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F3CB" w14:textId="77777777" w:rsidR="00855812" w:rsidRPr="00053BFE" w:rsidRDefault="00855812" w:rsidP="00855812">
      <w:pPr>
        <w:ind w:firstLine="10490"/>
        <w:rPr>
          <w:sz w:val="28"/>
          <w:szCs w:val="28"/>
        </w:rPr>
      </w:pPr>
      <w:r w:rsidRPr="00053BFE">
        <w:rPr>
          <w:sz w:val="28"/>
          <w:szCs w:val="28"/>
        </w:rPr>
        <w:t>Приложение</w:t>
      </w:r>
    </w:p>
    <w:p w14:paraId="396984B8" w14:textId="77777777" w:rsidR="00855812" w:rsidRPr="00053BFE" w:rsidRDefault="00855812" w:rsidP="00855812">
      <w:pPr>
        <w:ind w:firstLine="10490"/>
        <w:rPr>
          <w:sz w:val="28"/>
          <w:szCs w:val="28"/>
        </w:rPr>
      </w:pPr>
      <w:r w:rsidRPr="00053BFE">
        <w:rPr>
          <w:sz w:val="28"/>
          <w:szCs w:val="28"/>
        </w:rPr>
        <w:t>к приказу Министерства образования</w:t>
      </w:r>
    </w:p>
    <w:p w14:paraId="201555BF" w14:textId="77777777" w:rsidR="00855812" w:rsidRPr="00053BFE" w:rsidRDefault="00855812" w:rsidP="00855812">
      <w:pPr>
        <w:ind w:firstLine="10490"/>
        <w:rPr>
          <w:sz w:val="28"/>
          <w:szCs w:val="28"/>
        </w:rPr>
      </w:pPr>
      <w:r w:rsidRPr="00053BFE">
        <w:rPr>
          <w:sz w:val="28"/>
          <w:szCs w:val="28"/>
        </w:rPr>
        <w:t xml:space="preserve">Республики Мордовия </w:t>
      </w:r>
    </w:p>
    <w:p w14:paraId="6D873E20" w14:textId="54100DFF" w:rsidR="00855812" w:rsidRPr="00053BFE" w:rsidRDefault="00855812" w:rsidP="00855812">
      <w:pPr>
        <w:ind w:firstLine="10490"/>
        <w:rPr>
          <w:sz w:val="28"/>
          <w:szCs w:val="28"/>
        </w:rPr>
      </w:pPr>
      <w:r w:rsidRPr="00053BFE">
        <w:rPr>
          <w:sz w:val="28"/>
          <w:szCs w:val="28"/>
        </w:rPr>
        <w:t>от «   »             202</w:t>
      </w:r>
      <w:r w:rsidR="002A6FE9">
        <w:rPr>
          <w:sz w:val="28"/>
          <w:szCs w:val="28"/>
        </w:rPr>
        <w:t>3</w:t>
      </w:r>
      <w:r w:rsidRPr="00053BFE">
        <w:rPr>
          <w:sz w:val="28"/>
          <w:szCs w:val="28"/>
        </w:rPr>
        <w:t xml:space="preserve"> г. № </w:t>
      </w:r>
    </w:p>
    <w:p w14:paraId="51B65F30" w14:textId="77777777" w:rsidR="00855812" w:rsidRPr="00053BFE" w:rsidRDefault="00855812" w:rsidP="00DE30CA">
      <w:pPr>
        <w:jc w:val="center"/>
        <w:rPr>
          <w:b/>
          <w:sz w:val="28"/>
          <w:szCs w:val="28"/>
        </w:rPr>
      </w:pPr>
    </w:p>
    <w:p w14:paraId="19661F2E" w14:textId="77777777" w:rsidR="00855812" w:rsidRPr="00053BFE" w:rsidRDefault="00855812" w:rsidP="00DE30CA">
      <w:pPr>
        <w:jc w:val="center"/>
        <w:rPr>
          <w:b/>
          <w:sz w:val="28"/>
          <w:szCs w:val="28"/>
        </w:rPr>
      </w:pPr>
    </w:p>
    <w:p w14:paraId="55543E40" w14:textId="77777777" w:rsidR="00855812" w:rsidRPr="00053BFE" w:rsidRDefault="00855812" w:rsidP="00DE30CA">
      <w:pPr>
        <w:jc w:val="center"/>
        <w:rPr>
          <w:b/>
          <w:sz w:val="28"/>
          <w:szCs w:val="28"/>
        </w:rPr>
      </w:pPr>
    </w:p>
    <w:p w14:paraId="1C67D4AB" w14:textId="7DC6F93B" w:rsidR="00D84FC8" w:rsidRPr="00053BFE" w:rsidRDefault="002309B7" w:rsidP="00DE30CA">
      <w:pPr>
        <w:jc w:val="center"/>
        <w:rPr>
          <w:b/>
          <w:sz w:val="28"/>
          <w:szCs w:val="28"/>
        </w:rPr>
      </w:pPr>
      <w:r w:rsidRPr="00053BFE">
        <w:rPr>
          <w:b/>
          <w:sz w:val="28"/>
          <w:szCs w:val="28"/>
        </w:rPr>
        <w:t xml:space="preserve">Региональный план </w:t>
      </w:r>
      <w:r w:rsidR="00E72798" w:rsidRPr="00053BFE">
        <w:rPr>
          <w:b/>
          <w:sz w:val="28"/>
          <w:szCs w:val="28"/>
        </w:rPr>
        <w:t>мероприятий</w:t>
      </w:r>
    </w:p>
    <w:p w14:paraId="6CBDE1DF" w14:textId="0EC3C5D8" w:rsidR="00D40189" w:rsidRPr="00053BFE" w:rsidRDefault="00E72798" w:rsidP="00DE30CA">
      <w:pPr>
        <w:jc w:val="center"/>
        <w:rPr>
          <w:b/>
          <w:sz w:val="28"/>
          <w:szCs w:val="28"/>
        </w:rPr>
      </w:pPr>
      <w:r w:rsidRPr="00053BFE">
        <w:rPr>
          <w:b/>
          <w:sz w:val="28"/>
          <w:szCs w:val="28"/>
        </w:rPr>
        <w:t>по</w:t>
      </w:r>
      <w:r w:rsidR="002309B7" w:rsidRPr="00053BFE">
        <w:rPr>
          <w:b/>
          <w:sz w:val="28"/>
          <w:szCs w:val="28"/>
        </w:rPr>
        <w:t xml:space="preserve"> формированию и оценке функциональной грамотности обучающихся общеобразовательных организаций Республики Мордовия </w:t>
      </w:r>
      <w:r w:rsidRPr="00053BFE">
        <w:rPr>
          <w:b/>
          <w:sz w:val="28"/>
          <w:szCs w:val="28"/>
        </w:rPr>
        <w:t xml:space="preserve">на </w:t>
      </w:r>
      <w:r w:rsidR="00F80798" w:rsidRPr="00053BFE">
        <w:rPr>
          <w:b/>
          <w:sz w:val="28"/>
          <w:szCs w:val="28"/>
        </w:rPr>
        <w:t xml:space="preserve">2023 </w:t>
      </w:r>
      <w:r w:rsidRPr="00053BFE">
        <w:rPr>
          <w:b/>
          <w:sz w:val="28"/>
          <w:szCs w:val="28"/>
        </w:rPr>
        <w:t xml:space="preserve"> год</w:t>
      </w:r>
    </w:p>
    <w:p w14:paraId="1A6AEE58" w14:textId="77777777" w:rsidR="00E72798" w:rsidRPr="00053BFE" w:rsidRDefault="00E72798" w:rsidP="00DE30CA">
      <w:pPr>
        <w:jc w:val="center"/>
        <w:rPr>
          <w:sz w:val="28"/>
          <w:szCs w:val="28"/>
        </w:rPr>
      </w:pPr>
    </w:p>
    <w:tbl>
      <w:tblPr>
        <w:tblStyle w:val="a7"/>
        <w:tblW w:w="1471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37"/>
        <w:gridCol w:w="6409"/>
        <w:gridCol w:w="2268"/>
        <w:gridCol w:w="2251"/>
        <w:gridCol w:w="3248"/>
      </w:tblGrid>
      <w:tr w:rsidR="00053BFE" w:rsidRPr="00053BFE" w14:paraId="35FAEC41" w14:textId="77777777" w:rsidTr="000B40F9">
        <w:trPr>
          <w:trHeight w:val="410"/>
        </w:trPr>
        <w:tc>
          <w:tcPr>
            <w:tcW w:w="537" w:type="dxa"/>
          </w:tcPr>
          <w:p w14:paraId="2D0AC193" w14:textId="71169735" w:rsidR="00C80B32" w:rsidRPr="00053BFE" w:rsidRDefault="00DC01B9" w:rsidP="00DC01B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053BFE">
              <w:rPr>
                <w:b/>
                <w:bCs/>
              </w:rPr>
              <w:t>№ п/п</w:t>
            </w:r>
          </w:p>
        </w:tc>
        <w:tc>
          <w:tcPr>
            <w:tcW w:w="6409" w:type="dxa"/>
          </w:tcPr>
          <w:p w14:paraId="10B0E166" w14:textId="7C729445" w:rsidR="00DE30CA" w:rsidRPr="00053BFE" w:rsidRDefault="00DC01B9" w:rsidP="00DC01B9">
            <w:pPr>
              <w:jc w:val="center"/>
              <w:rPr>
                <w:b/>
                <w:bCs/>
              </w:rPr>
            </w:pPr>
            <w:r w:rsidRPr="00053BFE">
              <w:rPr>
                <w:b/>
                <w:bCs/>
              </w:rPr>
              <w:t xml:space="preserve">Мероприятия </w:t>
            </w:r>
          </w:p>
        </w:tc>
        <w:tc>
          <w:tcPr>
            <w:tcW w:w="2268" w:type="dxa"/>
          </w:tcPr>
          <w:p w14:paraId="6CC3B3FC" w14:textId="1F1E2133" w:rsidR="00DE30CA" w:rsidRPr="00053BFE" w:rsidRDefault="00DC01B9" w:rsidP="00DC01B9">
            <w:pPr>
              <w:jc w:val="center"/>
              <w:rPr>
                <w:b/>
                <w:bCs/>
              </w:rPr>
            </w:pPr>
            <w:r w:rsidRPr="00053BFE">
              <w:rPr>
                <w:b/>
                <w:bCs/>
              </w:rPr>
              <w:t>Целевая аудитория</w:t>
            </w:r>
          </w:p>
        </w:tc>
        <w:tc>
          <w:tcPr>
            <w:tcW w:w="2251" w:type="dxa"/>
          </w:tcPr>
          <w:p w14:paraId="2ADCB1A6" w14:textId="45A7D4F4" w:rsidR="00DE30CA" w:rsidRPr="00053BFE" w:rsidRDefault="00DC01B9" w:rsidP="00DC01B9">
            <w:pPr>
              <w:jc w:val="center"/>
              <w:rPr>
                <w:b/>
                <w:bCs/>
              </w:rPr>
            </w:pPr>
            <w:r w:rsidRPr="00053BFE">
              <w:rPr>
                <w:b/>
                <w:bCs/>
              </w:rPr>
              <w:t>Сроки проведения</w:t>
            </w:r>
          </w:p>
        </w:tc>
        <w:tc>
          <w:tcPr>
            <w:tcW w:w="3248" w:type="dxa"/>
          </w:tcPr>
          <w:p w14:paraId="1D5C7714" w14:textId="04CDF530" w:rsidR="00DE30CA" w:rsidRDefault="00DC01B9" w:rsidP="00DC01B9">
            <w:pPr>
              <w:jc w:val="center"/>
              <w:rPr>
                <w:b/>
                <w:bCs/>
              </w:rPr>
            </w:pPr>
            <w:r w:rsidRPr="00053BFE">
              <w:rPr>
                <w:b/>
                <w:bCs/>
              </w:rPr>
              <w:t>Ответственный</w:t>
            </w:r>
            <w:r w:rsidR="00D025AB">
              <w:rPr>
                <w:b/>
                <w:bCs/>
              </w:rPr>
              <w:t xml:space="preserve"> </w:t>
            </w:r>
          </w:p>
          <w:p w14:paraId="6F9804BE" w14:textId="62B6404F" w:rsidR="00D025AB" w:rsidRPr="00053BFE" w:rsidRDefault="00D025AB" w:rsidP="00D025AB">
            <w:pPr>
              <w:jc w:val="center"/>
              <w:rPr>
                <w:b/>
                <w:bCs/>
              </w:rPr>
            </w:pPr>
          </w:p>
        </w:tc>
      </w:tr>
      <w:tr w:rsidR="00053BFE" w:rsidRPr="00053BFE" w14:paraId="2410F1DB" w14:textId="7E3E915A" w:rsidTr="00053BFE">
        <w:tc>
          <w:tcPr>
            <w:tcW w:w="14713" w:type="dxa"/>
            <w:gridSpan w:val="5"/>
          </w:tcPr>
          <w:p w14:paraId="63E1E862" w14:textId="5267619A" w:rsidR="00C80B32" w:rsidRPr="00053BFE" w:rsidRDefault="00C80B32" w:rsidP="00971B85">
            <w:pPr>
              <w:jc w:val="center"/>
              <w:rPr>
                <w:bCs/>
                <w:i/>
                <w:iCs/>
              </w:rPr>
            </w:pPr>
            <w:r w:rsidRPr="00053BFE">
              <w:rPr>
                <w:bCs/>
                <w:i/>
                <w:iCs/>
              </w:rPr>
              <w:t>Направление 1. Организационно-</w:t>
            </w:r>
            <w:r w:rsidR="00F80798" w:rsidRPr="00053BFE">
              <w:rPr>
                <w:bCs/>
                <w:i/>
                <w:iCs/>
              </w:rPr>
              <w:t xml:space="preserve">управленческая деятельность </w:t>
            </w:r>
            <w:r w:rsidRPr="00053BFE">
              <w:rPr>
                <w:bCs/>
                <w:i/>
                <w:iCs/>
              </w:rPr>
              <w:t xml:space="preserve"> по формированию и оценке функциональной грамотности обучающихся общеобразовательных организаций Республики Мордовия</w:t>
            </w:r>
          </w:p>
          <w:p w14:paraId="415B12AC" w14:textId="77777777" w:rsidR="00C80B32" w:rsidRPr="00053BFE" w:rsidRDefault="00C80B32" w:rsidP="00D419C8">
            <w:pPr>
              <w:rPr>
                <w:b/>
              </w:rPr>
            </w:pPr>
          </w:p>
        </w:tc>
      </w:tr>
      <w:tr w:rsidR="00053BFE" w:rsidRPr="00053BFE" w14:paraId="3A47F3D2" w14:textId="0CA6794F" w:rsidTr="000B40F9">
        <w:trPr>
          <w:trHeight w:val="840"/>
        </w:trPr>
        <w:tc>
          <w:tcPr>
            <w:tcW w:w="537" w:type="dxa"/>
          </w:tcPr>
          <w:p w14:paraId="57A39996" w14:textId="58009B0E" w:rsidR="00D419C8" w:rsidRPr="00053BFE" w:rsidRDefault="00DC01B9" w:rsidP="00053BFE">
            <w:pPr>
              <w:rPr>
                <w:lang w:val="en-US"/>
              </w:rPr>
            </w:pPr>
            <w:r w:rsidRPr="00053BFE">
              <w:t>1</w:t>
            </w:r>
          </w:p>
        </w:tc>
        <w:tc>
          <w:tcPr>
            <w:tcW w:w="6409" w:type="dxa"/>
          </w:tcPr>
          <w:p w14:paraId="123C4760" w14:textId="080972E6" w:rsidR="00D419C8" w:rsidRPr="00053BFE" w:rsidRDefault="00F80798" w:rsidP="00F80798">
            <w:r w:rsidRPr="00053BFE">
              <w:t>К</w:t>
            </w:r>
            <w:r w:rsidR="00D419C8" w:rsidRPr="00053BFE">
              <w:t>оординаци</w:t>
            </w:r>
            <w:r w:rsidRPr="00053BFE">
              <w:t xml:space="preserve">я </w:t>
            </w:r>
            <w:r w:rsidR="00D419C8" w:rsidRPr="00053BFE">
              <w:t xml:space="preserve"> работы</w:t>
            </w:r>
            <w:r w:rsidRPr="00053BFE">
              <w:t xml:space="preserve"> региональной рабочей группы</w:t>
            </w:r>
            <w:r w:rsidR="00D419C8" w:rsidRPr="00053BFE">
              <w:t xml:space="preserve"> по формированию и оценке функциональной грамотности обучающихся общеобразовательных организаций Республики Мордовия</w:t>
            </w:r>
          </w:p>
        </w:tc>
        <w:tc>
          <w:tcPr>
            <w:tcW w:w="2268" w:type="dxa"/>
          </w:tcPr>
          <w:p w14:paraId="224126D1" w14:textId="50039F2C" w:rsidR="00D419C8" w:rsidRPr="00053BFE" w:rsidRDefault="00425ACC" w:rsidP="00D419C8">
            <w:r w:rsidRPr="00053BFE">
              <w:t>Члены региональной рабочей группы</w:t>
            </w:r>
          </w:p>
        </w:tc>
        <w:tc>
          <w:tcPr>
            <w:tcW w:w="2251" w:type="dxa"/>
          </w:tcPr>
          <w:p w14:paraId="7F62D8DD" w14:textId="6B77D83E" w:rsidR="00D419C8" w:rsidRPr="00053BFE" w:rsidRDefault="00D419C8" w:rsidP="00B26D1F">
            <w:pPr>
              <w:jc w:val="center"/>
            </w:pPr>
            <w:r w:rsidRPr="00053BFE">
              <w:t xml:space="preserve"> </w:t>
            </w:r>
            <w:r w:rsidR="00B26D1F">
              <w:t>В течение года</w:t>
            </w:r>
          </w:p>
        </w:tc>
        <w:tc>
          <w:tcPr>
            <w:tcW w:w="3248" w:type="dxa"/>
          </w:tcPr>
          <w:p w14:paraId="0F7AF1B1" w14:textId="77777777" w:rsidR="000229D4" w:rsidRDefault="000229D4" w:rsidP="00D419C8">
            <w:r>
              <w:t>Эктова О.А., зам.начальника отдела оценки качества, государственного контроля и надзора за соблюдением законодательства РФ в сфере образования Минобразования Республики Мордовия;</w:t>
            </w:r>
          </w:p>
          <w:p w14:paraId="698892BB" w14:textId="6FAFC618" w:rsidR="00D419C8" w:rsidRPr="00053BFE" w:rsidRDefault="000229D4" w:rsidP="00B26D1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 xml:space="preserve">ЦНППМ «Педагог13.ру» </w:t>
            </w:r>
          </w:p>
        </w:tc>
      </w:tr>
      <w:tr w:rsidR="00053BFE" w:rsidRPr="00053BFE" w14:paraId="227146DF" w14:textId="77777777" w:rsidTr="000B40F9">
        <w:tc>
          <w:tcPr>
            <w:tcW w:w="537" w:type="dxa"/>
          </w:tcPr>
          <w:p w14:paraId="0525F11D" w14:textId="2A494752" w:rsidR="003A5403" w:rsidRPr="00A803BF" w:rsidRDefault="003A5403" w:rsidP="00053BFE">
            <w:pPr>
              <w:ind w:right="1759"/>
            </w:pPr>
            <w:r w:rsidRPr="00053BFE">
              <w:t>2</w:t>
            </w:r>
          </w:p>
        </w:tc>
        <w:tc>
          <w:tcPr>
            <w:tcW w:w="6409" w:type="dxa"/>
          </w:tcPr>
          <w:p w14:paraId="1B9F9605" w14:textId="4BED6FFE" w:rsidR="003A5403" w:rsidRPr="00053BFE" w:rsidRDefault="003A5403" w:rsidP="003A5403">
            <w:r w:rsidRPr="00053BFE">
              <w:t>Организация методических совещаний по вопросам формирования и оценки функциональной грамотности обучающихся с муниципальными органами управления образования Республики Мордовия</w:t>
            </w:r>
          </w:p>
        </w:tc>
        <w:tc>
          <w:tcPr>
            <w:tcW w:w="2268" w:type="dxa"/>
          </w:tcPr>
          <w:p w14:paraId="544AEC97" w14:textId="6EEE395D" w:rsidR="003A5403" w:rsidRPr="00053BFE" w:rsidRDefault="003A5403" w:rsidP="003A5403">
            <w:r w:rsidRPr="00053BFE">
              <w:t xml:space="preserve">Руководители и специалисты муниципальных органов управления образованием, ИМЦ </w:t>
            </w:r>
          </w:p>
        </w:tc>
        <w:tc>
          <w:tcPr>
            <w:tcW w:w="2251" w:type="dxa"/>
          </w:tcPr>
          <w:p w14:paraId="441B99AC" w14:textId="77777777" w:rsidR="003A5403" w:rsidRPr="00053BFE" w:rsidRDefault="003A5403" w:rsidP="003A5403">
            <w:pPr>
              <w:jc w:val="center"/>
            </w:pPr>
            <w:r w:rsidRPr="00053BFE">
              <w:t>В течение года</w:t>
            </w:r>
          </w:p>
          <w:p w14:paraId="59633C03" w14:textId="77777777" w:rsidR="003A5403" w:rsidRPr="00053BFE" w:rsidRDefault="003A5403" w:rsidP="003A5403">
            <w:pPr>
              <w:jc w:val="center"/>
            </w:pPr>
          </w:p>
        </w:tc>
        <w:tc>
          <w:tcPr>
            <w:tcW w:w="3248" w:type="dxa"/>
          </w:tcPr>
          <w:p w14:paraId="7B270093" w14:textId="29FF272B" w:rsidR="000229D4" w:rsidRPr="000229D4" w:rsidRDefault="00A803BF" w:rsidP="00A803BF">
            <w:r w:rsidRPr="000229D4">
              <w:t xml:space="preserve">Самсонова Т.В.,  ректор </w:t>
            </w:r>
            <w:r w:rsidR="000229D4">
              <w:t xml:space="preserve">ГБУ </w:t>
            </w:r>
            <w:r w:rsidR="003627CF">
              <w:t xml:space="preserve">ДПО </w:t>
            </w:r>
            <w:r w:rsidR="000229D4">
              <w:t>РМ «</w:t>
            </w:r>
            <w:r w:rsidRPr="000229D4">
              <w:t>ЦНППМ «Педагог 13.ру»</w:t>
            </w:r>
            <w:r w:rsidR="000229D4" w:rsidRPr="000229D4">
              <w:t>,</w:t>
            </w:r>
          </w:p>
          <w:p w14:paraId="4F023327" w14:textId="16BE6012" w:rsidR="003A5403" w:rsidRPr="00053BFE" w:rsidRDefault="000229D4" w:rsidP="00B26D1F">
            <w:r w:rsidRPr="000229D4">
              <w:t xml:space="preserve">Грунюшкина Л.А., директор ГБУ РМ </w:t>
            </w:r>
            <w:r w:rsidR="003A5403" w:rsidRPr="000229D4">
              <w:t xml:space="preserve"> </w:t>
            </w:r>
            <w:r>
              <w:t>«ЦОКО -</w:t>
            </w:r>
            <w:r w:rsidR="003A5403" w:rsidRPr="000229D4">
              <w:t>«Перспектива</w:t>
            </w:r>
            <w:r w:rsidR="003A5403" w:rsidRPr="00053BFE">
              <w:t>»</w:t>
            </w:r>
          </w:p>
        </w:tc>
      </w:tr>
      <w:tr w:rsidR="00053BFE" w:rsidRPr="00053BFE" w14:paraId="4E690E98" w14:textId="77777777" w:rsidTr="000B40F9">
        <w:tc>
          <w:tcPr>
            <w:tcW w:w="537" w:type="dxa"/>
          </w:tcPr>
          <w:p w14:paraId="442D234F" w14:textId="578BFDCE" w:rsidR="00C46B72" w:rsidRPr="00053BFE" w:rsidRDefault="00C46B72" w:rsidP="00C46B72">
            <w:pPr>
              <w:ind w:right="1759"/>
            </w:pPr>
            <w:r w:rsidRPr="00053BFE">
              <w:lastRenderedPageBreak/>
              <w:t>3</w:t>
            </w:r>
          </w:p>
        </w:tc>
        <w:tc>
          <w:tcPr>
            <w:tcW w:w="6409" w:type="dxa"/>
          </w:tcPr>
          <w:p w14:paraId="12B05CD4" w14:textId="7DD612C7" w:rsidR="00C46B72" w:rsidRPr="00053BFE" w:rsidRDefault="00C46B72" w:rsidP="00C46B72">
            <w:r w:rsidRPr="00053BFE">
              <w:t>Проведение методических совещаний с  муниципальными рабочими группами  по формированию и оценке функциональной грамотности обучающихся ОО в муниципальных районах Республики Мордовия</w:t>
            </w:r>
          </w:p>
        </w:tc>
        <w:tc>
          <w:tcPr>
            <w:tcW w:w="2268" w:type="dxa"/>
          </w:tcPr>
          <w:p w14:paraId="12E5DD4D" w14:textId="61DD6403" w:rsidR="00C46B72" w:rsidRPr="00053BFE" w:rsidRDefault="00C46B72" w:rsidP="00C46B72">
            <w:r w:rsidRPr="00053BFE">
              <w:t xml:space="preserve"> Специалисты ИМЦ, руководители ОО</w:t>
            </w:r>
          </w:p>
        </w:tc>
        <w:tc>
          <w:tcPr>
            <w:tcW w:w="2251" w:type="dxa"/>
          </w:tcPr>
          <w:p w14:paraId="792330F7" w14:textId="77777777" w:rsidR="00C46B72" w:rsidRPr="00053BFE" w:rsidRDefault="00C46B72" w:rsidP="00C46B72">
            <w:pPr>
              <w:jc w:val="center"/>
            </w:pPr>
            <w:r w:rsidRPr="00053BFE">
              <w:t>В течение года</w:t>
            </w:r>
          </w:p>
          <w:p w14:paraId="176793DD" w14:textId="5F8B8396" w:rsidR="00C46B72" w:rsidRPr="00053BFE" w:rsidRDefault="00C46B72" w:rsidP="00C46B72">
            <w:pPr>
              <w:jc w:val="center"/>
            </w:pPr>
            <w:r w:rsidRPr="00053BFE">
              <w:t>.</w:t>
            </w:r>
          </w:p>
        </w:tc>
        <w:tc>
          <w:tcPr>
            <w:tcW w:w="3248" w:type="dxa"/>
          </w:tcPr>
          <w:p w14:paraId="7BA0444C" w14:textId="769D2784" w:rsidR="00C46B72" w:rsidRPr="00053BFE" w:rsidRDefault="000229D4" w:rsidP="000229D4">
            <w:r>
              <w:t xml:space="preserve">Руководители муниципальных органов, осуществляющих управление в сфере образования; руководители муниципальных методических центров </w:t>
            </w:r>
          </w:p>
        </w:tc>
      </w:tr>
      <w:tr w:rsidR="00053BFE" w:rsidRPr="00053BFE" w14:paraId="130EEC19" w14:textId="77777777" w:rsidTr="000B40F9">
        <w:tc>
          <w:tcPr>
            <w:tcW w:w="537" w:type="dxa"/>
          </w:tcPr>
          <w:p w14:paraId="322539F2" w14:textId="3094B4C8" w:rsidR="00C46B72" w:rsidRPr="00053BFE" w:rsidRDefault="00C46B72" w:rsidP="00C46B72">
            <w:pPr>
              <w:ind w:right="1759"/>
            </w:pPr>
            <w:r w:rsidRPr="00053BFE">
              <w:t>4</w:t>
            </w:r>
          </w:p>
        </w:tc>
        <w:tc>
          <w:tcPr>
            <w:tcW w:w="6409" w:type="dxa"/>
          </w:tcPr>
          <w:p w14:paraId="592CC3B1" w14:textId="7E103D9D" w:rsidR="00C46B72" w:rsidRPr="00053BFE" w:rsidRDefault="00C46B72" w:rsidP="007A058C">
            <w:r w:rsidRPr="00053BFE">
              <w:t>Организация и проведение персонифицированных мероприятий для педагогических команд и отдельных педагогов  школ с низкими результатами обучения</w:t>
            </w:r>
          </w:p>
        </w:tc>
        <w:tc>
          <w:tcPr>
            <w:tcW w:w="2268" w:type="dxa"/>
          </w:tcPr>
          <w:p w14:paraId="255C41C8" w14:textId="0523AA53" w:rsidR="00C46B72" w:rsidRPr="00053BFE" w:rsidRDefault="00C46B72" w:rsidP="00C46B72">
            <w:r w:rsidRPr="00053BFE">
              <w:t xml:space="preserve">Школы с низкими образовательными результатами </w:t>
            </w:r>
          </w:p>
        </w:tc>
        <w:tc>
          <w:tcPr>
            <w:tcW w:w="2251" w:type="dxa"/>
          </w:tcPr>
          <w:p w14:paraId="5F545F62" w14:textId="0249BBA8" w:rsidR="00C46B72" w:rsidRPr="00053BFE" w:rsidRDefault="00C46B72" w:rsidP="00C46B72">
            <w:pPr>
              <w:jc w:val="center"/>
            </w:pPr>
            <w:r w:rsidRPr="00053BFE">
              <w:t>По отдельному плану</w:t>
            </w:r>
          </w:p>
        </w:tc>
        <w:tc>
          <w:tcPr>
            <w:tcW w:w="3248" w:type="dxa"/>
          </w:tcPr>
          <w:p w14:paraId="37D852D0" w14:textId="17D1291A" w:rsidR="000229D4" w:rsidRPr="000229D4" w:rsidRDefault="000229D4" w:rsidP="000229D4">
            <w:r w:rsidRPr="000229D4">
              <w:t xml:space="preserve">Самсонова Т.В., 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 13.ру»,</w:t>
            </w:r>
          </w:p>
          <w:p w14:paraId="42DC289D" w14:textId="2078523B" w:rsidR="00C46B72" w:rsidRPr="00053BFE" w:rsidRDefault="000229D4" w:rsidP="00B26D1F">
            <w:r w:rsidRPr="000229D4">
              <w:t xml:space="preserve">Грунюшкина Л.А., директор ГБУ РМ  </w:t>
            </w:r>
            <w:r>
              <w:t>«ЦОКО -</w:t>
            </w:r>
            <w:r w:rsidRPr="000229D4">
              <w:t>«Перспектива</w:t>
            </w:r>
            <w:r w:rsidRPr="00053BFE">
              <w:t>»</w:t>
            </w:r>
          </w:p>
        </w:tc>
      </w:tr>
      <w:tr w:rsidR="00053BFE" w:rsidRPr="00053BFE" w14:paraId="408E0B3F" w14:textId="77777777" w:rsidTr="000B40F9">
        <w:tc>
          <w:tcPr>
            <w:tcW w:w="537" w:type="dxa"/>
          </w:tcPr>
          <w:p w14:paraId="4293F54B" w14:textId="53E83A8A" w:rsidR="00C46B72" w:rsidRPr="00053BFE" w:rsidRDefault="00C46B72" w:rsidP="00C46B72">
            <w:pPr>
              <w:ind w:right="1759"/>
            </w:pPr>
            <w:r w:rsidRPr="00053BFE">
              <w:t>5</w:t>
            </w:r>
          </w:p>
        </w:tc>
        <w:tc>
          <w:tcPr>
            <w:tcW w:w="6409" w:type="dxa"/>
          </w:tcPr>
          <w:p w14:paraId="41361251" w14:textId="67CD4AB7" w:rsidR="00C46B72" w:rsidRPr="00053BFE" w:rsidRDefault="00C46B72" w:rsidP="00C46B72">
            <w:r w:rsidRPr="00053BFE">
              <w:t xml:space="preserve">Актуализация планов работы муниципальных методических служб, предметных ассоциаций в части формирования и оценки функциональной грамотности обучающихся </w:t>
            </w:r>
          </w:p>
        </w:tc>
        <w:tc>
          <w:tcPr>
            <w:tcW w:w="2268" w:type="dxa"/>
          </w:tcPr>
          <w:p w14:paraId="52697F9F" w14:textId="01E49714" w:rsidR="00C46B72" w:rsidRPr="00053BFE" w:rsidRDefault="00C46B72" w:rsidP="00C46B72">
            <w:r w:rsidRPr="00053BFE">
              <w:t>Руководители и специалисты муниципальных органов управления образованием, ИМЦ</w:t>
            </w:r>
          </w:p>
        </w:tc>
        <w:tc>
          <w:tcPr>
            <w:tcW w:w="2251" w:type="dxa"/>
          </w:tcPr>
          <w:p w14:paraId="3451DA91" w14:textId="76588531" w:rsidR="00C46B72" w:rsidRPr="00053BFE" w:rsidRDefault="00C46B72" w:rsidP="00C46B72">
            <w:pPr>
              <w:jc w:val="center"/>
            </w:pPr>
            <w:r w:rsidRPr="00053BFE">
              <w:t>До 1 февраля 2023г.</w:t>
            </w:r>
          </w:p>
        </w:tc>
        <w:tc>
          <w:tcPr>
            <w:tcW w:w="3248" w:type="dxa"/>
          </w:tcPr>
          <w:p w14:paraId="433AC46B" w14:textId="7B54E168" w:rsidR="00C46B72" w:rsidRPr="00053BFE" w:rsidRDefault="00B04833" w:rsidP="00B04833">
            <w:pPr>
              <w:jc w:val="both"/>
            </w:pPr>
            <w:r>
              <w:t>Руководители муниципальных органов, осуществляющих управление в сфере образования</w:t>
            </w:r>
          </w:p>
        </w:tc>
      </w:tr>
      <w:tr w:rsidR="00053BFE" w:rsidRPr="00053BFE" w14:paraId="318B5215" w14:textId="77777777" w:rsidTr="000B40F9">
        <w:tc>
          <w:tcPr>
            <w:tcW w:w="537" w:type="dxa"/>
          </w:tcPr>
          <w:p w14:paraId="2F1BB1AB" w14:textId="2C730D6B" w:rsidR="00C46B72" w:rsidRPr="00053BFE" w:rsidRDefault="00C46B72" w:rsidP="00C46B72">
            <w:pPr>
              <w:ind w:right="1759"/>
            </w:pPr>
            <w:r w:rsidRPr="00053BFE">
              <w:t>6</w:t>
            </w:r>
          </w:p>
        </w:tc>
        <w:tc>
          <w:tcPr>
            <w:tcW w:w="6409" w:type="dxa"/>
          </w:tcPr>
          <w:p w14:paraId="547BC982" w14:textId="2446DB3C" w:rsidR="00C46B72" w:rsidRPr="00053BFE" w:rsidRDefault="00C46B72" w:rsidP="00C46B72">
            <w:r w:rsidRPr="00053BFE">
              <w:t>Обеспечение научно-методической поддержки учителей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2268" w:type="dxa"/>
          </w:tcPr>
          <w:p w14:paraId="2BEE58A5" w14:textId="0EC44555" w:rsidR="00C46B72" w:rsidRPr="00053BFE" w:rsidRDefault="00C46B72" w:rsidP="00C46B72">
            <w:r w:rsidRPr="00053BFE">
              <w:t>Руководители ОО, учителя-предметники</w:t>
            </w:r>
          </w:p>
        </w:tc>
        <w:tc>
          <w:tcPr>
            <w:tcW w:w="2251" w:type="dxa"/>
          </w:tcPr>
          <w:p w14:paraId="69C3C090" w14:textId="77777777" w:rsidR="00C46B72" w:rsidRPr="00053BFE" w:rsidRDefault="00C46B72" w:rsidP="00C46B72">
            <w:pPr>
              <w:jc w:val="center"/>
            </w:pPr>
            <w:r w:rsidRPr="00053BFE">
              <w:t>В течение года</w:t>
            </w:r>
          </w:p>
          <w:p w14:paraId="71CB724D" w14:textId="77C86171" w:rsidR="00C46B72" w:rsidRPr="00053BFE" w:rsidRDefault="00C46B72" w:rsidP="00C46B72">
            <w:pPr>
              <w:jc w:val="center"/>
            </w:pPr>
          </w:p>
        </w:tc>
        <w:tc>
          <w:tcPr>
            <w:tcW w:w="3248" w:type="dxa"/>
          </w:tcPr>
          <w:p w14:paraId="24ECF54D" w14:textId="42F7640C" w:rsidR="00C46B72" w:rsidRPr="00053BFE" w:rsidRDefault="000229D4" w:rsidP="00B26D1F">
            <w:r w:rsidRPr="000229D4">
              <w:t xml:space="preserve">Самсонова Т.В., 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 13.ру»</w:t>
            </w:r>
          </w:p>
        </w:tc>
      </w:tr>
      <w:tr w:rsidR="00053BFE" w:rsidRPr="00053BFE" w14:paraId="7188C81A" w14:textId="77777777" w:rsidTr="000B40F9">
        <w:tc>
          <w:tcPr>
            <w:tcW w:w="537" w:type="dxa"/>
          </w:tcPr>
          <w:p w14:paraId="7BAAC9B5" w14:textId="44E76BE8" w:rsidR="00C46B72" w:rsidRPr="00053BFE" w:rsidRDefault="00C46B72" w:rsidP="00C46B72">
            <w:pPr>
              <w:ind w:right="1759"/>
            </w:pPr>
            <w:r w:rsidRPr="00053BFE">
              <w:t>7</w:t>
            </w:r>
          </w:p>
        </w:tc>
        <w:tc>
          <w:tcPr>
            <w:tcW w:w="6409" w:type="dxa"/>
          </w:tcPr>
          <w:p w14:paraId="62092F25" w14:textId="63E07226" w:rsidR="00C46B72" w:rsidRPr="00053BFE" w:rsidRDefault="00C46B72" w:rsidP="00C46B72">
            <w:r w:rsidRPr="00053BFE">
              <w:t>Организация информационно-просветительской работы с родителями, СМИ, общественностью по вопросам формирования и оценки функциональной грамотности обучающихся</w:t>
            </w:r>
          </w:p>
        </w:tc>
        <w:tc>
          <w:tcPr>
            <w:tcW w:w="2268" w:type="dxa"/>
          </w:tcPr>
          <w:p w14:paraId="15628B2A" w14:textId="19E9DD91" w:rsidR="00C46B72" w:rsidRPr="00053BFE" w:rsidRDefault="00C46B72" w:rsidP="00C46B72">
            <w:r w:rsidRPr="00053BFE">
              <w:t>Родители, общественность, представители СМИ</w:t>
            </w:r>
          </w:p>
        </w:tc>
        <w:tc>
          <w:tcPr>
            <w:tcW w:w="2251" w:type="dxa"/>
          </w:tcPr>
          <w:p w14:paraId="39F7F20C" w14:textId="77777777" w:rsidR="00C46B72" w:rsidRPr="00053BFE" w:rsidRDefault="00C46B72" w:rsidP="00EE1BB6">
            <w:pPr>
              <w:jc w:val="center"/>
            </w:pPr>
            <w:r w:rsidRPr="00053BFE">
              <w:t>В течение года</w:t>
            </w:r>
          </w:p>
          <w:p w14:paraId="0081933E" w14:textId="76120BF3" w:rsidR="00C46B72" w:rsidRPr="00053BFE" w:rsidRDefault="00C46B72" w:rsidP="00EE1BB6">
            <w:pPr>
              <w:jc w:val="center"/>
            </w:pPr>
          </w:p>
        </w:tc>
        <w:tc>
          <w:tcPr>
            <w:tcW w:w="3248" w:type="dxa"/>
          </w:tcPr>
          <w:p w14:paraId="6FE75522" w14:textId="77777777" w:rsidR="000229D4" w:rsidRDefault="000229D4" w:rsidP="000229D4">
            <w:r>
              <w:t>Эктова О.А., зам.начальника отдела оценки качества, государственного контроля и надзора за соблюдением законодательства РФ в сфере образования Минобразования Республики Мордовия;</w:t>
            </w:r>
          </w:p>
          <w:p w14:paraId="05FA61DB" w14:textId="619A351C" w:rsidR="00C46B72" w:rsidRPr="00053BFE" w:rsidRDefault="000229D4" w:rsidP="00B26D1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</w:p>
        </w:tc>
      </w:tr>
      <w:tr w:rsidR="00053BFE" w:rsidRPr="00053BFE" w14:paraId="6868FC16" w14:textId="77777777" w:rsidTr="000B40F9">
        <w:tc>
          <w:tcPr>
            <w:tcW w:w="537" w:type="dxa"/>
          </w:tcPr>
          <w:p w14:paraId="05A269E0" w14:textId="4FDC0150" w:rsidR="00C46B72" w:rsidRPr="00053BFE" w:rsidRDefault="00C46B72" w:rsidP="00C46B72">
            <w:pPr>
              <w:ind w:right="1759"/>
            </w:pPr>
            <w:r w:rsidRPr="00053BFE">
              <w:t>8</w:t>
            </w:r>
          </w:p>
        </w:tc>
        <w:tc>
          <w:tcPr>
            <w:tcW w:w="6409" w:type="dxa"/>
          </w:tcPr>
          <w:p w14:paraId="42C4619C" w14:textId="4A85108F" w:rsidR="00C46B72" w:rsidRPr="00053BFE" w:rsidRDefault="00C46B72" w:rsidP="00C46B72">
            <w:r w:rsidRPr="00053BFE">
              <w:t xml:space="preserve">Организация  работы  с общеобразовательными организациями Республики Мордовия по внедрению в учебный процесс обновленного  банка заданий  для оценки  </w:t>
            </w:r>
            <w:r w:rsidRPr="00053BFE">
              <w:lastRenderedPageBreak/>
              <w:t>функциональной грамотности, разработанных ФГБНУ «Институт стратегии развития образования Российской академии образования»»</w:t>
            </w:r>
          </w:p>
        </w:tc>
        <w:tc>
          <w:tcPr>
            <w:tcW w:w="2268" w:type="dxa"/>
          </w:tcPr>
          <w:p w14:paraId="02E17019" w14:textId="1709FA77" w:rsidR="00C46B72" w:rsidRPr="00053BFE" w:rsidRDefault="00C46B72" w:rsidP="00C46B72">
            <w:r w:rsidRPr="00053BFE">
              <w:lastRenderedPageBreak/>
              <w:t>Учителя-предметники, обучающиеся ОО</w:t>
            </w:r>
          </w:p>
        </w:tc>
        <w:tc>
          <w:tcPr>
            <w:tcW w:w="2251" w:type="dxa"/>
          </w:tcPr>
          <w:p w14:paraId="1D961B11" w14:textId="5F3C8C24" w:rsidR="00C46B72" w:rsidRPr="00053BFE" w:rsidRDefault="00C46B72" w:rsidP="00EE1BB6">
            <w:pPr>
              <w:jc w:val="center"/>
            </w:pPr>
            <w:r w:rsidRPr="00053BFE">
              <w:t>В течение года</w:t>
            </w:r>
          </w:p>
        </w:tc>
        <w:tc>
          <w:tcPr>
            <w:tcW w:w="3248" w:type="dxa"/>
          </w:tcPr>
          <w:p w14:paraId="541CB9A0" w14:textId="77777777" w:rsidR="00B04833" w:rsidRDefault="00B04833" w:rsidP="00B04833">
            <w:r>
              <w:t xml:space="preserve">Эктова О.А., зам.начальника отдела оценки качества, государственного контроля и </w:t>
            </w:r>
            <w:r>
              <w:lastRenderedPageBreak/>
              <w:t>надзора за соблюдением законодательства РФ в сфере образования Минобразования Республики Мордовия;</w:t>
            </w:r>
          </w:p>
          <w:p w14:paraId="5999C8B8" w14:textId="05E8EDFB" w:rsidR="00B04833" w:rsidRDefault="00B04833" w:rsidP="00B04833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  <w:p w14:paraId="2299268F" w14:textId="73F4509B" w:rsidR="00C46B72" w:rsidRPr="00053BFE" w:rsidRDefault="00B04833" w:rsidP="00B26D1F">
            <w:r>
              <w:t>Руководители муниципальных органов, осуществляющих управление в сфере образования</w:t>
            </w:r>
          </w:p>
        </w:tc>
      </w:tr>
      <w:tr w:rsidR="00053BFE" w:rsidRPr="00053BFE" w14:paraId="16664351" w14:textId="77777777" w:rsidTr="000B40F9">
        <w:trPr>
          <w:trHeight w:val="205"/>
        </w:trPr>
        <w:tc>
          <w:tcPr>
            <w:tcW w:w="537" w:type="dxa"/>
          </w:tcPr>
          <w:p w14:paraId="09B82633" w14:textId="462B4AFB" w:rsidR="00C46B72" w:rsidRPr="00053BFE" w:rsidRDefault="00C46B72" w:rsidP="00C46B72">
            <w:pPr>
              <w:ind w:right="1759"/>
            </w:pPr>
            <w:r w:rsidRPr="00053BFE">
              <w:lastRenderedPageBreak/>
              <w:t>9</w:t>
            </w:r>
          </w:p>
        </w:tc>
        <w:tc>
          <w:tcPr>
            <w:tcW w:w="6409" w:type="dxa"/>
          </w:tcPr>
          <w:p w14:paraId="789E2EEB" w14:textId="17AC8A66" w:rsidR="00C46B72" w:rsidRPr="00053BFE" w:rsidRDefault="00C46B72" w:rsidP="00C46B72">
            <w:pPr>
              <w:jc w:val="both"/>
            </w:pPr>
            <w:r w:rsidRPr="00053BFE">
              <w:t>Обеспечение участия педагогов в работе семинаров, онлайн-марафонах, встреч с экспертами в сфере образования, дискуссионных клубах, мастер-классах и вебинарах, организованные ФГБНУ «Институт стратегии развития образования Российской академии образования»,</w:t>
            </w:r>
          </w:p>
        </w:tc>
        <w:tc>
          <w:tcPr>
            <w:tcW w:w="2268" w:type="dxa"/>
          </w:tcPr>
          <w:p w14:paraId="677AD6A5" w14:textId="581D234A" w:rsidR="00C46B72" w:rsidRPr="00053BFE" w:rsidRDefault="00C46B72" w:rsidP="00C46B72">
            <w:r w:rsidRPr="00053BFE">
              <w:t>Учителя-предметники, обучающиеся ОО</w:t>
            </w:r>
          </w:p>
        </w:tc>
        <w:tc>
          <w:tcPr>
            <w:tcW w:w="2251" w:type="dxa"/>
          </w:tcPr>
          <w:p w14:paraId="6E8959B8" w14:textId="67F035A1" w:rsidR="00C46B72" w:rsidRPr="00053BFE" w:rsidRDefault="00C46B72" w:rsidP="00EE1BB6">
            <w:pPr>
              <w:jc w:val="center"/>
            </w:pPr>
            <w:r w:rsidRPr="00053BFE">
              <w:t>В течение года</w:t>
            </w:r>
          </w:p>
        </w:tc>
        <w:tc>
          <w:tcPr>
            <w:tcW w:w="3248" w:type="dxa"/>
          </w:tcPr>
          <w:p w14:paraId="2643E99F" w14:textId="7EC5378D" w:rsidR="00C46B72" w:rsidRPr="00053BFE" w:rsidRDefault="00B04833" w:rsidP="00B26D1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53BFE" w:rsidRPr="00053BFE" w14:paraId="3E6E64B3" w14:textId="77777777" w:rsidTr="000B40F9">
        <w:tc>
          <w:tcPr>
            <w:tcW w:w="537" w:type="dxa"/>
          </w:tcPr>
          <w:p w14:paraId="5FFFE553" w14:textId="527633F8" w:rsidR="00C46B72" w:rsidRPr="00053BFE" w:rsidRDefault="00C46B72" w:rsidP="00C46B72">
            <w:r w:rsidRPr="00053BFE">
              <w:t>10</w:t>
            </w:r>
          </w:p>
        </w:tc>
        <w:tc>
          <w:tcPr>
            <w:tcW w:w="6409" w:type="dxa"/>
          </w:tcPr>
          <w:p w14:paraId="5C32B0B4" w14:textId="751D2AE9" w:rsidR="00C46B72" w:rsidRPr="00053BFE" w:rsidRDefault="00C46B72" w:rsidP="00C46B72">
            <w:pPr>
              <w:rPr>
                <w:caps/>
                <w:kern w:val="2"/>
              </w:rPr>
            </w:pPr>
            <w:r w:rsidRPr="00053BFE">
              <w:t xml:space="preserve">Организация курсов повышения квалификации учителей по модульной дополнительной профессиональной программе </w:t>
            </w:r>
            <w:r w:rsidRPr="00053BFE">
              <w:rPr>
                <w:rStyle w:val="s2"/>
              </w:rPr>
              <w:t>«</w:t>
            </w:r>
            <w:r w:rsidRPr="00053BFE">
              <w:t>Формирование и развитие функциональной грамотности обучающихся: проекториум для педагога</w:t>
            </w:r>
            <w:r w:rsidRPr="00053BFE">
              <w:rPr>
                <w:caps/>
                <w:kern w:val="2"/>
              </w:rPr>
              <w:t xml:space="preserve">», </w:t>
            </w:r>
          </w:p>
          <w:p w14:paraId="770D88ED" w14:textId="13086CD1" w:rsidR="00C46B72" w:rsidRPr="00053BFE" w:rsidRDefault="00C46B72" w:rsidP="00C46B72">
            <w:r w:rsidRPr="00053BFE">
              <w:t>участвующих в формировании функциональной грамотности обучающихся  8-9 классов по направлениям: читательская грамотность, математическая грамотность, естественно-научная грамотность, финансовая грамотность, глобальные компетенции , креативное мышление</w:t>
            </w:r>
          </w:p>
        </w:tc>
        <w:tc>
          <w:tcPr>
            <w:tcW w:w="2268" w:type="dxa"/>
          </w:tcPr>
          <w:p w14:paraId="5D4ADBE4" w14:textId="68CF9BB2" w:rsidR="00C46B72" w:rsidRPr="00053BFE" w:rsidRDefault="00C46B72" w:rsidP="00C46B72">
            <w:r w:rsidRPr="00053BFE">
              <w:t>Руководители ОО, учителя-предметники</w:t>
            </w:r>
          </w:p>
        </w:tc>
        <w:tc>
          <w:tcPr>
            <w:tcW w:w="2251" w:type="dxa"/>
          </w:tcPr>
          <w:p w14:paraId="1BE293F8" w14:textId="75B4701D" w:rsidR="00C46B72" w:rsidRPr="00053BFE" w:rsidRDefault="00C46B72" w:rsidP="00EE1BB6">
            <w:pPr>
              <w:jc w:val="center"/>
            </w:pPr>
            <w:r w:rsidRPr="00053BFE">
              <w:t>План-график курсовых мероприятий</w:t>
            </w:r>
          </w:p>
        </w:tc>
        <w:tc>
          <w:tcPr>
            <w:tcW w:w="3248" w:type="dxa"/>
          </w:tcPr>
          <w:p w14:paraId="486AB6D9" w14:textId="2F43870A" w:rsidR="00B04833" w:rsidRDefault="00B04833" w:rsidP="00B04833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  <w:p w14:paraId="5E535846" w14:textId="509A3EDE" w:rsidR="00C46B72" w:rsidRPr="00053BFE" w:rsidRDefault="00C46B72" w:rsidP="00A803BF"/>
        </w:tc>
      </w:tr>
      <w:tr w:rsidR="000178D0" w:rsidRPr="00053BFE" w14:paraId="0EB0530E" w14:textId="77777777" w:rsidTr="000B40F9">
        <w:tc>
          <w:tcPr>
            <w:tcW w:w="537" w:type="dxa"/>
          </w:tcPr>
          <w:p w14:paraId="20CEB104" w14:textId="09C22937" w:rsidR="000178D0" w:rsidRPr="00053BFE" w:rsidRDefault="000178D0" w:rsidP="000178D0">
            <w:r w:rsidRPr="00053BFE">
              <w:t>11</w:t>
            </w:r>
          </w:p>
        </w:tc>
        <w:tc>
          <w:tcPr>
            <w:tcW w:w="6409" w:type="dxa"/>
          </w:tcPr>
          <w:p w14:paraId="3469A758" w14:textId="197DC6FD" w:rsidR="000178D0" w:rsidRPr="000178D0" w:rsidRDefault="000178D0" w:rsidP="000178D0">
            <w:r w:rsidRPr="000178D0">
              <w:t xml:space="preserve">Организационно - методическое сопровождение школ, участвующих в общероссийской оценке по модели </w:t>
            </w:r>
            <w:r w:rsidRPr="000178D0">
              <w:rPr>
                <w:lang w:val="en-US"/>
              </w:rPr>
              <w:t>PISA</w:t>
            </w:r>
            <w:r w:rsidRPr="000178D0">
              <w:t xml:space="preserve"> 2023</w:t>
            </w:r>
          </w:p>
        </w:tc>
        <w:tc>
          <w:tcPr>
            <w:tcW w:w="2268" w:type="dxa"/>
          </w:tcPr>
          <w:p w14:paraId="544599FC" w14:textId="0947938F" w:rsidR="000178D0" w:rsidRPr="000178D0" w:rsidRDefault="000178D0" w:rsidP="000178D0">
            <w:r w:rsidRPr="000178D0">
              <w:t>Руководители ОО, учителя-предметники</w:t>
            </w:r>
          </w:p>
        </w:tc>
        <w:tc>
          <w:tcPr>
            <w:tcW w:w="2251" w:type="dxa"/>
          </w:tcPr>
          <w:p w14:paraId="0D31292C" w14:textId="19F4788B" w:rsidR="000178D0" w:rsidRPr="000178D0" w:rsidRDefault="000178D0" w:rsidP="000178D0">
            <w:pPr>
              <w:jc w:val="center"/>
            </w:pPr>
            <w:r w:rsidRPr="000178D0">
              <w:t>Сентябрь- октябрь 2023 года</w:t>
            </w:r>
          </w:p>
        </w:tc>
        <w:tc>
          <w:tcPr>
            <w:tcW w:w="3248" w:type="dxa"/>
          </w:tcPr>
          <w:p w14:paraId="02D6C844" w14:textId="77777777" w:rsidR="00B04833" w:rsidRDefault="00B04833" w:rsidP="00B04833">
            <w:r>
              <w:t>Эктова О.А., зам.начальника отдела оценки качества, государственного контроля и надзора за соблюдением законодательства РФ в сфере образования Минобразования Республики Мордовия;</w:t>
            </w:r>
          </w:p>
          <w:p w14:paraId="3205418C" w14:textId="229340F1" w:rsidR="000178D0" w:rsidRPr="000178D0" w:rsidRDefault="00B04833" w:rsidP="003627CF">
            <w:pPr>
              <w:jc w:val="both"/>
            </w:pPr>
            <w:r w:rsidRPr="000229D4">
              <w:lastRenderedPageBreak/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178D0" w:rsidRPr="00053BFE" w14:paraId="4A99D4B1" w14:textId="77777777" w:rsidTr="000B40F9">
        <w:tc>
          <w:tcPr>
            <w:tcW w:w="537" w:type="dxa"/>
          </w:tcPr>
          <w:p w14:paraId="54CB6A85" w14:textId="78B3E7C3" w:rsidR="000178D0" w:rsidRPr="00053BFE" w:rsidRDefault="000178D0" w:rsidP="000178D0">
            <w:r w:rsidRPr="00053BFE">
              <w:lastRenderedPageBreak/>
              <w:t>12</w:t>
            </w:r>
          </w:p>
        </w:tc>
        <w:tc>
          <w:tcPr>
            <w:tcW w:w="6409" w:type="dxa"/>
          </w:tcPr>
          <w:p w14:paraId="1AC245F6" w14:textId="31EADE36" w:rsidR="000178D0" w:rsidRPr="00053BFE" w:rsidRDefault="000178D0" w:rsidP="00B26D1F">
            <w:pPr>
              <w:pStyle w:val="ac"/>
            </w:pPr>
            <w:r w:rsidRPr="00053BFE">
              <w:t xml:space="preserve">Подготовка публикаций, печатных изданий по формированию и оценке функциональной грамотности обучающихся </w:t>
            </w:r>
          </w:p>
        </w:tc>
        <w:tc>
          <w:tcPr>
            <w:tcW w:w="2268" w:type="dxa"/>
          </w:tcPr>
          <w:p w14:paraId="2A02B972" w14:textId="6D1A638A" w:rsidR="000178D0" w:rsidRPr="00053BFE" w:rsidRDefault="000178D0" w:rsidP="000178D0">
            <w:r w:rsidRPr="00053BFE">
              <w:t xml:space="preserve">Учителя-предметники </w:t>
            </w:r>
          </w:p>
        </w:tc>
        <w:tc>
          <w:tcPr>
            <w:tcW w:w="2251" w:type="dxa"/>
          </w:tcPr>
          <w:p w14:paraId="45912467" w14:textId="33A01AE4" w:rsidR="000178D0" w:rsidRPr="00053BFE" w:rsidRDefault="000178D0" w:rsidP="000178D0">
            <w:pPr>
              <w:jc w:val="center"/>
            </w:pPr>
            <w:r w:rsidRPr="00053BFE">
              <w:t>Май,  2023г</w:t>
            </w:r>
          </w:p>
        </w:tc>
        <w:tc>
          <w:tcPr>
            <w:tcW w:w="3248" w:type="dxa"/>
          </w:tcPr>
          <w:p w14:paraId="6C2E6306" w14:textId="6EF11621" w:rsidR="000178D0" w:rsidRPr="00053BFE" w:rsidRDefault="00B04833" w:rsidP="00B26D1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</w:p>
        </w:tc>
      </w:tr>
      <w:tr w:rsidR="000178D0" w:rsidRPr="00053BFE" w14:paraId="5DDDC8D9" w14:textId="77777777" w:rsidTr="000B40F9">
        <w:tc>
          <w:tcPr>
            <w:tcW w:w="537" w:type="dxa"/>
          </w:tcPr>
          <w:p w14:paraId="315B6E75" w14:textId="2C30DC8F" w:rsidR="000178D0" w:rsidRPr="00053BFE" w:rsidRDefault="000178D0" w:rsidP="000178D0">
            <w:r>
              <w:t>13</w:t>
            </w:r>
          </w:p>
        </w:tc>
        <w:tc>
          <w:tcPr>
            <w:tcW w:w="6409" w:type="dxa"/>
          </w:tcPr>
          <w:p w14:paraId="1BA93B93" w14:textId="6095874F" w:rsidR="000178D0" w:rsidRPr="00053BFE" w:rsidRDefault="000178D0" w:rsidP="000178D0">
            <w:pPr>
              <w:pStyle w:val="ac"/>
            </w:pPr>
            <w:r w:rsidRPr="00053BFE">
              <w:t xml:space="preserve"> Республиканский конкурс методических разработок «</w:t>
            </w:r>
            <w:r w:rsidRPr="00053BFE">
              <w:rPr>
                <w:lang w:val="en-US"/>
              </w:rPr>
              <w:t>PRO</w:t>
            </w:r>
            <w:r w:rsidRPr="00053BFE">
              <w:t>функциональную грамотность: от новых заданий к новым практикам</w:t>
            </w:r>
          </w:p>
        </w:tc>
        <w:tc>
          <w:tcPr>
            <w:tcW w:w="2268" w:type="dxa"/>
          </w:tcPr>
          <w:p w14:paraId="465F2B4D" w14:textId="5F69215D" w:rsidR="000178D0" w:rsidRPr="00053BFE" w:rsidRDefault="000178D0" w:rsidP="000178D0">
            <w:r w:rsidRPr="00053BFE">
              <w:t>Учителя-предметники,</w:t>
            </w:r>
          </w:p>
        </w:tc>
        <w:tc>
          <w:tcPr>
            <w:tcW w:w="2251" w:type="dxa"/>
          </w:tcPr>
          <w:p w14:paraId="4C0D0BF4" w14:textId="7572B35B" w:rsidR="000178D0" w:rsidRPr="00053BFE" w:rsidRDefault="000178D0" w:rsidP="000178D0">
            <w:pPr>
              <w:jc w:val="center"/>
            </w:pPr>
            <w:r w:rsidRPr="00053BFE">
              <w:t>Февраль  – март 2023</w:t>
            </w:r>
          </w:p>
        </w:tc>
        <w:tc>
          <w:tcPr>
            <w:tcW w:w="3248" w:type="dxa"/>
          </w:tcPr>
          <w:p w14:paraId="2B906775" w14:textId="62DD91CA" w:rsidR="000178D0" w:rsidRPr="00053BFE" w:rsidRDefault="00B04833" w:rsidP="003627C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178D0" w:rsidRPr="00053BFE" w14:paraId="7FB50092" w14:textId="77777777" w:rsidTr="00053BFE">
        <w:tc>
          <w:tcPr>
            <w:tcW w:w="14713" w:type="dxa"/>
            <w:gridSpan w:val="5"/>
          </w:tcPr>
          <w:p w14:paraId="76463D92" w14:textId="680BABAA" w:rsidR="000178D0" w:rsidRPr="00053BFE" w:rsidRDefault="000178D0" w:rsidP="000178D0">
            <w:pPr>
              <w:jc w:val="center"/>
              <w:rPr>
                <w:i/>
                <w:iCs/>
              </w:rPr>
            </w:pPr>
            <w:r w:rsidRPr="00053BFE">
              <w:rPr>
                <w:i/>
                <w:iCs/>
              </w:rPr>
              <w:t>Направление 2. Методические мероприятия с педагогическими работниками, направленные на формирование функциональной грамотности обучающихся (Читательская грамотность)</w:t>
            </w:r>
          </w:p>
        </w:tc>
      </w:tr>
      <w:tr w:rsidR="000178D0" w:rsidRPr="00053BFE" w14:paraId="572F5BBD" w14:textId="77777777" w:rsidTr="000B40F9">
        <w:tc>
          <w:tcPr>
            <w:tcW w:w="537" w:type="dxa"/>
          </w:tcPr>
          <w:p w14:paraId="63CCC4B6" w14:textId="6C05CDA6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41A353F5" w14:textId="4DC79CC6" w:rsidR="000178D0" w:rsidRPr="00053BFE" w:rsidRDefault="000178D0" w:rsidP="000178D0">
            <w:r w:rsidRPr="00053BFE">
              <w:t>Площадка продуктивного образовательного опыта «Методы и приёмы работы по формированию читательской грамотности школьников»</w:t>
            </w:r>
          </w:p>
        </w:tc>
        <w:tc>
          <w:tcPr>
            <w:tcW w:w="2268" w:type="dxa"/>
          </w:tcPr>
          <w:p w14:paraId="31D8BB24" w14:textId="56A45CCA" w:rsidR="000178D0" w:rsidRPr="00053BFE" w:rsidRDefault="000178D0" w:rsidP="000178D0">
            <w:pPr>
              <w:rPr>
                <w:highlight w:val="yellow"/>
              </w:rPr>
            </w:pPr>
            <w:r w:rsidRPr="00053BFE">
              <w:t xml:space="preserve">Учителя- предметники </w:t>
            </w:r>
          </w:p>
        </w:tc>
        <w:tc>
          <w:tcPr>
            <w:tcW w:w="2251" w:type="dxa"/>
          </w:tcPr>
          <w:p w14:paraId="62902573" w14:textId="317B4C38" w:rsidR="000178D0" w:rsidRPr="00053BFE" w:rsidRDefault="000178D0" w:rsidP="000178D0">
            <w:pPr>
              <w:jc w:val="center"/>
            </w:pPr>
            <w:r w:rsidRPr="00053BFE">
              <w:t>Февраль,  2023 г.</w:t>
            </w:r>
          </w:p>
        </w:tc>
        <w:tc>
          <w:tcPr>
            <w:tcW w:w="3248" w:type="dxa"/>
          </w:tcPr>
          <w:p w14:paraId="6276DDD6" w14:textId="2790E8A9" w:rsidR="000178D0" w:rsidRPr="005C6575" w:rsidRDefault="00A803BF" w:rsidP="000178D0">
            <w:r w:rsidRPr="005C6575">
              <w:t xml:space="preserve">Бокунова Т.Г, зав.кафедрой основного и среднего общего образования  </w:t>
            </w:r>
            <w:r w:rsidR="00B04833" w:rsidRPr="005C6575">
              <w:t xml:space="preserve">ГБУ </w:t>
            </w:r>
            <w:r w:rsidR="003627CF" w:rsidRPr="005C6575">
              <w:t xml:space="preserve">ДПО </w:t>
            </w:r>
            <w:r w:rsidR="00B04833" w:rsidRPr="005C6575">
              <w:t xml:space="preserve">РМ </w:t>
            </w:r>
            <w:r w:rsidRPr="005C6575">
              <w:t>ЦНППМ «Педагог 13.ру»</w:t>
            </w:r>
          </w:p>
          <w:p w14:paraId="4EF990A8" w14:textId="2FA59FAC" w:rsidR="00A803BF" w:rsidRPr="00053BFE" w:rsidRDefault="00B04833" w:rsidP="000178D0">
            <w:r>
              <w:t>(по согласованию)</w:t>
            </w:r>
          </w:p>
        </w:tc>
      </w:tr>
      <w:tr w:rsidR="000178D0" w:rsidRPr="00053BFE" w14:paraId="15A65D04" w14:textId="77777777" w:rsidTr="000B40F9">
        <w:tc>
          <w:tcPr>
            <w:tcW w:w="537" w:type="dxa"/>
          </w:tcPr>
          <w:p w14:paraId="6A0C3742" w14:textId="1F608C23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71B0BFDB" w14:textId="771DE4A3" w:rsidR="000178D0" w:rsidRPr="00053BFE" w:rsidRDefault="000178D0" w:rsidP="000178D0">
            <w:r w:rsidRPr="00053BFE">
              <w:t>Методический сборник «</w:t>
            </w:r>
            <w:r w:rsidRPr="00053BFE">
              <w:rPr>
                <w:lang w:val="en-US"/>
              </w:rPr>
              <w:t>PRO</w:t>
            </w:r>
            <w:r w:rsidRPr="00053BFE">
              <w:t xml:space="preserve">функциональную грамотность: от новых заданий к новым практикам (читательская грамотность) </w:t>
            </w:r>
          </w:p>
        </w:tc>
        <w:tc>
          <w:tcPr>
            <w:tcW w:w="2268" w:type="dxa"/>
          </w:tcPr>
          <w:p w14:paraId="24BD2F71" w14:textId="389E63D4" w:rsidR="000178D0" w:rsidRPr="00053BFE" w:rsidRDefault="000178D0" w:rsidP="000178D0">
            <w:r w:rsidRPr="00053BFE">
              <w:t>Учителя- предметники</w:t>
            </w:r>
          </w:p>
        </w:tc>
        <w:tc>
          <w:tcPr>
            <w:tcW w:w="2251" w:type="dxa"/>
          </w:tcPr>
          <w:p w14:paraId="08D1D7B3" w14:textId="6A97806D" w:rsidR="000178D0" w:rsidRPr="00053BFE" w:rsidRDefault="000178D0" w:rsidP="000178D0">
            <w:pPr>
              <w:jc w:val="center"/>
            </w:pPr>
            <w:r w:rsidRPr="00053BFE">
              <w:t>Апрель,  2023</w:t>
            </w:r>
          </w:p>
        </w:tc>
        <w:tc>
          <w:tcPr>
            <w:tcW w:w="3248" w:type="dxa"/>
          </w:tcPr>
          <w:p w14:paraId="754C92BD" w14:textId="5811527D" w:rsidR="000178D0" w:rsidRPr="00053BFE" w:rsidRDefault="00B04833" w:rsidP="000178D0">
            <w:r w:rsidRPr="000229D4">
              <w:t xml:space="preserve">Самсонова Т.В., ректор </w:t>
            </w:r>
            <w:r>
              <w:t>ГБУ РМ ДПО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178D0" w:rsidRPr="00053BFE" w14:paraId="30554EA2" w14:textId="77777777" w:rsidTr="000B40F9">
        <w:tc>
          <w:tcPr>
            <w:tcW w:w="537" w:type="dxa"/>
          </w:tcPr>
          <w:p w14:paraId="01924C2E" w14:textId="1237A129" w:rsidR="000178D0" w:rsidRPr="00053BFE" w:rsidRDefault="000178D0" w:rsidP="000178D0">
            <w:r w:rsidRPr="00053BFE">
              <w:t>3</w:t>
            </w:r>
          </w:p>
        </w:tc>
        <w:tc>
          <w:tcPr>
            <w:tcW w:w="6409" w:type="dxa"/>
          </w:tcPr>
          <w:p w14:paraId="6ACE1338" w14:textId="55ECD575" w:rsidR="000178D0" w:rsidRPr="00053BFE" w:rsidRDefault="000178D0" w:rsidP="000178D0">
            <w:r w:rsidRPr="00053BFE">
              <w:t>КПК «Формирование и развитие функциональной грамотности обучающихся: читательская грамотность»</w:t>
            </w:r>
          </w:p>
          <w:p w14:paraId="64813888" w14:textId="10B6E5AF" w:rsidR="000178D0" w:rsidRPr="00053BFE" w:rsidRDefault="000178D0" w:rsidP="000178D0">
            <w:r w:rsidRPr="00053BFE">
              <w:t xml:space="preserve"> (36ч)</w:t>
            </w:r>
          </w:p>
        </w:tc>
        <w:tc>
          <w:tcPr>
            <w:tcW w:w="2268" w:type="dxa"/>
          </w:tcPr>
          <w:p w14:paraId="4C629F9C" w14:textId="4A61AC11" w:rsidR="000178D0" w:rsidRPr="00053BFE" w:rsidRDefault="000178D0" w:rsidP="000178D0">
            <w:r w:rsidRPr="00053BFE">
              <w:t xml:space="preserve">Учителя- предметники </w:t>
            </w:r>
          </w:p>
        </w:tc>
        <w:tc>
          <w:tcPr>
            <w:tcW w:w="2251" w:type="dxa"/>
          </w:tcPr>
          <w:p w14:paraId="7E91FFAE" w14:textId="0420557C" w:rsidR="000178D0" w:rsidRPr="00053BFE" w:rsidRDefault="000178D0" w:rsidP="000178D0">
            <w:pPr>
              <w:jc w:val="center"/>
            </w:pPr>
            <w:r w:rsidRPr="00053BFE">
              <w:t>Октябрь,   2023 г.</w:t>
            </w:r>
          </w:p>
        </w:tc>
        <w:tc>
          <w:tcPr>
            <w:tcW w:w="3248" w:type="dxa"/>
          </w:tcPr>
          <w:p w14:paraId="120925F4" w14:textId="12009A51" w:rsidR="00A803BF" w:rsidRPr="005C6575" w:rsidRDefault="00A803BF" w:rsidP="00A803B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B04833" w:rsidRPr="005C6575">
              <w:t xml:space="preserve"> (по согласованию)</w:t>
            </w:r>
          </w:p>
          <w:p w14:paraId="420AB883" w14:textId="0D402EAA" w:rsidR="000178D0" w:rsidRPr="00053BFE" w:rsidRDefault="000178D0" w:rsidP="000178D0"/>
        </w:tc>
      </w:tr>
      <w:tr w:rsidR="000178D0" w:rsidRPr="00053BFE" w14:paraId="34968692" w14:textId="77777777" w:rsidTr="000B40F9">
        <w:trPr>
          <w:trHeight w:val="781"/>
        </w:trPr>
        <w:tc>
          <w:tcPr>
            <w:tcW w:w="537" w:type="dxa"/>
          </w:tcPr>
          <w:p w14:paraId="1A909C89" w14:textId="3B71307A" w:rsidR="000178D0" w:rsidRPr="00053BFE" w:rsidRDefault="000178D0" w:rsidP="000178D0">
            <w:r w:rsidRPr="00053BFE">
              <w:t>4</w:t>
            </w:r>
          </w:p>
        </w:tc>
        <w:tc>
          <w:tcPr>
            <w:tcW w:w="6409" w:type="dxa"/>
          </w:tcPr>
          <w:p w14:paraId="38D1E992" w14:textId="41909575" w:rsidR="000178D0" w:rsidRPr="00053BFE" w:rsidRDefault="000178D0" w:rsidP="000178D0">
            <w:pPr>
              <w:pStyle w:val="ac"/>
            </w:pPr>
            <w:r w:rsidRPr="00053BFE">
              <w:t>Разработка методических пособий, рекомендаций по вопросам формирования и оценки функциональной грамотности   (читательская грамотность)</w:t>
            </w:r>
          </w:p>
        </w:tc>
        <w:tc>
          <w:tcPr>
            <w:tcW w:w="2268" w:type="dxa"/>
          </w:tcPr>
          <w:p w14:paraId="67FA498C" w14:textId="5852FC27" w:rsidR="000178D0" w:rsidRPr="00053BFE" w:rsidRDefault="000178D0" w:rsidP="000178D0">
            <w:r w:rsidRPr="00053BFE">
              <w:t xml:space="preserve">Учителя- предметники </w:t>
            </w:r>
          </w:p>
        </w:tc>
        <w:tc>
          <w:tcPr>
            <w:tcW w:w="2251" w:type="dxa"/>
          </w:tcPr>
          <w:p w14:paraId="07E472F4" w14:textId="4413A6B7" w:rsidR="000178D0" w:rsidRPr="00053BFE" w:rsidRDefault="000178D0" w:rsidP="000178D0">
            <w:pPr>
              <w:jc w:val="center"/>
            </w:pPr>
            <w:r w:rsidRPr="00053BFE">
              <w:t>Апрель 2023 г.</w:t>
            </w:r>
          </w:p>
        </w:tc>
        <w:tc>
          <w:tcPr>
            <w:tcW w:w="3248" w:type="dxa"/>
          </w:tcPr>
          <w:p w14:paraId="621AAE1D" w14:textId="023F0BDA" w:rsidR="000178D0" w:rsidRPr="00053BFE" w:rsidRDefault="00B04833" w:rsidP="003627C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178D0" w:rsidRPr="00053BFE" w14:paraId="4771E412" w14:textId="77777777" w:rsidTr="000B40F9">
        <w:trPr>
          <w:trHeight w:val="940"/>
        </w:trPr>
        <w:tc>
          <w:tcPr>
            <w:tcW w:w="537" w:type="dxa"/>
          </w:tcPr>
          <w:p w14:paraId="40D80863" w14:textId="5841E975" w:rsidR="000178D0" w:rsidRPr="00053BFE" w:rsidRDefault="000178D0" w:rsidP="000178D0">
            <w:r w:rsidRPr="00053BFE">
              <w:t>5</w:t>
            </w:r>
          </w:p>
        </w:tc>
        <w:tc>
          <w:tcPr>
            <w:tcW w:w="6409" w:type="dxa"/>
          </w:tcPr>
          <w:p w14:paraId="3AC6A67E" w14:textId="553ED102" w:rsidR="000178D0" w:rsidRPr="00B26D1F" w:rsidRDefault="000178D0" w:rsidP="000178D0">
            <w:pPr>
              <w:pStyle w:val="ac"/>
            </w:pPr>
            <w:r w:rsidRPr="00B26D1F">
              <w:t>Разработка диагностических материалов по оценке функциональной грамотности (читательская грамотность)</w:t>
            </w:r>
          </w:p>
        </w:tc>
        <w:tc>
          <w:tcPr>
            <w:tcW w:w="2268" w:type="dxa"/>
          </w:tcPr>
          <w:p w14:paraId="71EDF228" w14:textId="0651AFC6" w:rsidR="000178D0" w:rsidRPr="00B26D1F" w:rsidRDefault="000178D0" w:rsidP="000178D0">
            <w:r w:rsidRPr="00B26D1F">
              <w:t>Управленческие команды ОО,</w:t>
            </w:r>
          </w:p>
        </w:tc>
        <w:tc>
          <w:tcPr>
            <w:tcW w:w="2251" w:type="dxa"/>
          </w:tcPr>
          <w:p w14:paraId="506FE62F" w14:textId="71CC21BD" w:rsidR="000178D0" w:rsidRPr="00B26D1F" w:rsidRDefault="00B26D1F" w:rsidP="00B26D1F">
            <w:pPr>
              <w:jc w:val="center"/>
            </w:pPr>
            <w:r w:rsidRPr="00B26D1F">
              <w:t xml:space="preserve">В течение года </w:t>
            </w:r>
          </w:p>
        </w:tc>
        <w:tc>
          <w:tcPr>
            <w:tcW w:w="3248" w:type="dxa"/>
          </w:tcPr>
          <w:p w14:paraId="4CBFCC45" w14:textId="77777777" w:rsidR="000178D0" w:rsidRDefault="00B26D1F" w:rsidP="00B26D1F">
            <w:r w:rsidRPr="000229D4">
              <w:t xml:space="preserve">Самсонова Т.В., ректор </w:t>
            </w:r>
            <w:r>
              <w:t>ГБУ ДПО РМ «</w:t>
            </w:r>
            <w:r w:rsidRPr="000229D4">
              <w:t>ЦНППМ «Педагог13.ру»</w:t>
            </w:r>
            <w:r>
              <w:t>;</w:t>
            </w:r>
          </w:p>
          <w:p w14:paraId="6FDE8A70" w14:textId="6919221E" w:rsidR="00B26D1F" w:rsidRPr="00B26D1F" w:rsidRDefault="00B26D1F" w:rsidP="00B26D1F">
            <w:pPr>
              <w:rPr>
                <w:highlight w:val="yellow"/>
              </w:rPr>
            </w:pPr>
            <w:r>
              <w:t>Грунюшкина Л.А., директор ГБУ РМ «ЦОКО –«Перспектива»</w:t>
            </w:r>
          </w:p>
        </w:tc>
      </w:tr>
      <w:tr w:rsidR="000178D0" w:rsidRPr="00053BFE" w14:paraId="40114A2D" w14:textId="77777777" w:rsidTr="00053BFE">
        <w:tc>
          <w:tcPr>
            <w:tcW w:w="14713" w:type="dxa"/>
            <w:gridSpan w:val="5"/>
          </w:tcPr>
          <w:p w14:paraId="59EEFA9D" w14:textId="5D0D2E21" w:rsidR="000178D0" w:rsidRPr="00053BFE" w:rsidRDefault="000178D0" w:rsidP="000178D0">
            <w:pPr>
              <w:jc w:val="center"/>
              <w:rPr>
                <w:i/>
                <w:iCs/>
              </w:rPr>
            </w:pPr>
            <w:r w:rsidRPr="00053BFE">
              <w:rPr>
                <w:i/>
                <w:iCs/>
              </w:rPr>
              <w:t>Направление 3. Методические мероприятия с педагогическими работниками, направленные на формирование функциональной грамотности обучающихся (Математическая грамотность)</w:t>
            </w:r>
          </w:p>
        </w:tc>
      </w:tr>
      <w:tr w:rsidR="000178D0" w:rsidRPr="00053BFE" w14:paraId="40D942D6" w14:textId="77777777" w:rsidTr="000B40F9">
        <w:tc>
          <w:tcPr>
            <w:tcW w:w="537" w:type="dxa"/>
          </w:tcPr>
          <w:p w14:paraId="5233E7B9" w14:textId="51220749" w:rsidR="000178D0" w:rsidRPr="00053BFE" w:rsidRDefault="000178D0" w:rsidP="000178D0">
            <w:r w:rsidRPr="00053BFE">
              <w:lastRenderedPageBreak/>
              <w:t>1</w:t>
            </w:r>
          </w:p>
        </w:tc>
        <w:tc>
          <w:tcPr>
            <w:tcW w:w="6409" w:type="dxa"/>
          </w:tcPr>
          <w:p w14:paraId="2C4D738F" w14:textId="02B26AC1" w:rsidR="000178D0" w:rsidRPr="00053BFE" w:rsidRDefault="000178D0" w:rsidP="000178D0">
            <w:r w:rsidRPr="00053BFE">
              <w:t>Республиканский методический семинар «Использование обновленного банка заданий для формирования и оценки математической грамотности обучающихся общеобразовательных организаций»</w:t>
            </w:r>
          </w:p>
        </w:tc>
        <w:tc>
          <w:tcPr>
            <w:tcW w:w="2268" w:type="dxa"/>
          </w:tcPr>
          <w:p w14:paraId="3256F623" w14:textId="71BA7532" w:rsidR="000178D0" w:rsidRPr="00053BFE" w:rsidRDefault="000178D0" w:rsidP="000178D0">
            <w:pPr>
              <w:ind w:right="-130"/>
              <w:rPr>
                <w:highlight w:val="yellow"/>
              </w:rPr>
            </w:pPr>
            <w:r w:rsidRPr="00053BFE">
              <w:t>Руководители методических объединений и учителя математики ОО</w:t>
            </w:r>
          </w:p>
        </w:tc>
        <w:tc>
          <w:tcPr>
            <w:tcW w:w="2251" w:type="dxa"/>
          </w:tcPr>
          <w:p w14:paraId="4B1ECAEC" w14:textId="77777777" w:rsidR="00B04833" w:rsidRDefault="000178D0" w:rsidP="000178D0">
            <w:pPr>
              <w:jc w:val="center"/>
            </w:pPr>
            <w:r w:rsidRPr="00053BFE">
              <w:t xml:space="preserve">Февраль-март </w:t>
            </w:r>
          </w:p>
          <w:p w14:paraId="4D2D779A" w14:textId="15CF41DF" w:rsidR="000178D0" w:rsidRPr="00053BFE" w:rsidRDefault="000178D0" w:rsidP="000178D0">
            <w:pPr>
              <w:jc w:val="center"/>
            </w:pPr>
            <w:r w:rsidRPr="00053BFE">
              <w:t>2023 г.</w:t>
            </w:r>
          </w:p>
        </w:tc>
        <w:tc>
          <w:tcPr>
            <w:tcW w:w="3248" w:type="dxa"/>
          </w:tcPr>
          <w:p w14:paraId="64523572" w14:textId="1A5B7897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3BB4F27C" w14:textId="77777777" w:rsidTr="000B40F9">
        <w:tc>
          <w:tcPr>
            <w:tcW w:w="537" w:type="dxa"/>
          </w:tcPr>
          <w:p w14:paraId="082332B5" w14:textId="62F6A0BA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495D1009" w14:textId="75BD710A" w:rsidR="000178D0" w:rsidRPr="00053BFE" w:rsidRDefault="000178D0" w:rsidP="000178D0">
            <w:r w:rsidRPr="00053BFE">
              <w:t>Презентация лучших практик учителей Республики Мордовия «Формируем и оцениваем функциональную математическую грамотность»</w:t>
            </w:r>
          </w:p>
        </w:tc>
        <w:tc>
          <w:tcPr>
            <w:tcW w:w="2268" w:type="dxa"/>
          </w:tcPr>
          <w:p w14:paraId="123D11A6" w14:textId="5B866738" w:rsidR="000178D0" w:rsidRPr="00053BFE" w:rsidRDefault="000178D0" w:rsidP="000178D0">
            <w:pPr>
              <w:ind w:right="-130"/>
            </w:pPr>
            <w:r w:rsidRPr="00053BFE">
              <w:t>Руководители методических объединений и учителя математики ОО</w:t>
            </w:r>
          </w:p>
        </w:tc>
        <w:tc>
          <w:tcPr>
            <w:tcW w:w="2251" w:type="dxa"/>
          </w:tcPr>
          <w:p w14:paraId="4BDAC1C1" w14:textId="7014F5E1" w:rsidR="000178D0" w:rsidRPr="00053BFE" w:rsidRDefault="000178D0" w:rsidP="000178D0">
            <w:pPr>
              <w:jc w:val="center"/>
            </w:pPr>
            <w:r w:rsidRPr="00053BFE">
              <w:t>Апрель 2023 г.</w:t>
            </w:r>
          </w:p>
        </w:tc>
        <w:tc>
          <w:tcPr>
            <w:tcW w:w="3248" w:type="dxa"/>
          </w:tcPr>
          <w:p w14:paraId="2247E8A6" w14:textId="422DEA75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47F1A905" w14:textId="77777777" w:rsidTr="000B40F9">
        <w:tc>
          <w:tcPr>
            <w:tcW w:w="537" w:type="dxa"/>
          </w:tcPr>
          <w:p w14:paraId="52AC5372" w14:textId="3EB342D7" w:rsidR="000178D0" w:rsidRPr="00053BFE" w:rsidRDefault="000178D0" w:rsidP="000178D0">
            <w:r w:rsidRPr="00053BFE">
              <w:t>3</w:t>
            </w:r>
          </w:p>
        </w:tc>
        <w:tc>
          <w:tcPr>
            <w:tcW w:w="6409" w:type="dxa"/>
          </w:tcPr>
          <w:p w14:paraId="380A1175" w14:textId="4A706A27" w:rsidR="000178D0" w:rsidRPr="00053BFE" w:rsidRDefault="000178D0" w:rsidP="000178D0">
            <w:r w:rsidRPr="00053BFE">
              <w:t>«Чек-лист деятельности учителя математики по формированию функциональной грамотности обучающихся в 2023 году в рамках «Осенней школы преподавателя-2023»</w:t>
            </w:r>
          </w:p>
        </w:tc>
        <w:tc>
          <w:tcPr>
            <w:tcW w:w="2268" w:type="dxa"/>
          </w:tcPr>
          <w:p w14:paraId="754C958F" w14:textId="4A3A7FD2" w:rsidR="000178D0" w:rsidRPr="00053BFE" w:rsidRDefault="000178D0" w:rsidP="000178D0">
            <w:pPr>
              <w:ind w:right="-130"/>
            </w:pPr>
            <w:r w:rsidRPr="00053BFE">
              <w:t>Управленческие команды ОО, специалисты муниципальных методических служб, учителя математики ОО</w:t>
            </w:r>
          </w:p>
        </w:tc>
        <w:tc>
          <w:tcPr>
            <w:tcW w:w="2251" w:type="dxa"/>
          </w:tcPr>
          <w:p w14:paraId="41468876" w14:textId="1BE71200" w:rsidR="000178D0" w:rsidRPr="00053BFE" w:rsidRDefault="000178D0" w:rsidP="000178D0">
            <w:pPr>
              <w:jc w:val="center"/>
            </w:pPr>
            <w:r w:rsidRPr="00053BFE">
              <w:t>Октябрь,  2023 г.</w:t>
            </w:r>
          </w:p>
          <w:p w14:paraId="161289E9" w14:textId="77777777" w:rsidR="000178D0" w:rsidRPr="00053BFE" w:rsidRDefault="000178D0" w:rsidP="000178D0">
            <w:pPr>
              <w:jc w:val="center"/>
            </w:pPr>
          </w:p>
        </w:tc>
        <w:tc>
          <w:tcPr>
            <w:tcW w:w="3248" w:type="dxa"/>
          </w:tcPr>
          <w:p w14:paraId="604165F7" w14:textId="76886DC8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69A6B32C" w14:textId="77777777" w:rsidTr="000B40F9">
        <w:tc>
          <w:tcPr>
            <w:tcW w:w="537" w:type="dxa"/>
          </w:tcPr>
          <w:p w14:paraId="19A4F5EC" w14:textId="3B347DFE" w:rsidR="000178D0" w:rsidRPr="00053BFE" w:rsidRDefault="000178D0" w:rsidP="000178D0">
            <w:r w:rsidRPr="00053BFE">
              <w:t>4</w:t>
            </w:r>
          </w:p>
        </w:tc>
        <w:tc>
          <w:tcPr>
            <w:tcW w:w="6409" w:type="dxa"/>
          </w:tcPr>
          <w:p w14:paraId="687B2970" w14:textId="403515AA" w:rsidR="000178D0" w:rsidRPr="00053BFE" w:rsidRDefault="000178D0" w:rsidP="000178D0">
            <w:r w:rsidRPr="00053BFE">
              <w:t>Республиканское методическое совещание «Региональный опыт формирования математической грамотности обучающихся общеобразовательных организаций»</w:t>
            </w:r>
          </w:p>
        </w:tc>
        <w:tc>
          <w:tcPr>
            <w:tcW w:w="2268" w:type="dxa"/>
          </w:tcPr>
          <w:p w14:paraId="57F18B32" w14:textId="42B5C5B9" w:rsidR="000178D0" w:rsidRPr="00053BFE" w:rsidRDefault="000178D0" w:rsidP="000178D0">
            <w:pPr>
              <w:ind w:right="-130"/>
            </w:pPr>
            <w:r w:rsidRPr="00053BFE">
              <w:t>Руководители методических объединений и учителя математики ОО</w:t>
            </w:r>
          </w:p>
        </w:tc>
        <w:tc>
          <w:tcPr>
            <w:tcW w:w="2251" w:type="dxa"/>
          </w:tcPr>
          <w:p w14:paraId="6875F160" w14:textId="790EE12A" w:rsidR="000178D0" w:rsidRPr="00053BFE" w:rsidRDefault="000178D0" w:rsidP="000178D0">
            <w:pPr>
              <w:jc w:val="center"/>
            </w:pPr>
            <w:r w:rsidRPr="00053BFE">
              <w:t>Ноябрь-декабрь 2023 г.</w:t>
            </w:r>
          </w:p>
        </w:tc>
        <w:tc>
          <w:tcPr>
            <w:tcW w:w="3248" w:type="dxa"/>
          </w:tcPr>
          <w:p w14:paraId="0FB9E584" w14:textId="6AE88558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766DD7CA" w14:textId="77777777" w:rsidTr="000B40F9">
        <w:tc>
          <w:tcPr>
            <w:tcW w:w="537" w:type="dxa"/>
          </w:tcPr>
          <w:p w14:paraId="3CD293A2" w14:textId="73A61115" w:rsidR="000178D0" w:rsidRPr="00053BFE" w:rsidRDefault="000178D0" w:rsidP="000178D0">
            <w:r w:rsidRPr="00053BFE">
              <w:t>5</w:t>
            </w:r>
          </w:p>
        </w:tc>
        <w:tc>
          <w:tcPr>
            <w:tcW w:w="6409" w:type="dxa"/>
          </w:tcPr>
          <w:p w14:paraId="75768FEE" w14:textId="05ED904A" w:rsidR="000178D0" w:rsidRPr="00053BFE" w:rsidRDefault="000178D0" w:rsidP="000178D0">
            <w:r w:rsidRPr="00053BFE">
              <w:t>КПК «Формирование и развитие функциональной грамотности. Математическая грамотность» (36ч)</w:t>
            </w:r>
          </w:p>
        </w:tc>
        <w:tc>
          <w:tcPr>
            <w:tcW w:w="2268" w:type="dxa"/>
          </w:tcPr>
          <w:p w14:paraId="607C94BF" w14:textId="16166D99" w:rsidR="000178D0" w:rsidRPr="00053BFE" w:rsidRDefault="000178D0" w:rsidP="000178D0">
            <w:r w:rsidRPr="00053BFE">
              <w:t>Учителя математики</w:t>
            </w:r>
          </w:p>
        </w:tc>
        <w:tc>
          <w:tcPr>
            <w:tcW w:w="2251" w:type="dxa"/>
          </w:tcPr>
          <w:p w14:paraId="266343D2" w14:textId="3D2DD0B8" w:rsidR="000178D0" w:rsidRPr="00053BFE" w:rsidRDefault="000178D0" w:rsidP="000178D0">
            <w:pPr>
              <w:jc w:val="center"/>
            </w:pPr>
            <w:r w:rsidRPr="00053BFE">
              <w:t>Сентябрь-октябрь 2023 г.</w:t>
            </w:r>
          </w:p>
        </w:tc>
        <w:tc>
          <w:tcPr>
            <w:tcW w:w="3248" w:type="dxa"/>
          </w:tcPr>
          <w:p w14:paraId="492DA05C" w14:textId="75506C30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515AD5BE" w14:textId="77777777" w:rsidTr="000B40F9">
        <w:tc>
          <w:tcPr>
            <w:tcW w:w="537" w:type="dxa"/>
          </w:tcPr>
          <w:p w14:paraId="6A3B67EA" w14:textId="44EA3BD4" w:rsidR="000178D0" w:rsidRPr="00053BFE" w:rsidRDefault="000178D0" w:rsidP="000178D0">
            <w:r w:rsidRPr="00053BFE">
              <w:t>6</w:t>
            </w:r>
          </w:p>
        </w:tc>
        <w:tc>
          <w:tcPr>
            <w:tcW w:w="6409" w:type="dxa"/>
          </w:tcPr>
          <w:p w14:paraId="040E703A" w14:textId="050CAF19" w:rsidR="000178D0" w:rsidRPr="00053BFE" w:rsidRDefault="000178D0" w:rsidP="000178D0">
            <w:pPr>
              <w:pStyle w:val="ac"/>
            </w:pPr>
            <w:r w:rsidRPr="00053BFE">
              <w:t>Методический сборник «</w:t>
            </w:r>
            <w:r w:rsidRPr="00053BFE">
              <w:rPr>
                <w:lang w:val="en-US"/>
              </w:rPr>
              <w:t>PRO</w:t>
            </w:r>
            <w:r w:rsidRPr="00053BFE">
              <w:t xml:space="preserve">функциональную грамотность: от новых заданий к новым практикам (математическая грамотность) </w:t>
            </w:r>
          </w:p>
        </w:tc>
        <w:tc>
          <w:tcPr>
            <w:tcW w:w="2268" w:type="dxa"/>
          </w:tcPr>
          <w:p w14:paraId="38F409FB" w14:textId="52A5F646" w:rsidR="000178D0" w:rsidRPr="00053BFE" w:rsidRDefault="000178D0" w:rsidP="000178D0">
            <w:r w:rsidRPr="00053BFE">
              <w:t>Учителя- предметники</w:t>
            </w:r>
          </w:p>
        </w:tc>
        <w:tc>
          <w:tcPr>
            <w:tcW w:w="2251" w:type="dxa"/>
          </w:tcPr>
          <w:p w14:paraId="052FC2C5" w14:textId="680528C1" w:rsidR="000178D0" w:rsidRPr="00053BFE" w:rsidRDefault="000178D0" w:rsidP="000178D0">
            <w:pPr>
              <w:jc w:val="center"/>
            </w:pPr>
            <w:r w:rsidRPr="00053BFE">
              <w:t>Апрель 2023</w:t>
            </w:r>
          </w:p>
        </w:tc>
        <w:tc>
          <w:tcPr>
            <w:tcW w:w="3248" w:type="dxa"/>
          </w:tcPr>
          <w:p w14:paraId="144FB837" w14:textId="154B31E8" w:rsidR="000178D0" w:rsidRPr="00053BFE" w:rsidRDefault="00102C54" w:rsidP="003627C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B26D1F" w:rsidRPr="00053BFE" w14:paraId="37F3686D" w14:textId="77777777" w:rsidTr="000B40F9">
        <w:trPr>
          <w:trHeight w:val="983"/>
        </w:trPr>
        <w:tc>
          <w:tcPr>
            <w:tcW w:w="537" w:type="dxa"/>
          </w:tcPr>
          <w:p w14:paraId="01319608" w14:textId="69060EC0" w:rsidR="00B26D1F" w:rsidRPr="00053BFE" w:rsidRDefault="00B26D1F" w:rsidP="00B26D1F">
            <w:r w:rsidRPr="00053BFE">
              <w:t>7</w:t>
            </w:r>
          </w:p>
        </w:tc>
        <w:tc>
          <w:tcPr>
            <w:tcW w:w="6409" w:type="dxa"/>
          </w:tcPr>
          <w:p w14:paraId="66556B33" w14:textId="4E4F8B2E" w:rsidR="00B26D1F" w:rsidRPr="00B26D1F" w:rsidRDefault="00B26D1F" w:rsidP="00B26D1F">
            <w:pPr>
              <w:pStyle w:val="ac"/>
            </w:pPr>
            <w:r w:rsidRPr="00B26D1F">
              <w:t>Разработка диагностических материалов по оценке функциональной грамотности (математическая грамотность)</w:t>
            </w:r>
          </w:p>
        </w:tc>
        <w:tc>
          <w:tcPr>
            <w:tcW w:w="2268" w:type="dxa"/>
          </w:tcPr>
          <w:p w14:paraId="75FE6981" w14:textId="35EF0B1F" w:rsidR="00B26D1F" w:rsidRPr="00B26D1F" w:rsidRDefault="00B26D1F" w:rsidP="00B26D1F">
            <w:r w:rsidRPr="00B26D1F">
              <w:t>Управленческие команды ОО</w:t>
            </w:r>
          </w:p>
        </w:tc>
        <w:tc>
          <w:tcPr>
            <w:tcW w:w="2251" w:type="dxa"/>
          </w:tcPr>
          <w:p w14:paraId="3C226756" w14:textId="47E0C497" w:rsidR="00B26D1F" w:rsidRPr="00B26D1F" w:rsidRDefault="00B26D1F" w:rsidP="00B26D1F">
            <w:pPr>
              <w:jc w:val="center"/>
              <w:rPr>
                <w:highlight w:val="yellow"/>
              </w:rPr>
            </w:pPr>
            <w:r w:rsidRPr="00B26D1F">
              <w:t xml:space="preserve">В течение года </w:t>
            </w:r>
          </w:p>
        </w:tc>
        <w:tc>
          <w:tcPr>
            <w:tcW w:w="3248" w:type="dxa"/>
          </w:tcPr>
          <w:p w14:paraId="5743751C" w14:textId="77777777" w:rsidR="00B26D1F" w:rsidRDefault="00B26D1F" w:rsidP="00B26D1F">
            <w:r w:rsidRPr="000229D4">
              <w:t xml:space="preserve">Самсонова Т.В., ректор </w:t>
            </w:r>
            <w:r>
              <w:t>ГБУ ДПО РМ «</w:t>
            </w:r>
            <w:r w:rsidRPr="000229D4">
              <w:t>ЦНППМ «Педагог13.ру»</w:t>
            </w:r>
            <w:r>
              <w:t>;</w:t>
            </w:r>
          </w:p>
          <w:p w14:paraId="0EE31042" w14:textId="51F0A549" w:rsidR="00B26D1F" w:rsidRPr="00B26D1F" w:rsidRDefault="00B26D1F" w:rsidP="00B26D1F">
            <w:pPr>
              <w:rPr>
                <w:highlight w:val="yellow"/>
              </w:rPr>
            </w:pPr>
            <w:r>
              <w:t>Грунюшкина Л.А., директор ГБУ РМ «ЦОКО –«Перспектива»</w:t>
            </w:r>
          </w:p>
        </w:tc>
      </w:tr>
      <w:tr w:rsidR="000178D0" w:rsidRPr="00053BFE" w14:paraId="78C8CD86" w14:textId="77777777" w:rsidTr="00053BFE">
        <w:tc>
          <w:tcPr>
            <w:tcW w:w="14713" w:type="dxa"/>
            <w:gridSpan w:val="5"/>
          </w:tcPr>
          <w:p w14:paraId="59E672A3" w14:textId="3382A0F6" w:rsidR="000178D0" w:rsidRPr="00053BFE" w:rsidRDefault="000178D0" w:rsidP="000178D0">
            <w:pPr>
              <w:jc w:val="center"/>
              <w:rPr>
                <w:i/>
                <w:iCs/>
              </w:rPr>
            </w:pPr>
            <w:r w:rsidRPr="00053BFE">
              <w:rPr>
                <w:i/>
                <w:iCs/>
              </w:rPr>
              <w:lastRenderedPageBreak/>
              <w:t>Направление 3.  Методические мероприятия с педагогическими работниками, направленные на формирование функциональной грамотности обучающихся (Естественнонаучная грамотность)</w:t>
            </w:r>
          </w:p>
        </w:tc>
      </w:tr>
      <w:tr w:rsidR="000178D0" w:rsidRPr="00053BFE" w14:paraId="6C0630DD" w14:textId="77777777" w:rsidTr="000B40F9">
        <w:tc>
          <w:tcPr>
            <w:tcW w:w="537" w:type="dxa"/>
          </w:tcPr>
          <w:p w14:paraId="39DBD9D3" w14:textId="3B718269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42405955" w14:textId="5B5C897F" w:rsidR="000178D0" w:rsidRPr="00053BFE" w:rsidRDefault="000178D0" w:rsidP="000178D0">
            <w:r w:rsidRPr="00053BFE">
              <w:t>Воркшоп «Использование высокотехнологичного оборудования и современных технологий в техническом образовании детей при реализации образовательных программ дополнительного образования»</w:t>
            </w:r>
          </w:p>
        </w:tc>
        <w:tc>
          <w:tcPr>
            <w:tcW w:w="2268" w:type="dxa"/>
          </w:tcPr>
          <w:p w14:paraId="39AFD803" w14:textId="77777777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29FEC588" w14:textId="58515380" w:rsidR="000178D0" w:rsidRPr="00053BFE" w:rsidRDefault="000178D0" w:rsidP="000178D0">
            <w:r w:rsidRPr="00053BFE">
              <w:t>Ноябрь-</w:t>
            </w:r>
            <w:r>
              <w:t>м</w:t>
            </w:r>
            <w:r w:rsidRPr="00053BFE">
              <w:t>арт, 2023</w:t>
            </w:r>
          </w:p>
        </w:tc>
        <w:tc>
          <w:tcPr>
            <w:tcW w:w="3248" w:type="dxa"/>
          </w:tcPr>
          <w:p w14:paraId="2DECAF19" w14:textId="1801D3DD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РМ ДПО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59129C7C" w14:textId="77777777" w:rsidTr="000B40F9">
        <w:tc>
          <w:tcPr>
            <w:tcW w:w="537" w:type="dxa"/>
          </w:tcPr>
          <w:p w14:paraId="448D85DF" w14:textId="0CA4CB7E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045591F5" w14:textId="50862726" w:rsidR="000178D0" w:rsidRPr="00053BFE" w:rsidRDefault="000178D0" w:rsidP="000178D0">
            <w:r w:rsidRPr="00053BFE">
              <w:t xml:space="preserve"> Республиканский образовательный практикум </w:t>
            </w:r>
            <w:r w:rsidRPr="00053BFE">
              <w:rPr>
                <w:shd w:val="clear" w:color="auto" w:fill="FFFFFF"/>
              </w:rPr>
              <w:t xml:space="preserve">«Возможности цифровых лабораторий для формирования </w:t>
            </w:r>
            <w:r w:rsidRPr="00053BFE">
              <w:t>естественнонаучной</w:t>
            </w:r>
            <w:r w:rsidRPr="00053BFE">
              <w:rPr>
                <w:shd w:val="clear" w:color="auto" w:fill="FFFFFF"/>
              </w:rPr>
              <w:t xml:space="preserve"> грамотности школьников» </w:t>
            </w:r>
          </w:p>
        </w:tc>
        <w:tc>
          <w:tcPr>
            <w:tcW w:w="2268" w:type="dxa"/>
          </w:tcPr>
          <w:p w14:paraId="61CD2497" w14:textId="77777777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1601A4BA" w14:textId="42FD3243" w:rsidR="000178D0" w:rsidRPr="00053BFE" w:rsidRDefault="000178D0" w:rsidP="000178D0">
            <w:pPr>
              <w:jc w:val="center"/>
            </w:pPr>
            <w:r w:rsidRPr="00053BFE">
              <w:t>Февраль, 2023г.</w:t>
            </w:r>
          </w:p>
        </w:tc>
        <w:tc>
          <w:tcPr>
            <w:tcW w:w="3248" w:type="dxa"/>
          </w:tcPr>
          <w:p w14:paraId="58192E50" w14:textId="19297FCF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39FD9AEF" w14:textId="77777777" w:rsidTr="000B40F9">
        <w:tc>
          <w:tcPr>
            <w:tcW w:w="537" w:type="dxa"/>
          </w:tcPr>
          <w:p w14:paraId="3A0A30B1" w14:textId="291F4FFB" w:rsidR="000178D0" w:rsidRPr="00053BFE" w:rsidRDefault="000178D0" w:rsidP="000178D0">
            <w:r w:rsidRPr="00053BFE">
              <w:t>3</w:t>
            </w:r>
          </w:p>
        </w:tc>
        <w:tc>
          <w:tcPr>
            <w:tcW w:w="6409" w:type="dxa"/>
          </w:tcPr>
          <w:p w14:paraId="33FAC281" w14:textId="1F160C97" w:rsidR="000178D0" w:rsidRPr="00053BFE" w:rsidRDefault="000178D0" w:rsidP="000178D0">
            <w:r w:rsidRPr="00053BFE">
              <w:rPr>
                <w:sz w:val="22"/>
                <w:szCs w:val="22"/>
              </w:rPr>
              <w:t>КПК Демонстрационный эксперимент: применение цифровых лабораторий «</w:t>
            </w:r>
            <w:r w:rsidRPr="00053BFE">
              <w:rPr>
                <w:sz w:val="22"/>
                <w:szCs w:val="22"/>
                <w:lang w:val="en-US"/>
              </w:rPr>
              <w:t>ROBICLAB</w:t>
            </w:r>
            <w:r w:rsidRPr="00053BFE">
              <w:rPr>
                <w:sz w:val="22"/>
                <w:szCs w:val="22"/>
              </w:rPr>
              <w:t xml:space="preserve">» на  уроках физики» </w:t>
            </w:r>
          </w:p>
        </w:tc>
        <w:tc>
          <w:tcPr>
            <w:tcW w:w="2268" w:type="dxa"/>
          </w:tcPr>
          <w:p w14:paraId="36049E4A" w14:textId="77777777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6A394509" w14:textId="5F5850BC" w:rsidR="000178D0" w:rsidRPr="00053BFE" w:rsidRDefault="000178D0" w:rsidP="000178D0">
            <w:pPr>
              <w:jc w:val="center"/>
            </w:pPr>
            <w:r w:rsidRPr="00053BFE">
              <w:t>Октябрь 2023г.</w:t>
            </w:r>
          </w:p>
        </w:tc>
        <w:tc>
          <w:tcPr>
            <w:tcW w:w="3248" w:type="dxa"/>
          </w:tcPr>
          <w:p w14:paraId="321A6767" w14:textId="6818D65A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6CF46EB3" w14:textId="77777777" w:rsidTr="000B40F9">
        <w:tc>
          <w:tcPr>
            <w:tcW w:w="537" w:type="dxa"/>
          </w:tcPr>
          <w:p w14:paraId="512D855C" w14:textId="314C144B" w:rsidR="000178D0" w:rsidRPr="00053BFE" w:rsidRDefault="000178D0" w:rsidP="000178D0">
            <w:r w:rsidRPr="00053BFE">
              <w:t>4</w:t>
            </w:r>
          </w:p>
        </w:tc>
        <w:tc>
          <w:tcPr>
            <w:tcW w:w="6409" w:type="dxa"/>
          </w:tcPr>
          <w:p w14:paraId="7C996C5A" w14:textId="092F9295" w:rsidR="000178D0" w:rsidRPr="00053BFE" w:rsidRDefault="000178D0" w:rsidP="000178D0">
            <w:r w:rsidRPr="00053BFE">
              <w:t>Республиканский слет «Технолаб-2023»</w:t>
            </w:r>
          </w:p>
        </w:tc>
        <w:tc>
          <w:tcPr>
            <w:tcW w:w="2268" w:type="dxa"/>
          </w:tcPr>
          <w:p w14:paraId="24DEABDD" w14:textId="77777777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0D73F7CF" w14:textId="067E093D" w:rsidR="000178D0" w:rsidRPr="00053BFE" w:rsidRDefault="000178D0" w:rsidP="000178D0">
            <w:pPr>
              <w:jc w:val="center"/>
            </w:pPr>
            <w:r w:rsidRPr="00053BFE">
              <w:t>Февраль    2023г.</w:t>
            </w:r>
          </w:p>
        </w:tc>
        <w:tc>
          <w:tcPr>
            <w:tcW w:w="3248" w:type="dxa"/>
          </w:tcPr>
          <w:p w14:paraId="34F66E5B" w14:textId="1BE436B4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27B8B758" w14:textId="77777777" w:rsidTr="000B40F9">
        <w:tc>
          <w:tcPr>
            <w:tcW w:w="537" w:type="dxa"/>
          </w:tcPr>
          <w:p w14:paraId="718D6CFA" w14:textId="1357A312" w:rsidR="000178D0" w:rsidRPr="00053BFE" w:rsidRDefault="000178D0" w:rsidP="000178D0">
            <w:r w:rsidRPr="00053BFE">
              <w:t>5</w:t>
            </w:r>
          </w:p>
        </w:tc>
        <w:tc>
          <w:tcPr>
            <w:tcW w:w="6409" w:type="dxa"/>
          </w:tcPr>
          <w:p w14:paraId="599AA143" w14:textId="0EDFD5E1" w:rsidR="000178D0" w:rsidRPr="00053BFE" w:rsidRDefault="000178D0" w:rsidP="000178D0">
            <w:r w:rsidRPr="00053BFE">
              <w:t>КПК «Лабораторный практикум: применение цифровых лабораторий «</w:t>
            </w:r>
            <w:r w:rsidRPr="00053BFE">
              <w:rPr>
                <w:sz w:val="22"/>
                <w:szCs w:val="22"/>
                <w:lang w:val="en-US"/>
              </w:rPr>
              <w:t>ROBICLAB</w:t>
            </w:r>
            <w:r w:rsidRPr="00053BFE">
              <w:t xml:space="preserve">» на уроках химии/биологии» -  </w:t>
            </w:r>
          </w:p>
          <w:p w14:paraId="1C297DA7" w14:textId="417D5D01" w:rsidR="000178D0" w:rsidRPr="00053BFE" w:rsidRDefault="000178D0" w:rsidP="000178D0">
            <w:pPr>
              <w:rPr>
                <w:rStyle w:val="s2"/>
              </w:rPr>
            </w:pPr>
          </w:p>
        </w:tc>
        <w:tc>
          <w:tcPr>
            <w:tcW w:w="2268" w:type="dxa"/>
          </w:tcPr>
          <w:p w14:paraId="7EC6423C" w14:textId="77777777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16E7FE72" w14:textId="3A992BB6" w:rsidR="000178D0" w:rsidRPr="00053BFE" w:rsidRDefault="000178D0" w:rsidP="000178D0">
            <w:pPr>
              <w:jc w:val="center"/>
            </w:pPr>
            <w:r w:rsidRPr="00053BFE">
              <w:t>Ноябрь 202</w:t>
            </w:r>
            <w:r w:rsidRPr="00053BFE">
              <w:rPr>
                <w:lang w:val="en-US"/>
              </w:rPr>
              <w:t>3</w:t>
            </w:r>
            <w:r w:rsidRPr="00053BFE">
              <w:t xml:space="preserve"> г.</w:t>
            </w:r>
          </w:p>
        </w:tc>
        <w:tc>
          <w:tcPr>
            <w:tcW w:w="3248" w:type="dxa"/>
          </w:tcPr>
          <w:p w14:paraId="5D191EA0" w14:textId="1D136279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</w:t>
            </w:r>
            <w:r w:rsidR="003627CF" w:rsidRPr="005C6575">
              <w:t xml:space="preserve">ДПО </w:t>
            </w:r>
            <w:r w:rsidR="005C6575" w:rsidRPr="005C6575">
              <w:t xml:space="preserve">РМ </w:t>
            </w:r>
            <w:r w:rsidRPr="005C6575">
              <w:t>ЦНППМ «Педагог 13.ру»</w:t>
            </w:r>
          </w:p>
        </w:tc>
      </w:tr>
      <w:tr w:rsidR="000178D0" w:rsidRPr="00053BFE" w14:paraId="75E18E4D" w14:textId="77777777" w:rsidTr="000B40F9">
        <w:tc>
          <w:tcPr>
            <w:tcW w:w="537" w:type="dxa"/>
          </w:tcPr>
          <w:p w14:paraId="7217B218" w14:textId="2C58B420" w:rsidR="000178D0" w:rsidRPr="00053BFE" w:rsidRDefault="000178D0" w:rsidP="000178D0">
            <w:r w:rsidRPr="00053BFE">
              <w:t>6</w:t>
            </w:r>
          </w:p>
        </w:tc>
        <w:tc>
          <w:tcPr>
            <w:tcW w:w="6409" w:type="dxa"/>
          </w:tcPr>
          <w:p w14:paraId="7C12D587" w14:textId="77777777" w:rsidR="000178D0" w:rsidRPr="00BF2951" w:rsidRDefault="000178D0" w:rsidP="000178D0">
            <w:r w:rsidRPr="00BF2951">
              <w:t xml:space="preserve">Организация участия педагогического состава </w:t>
            </w:r>
          </w:p>
          <w:p w14:paraId="7996969F" w14:textId="77777777" w:rsidR="000178D0" w:rsidRPr="00BF2951" w:rsidRDefault="000178D0" w:rsidP="000178D0">
            <w:r w:rsidRPr="00BF2951">
              <w:t xml:space="preserve">центра «IT куб» г. Саранск в конкурсе программ дополнительного образования в рамках Регионального этапа Всероссийского фестиваля лучших практик </w:t>
            </w:r>
          </w:p>
          <w:p w14:paraId="211D5843" w14:textId="77777777" w:rsidR="000178D0" w:rsidRPr="00BF2951" w:rsidRDefault="000178D0" w:rsidP="000178D0">
            <w:pPr>
              <w:rPr>
                <w:i/>
                <w:iCs/>
                <w:shd w:val="clear" w:color="auto" w:fill="FFFFFF"/>
              </w:rPr>
            </w:pPr>
            <w:r w:rsidRPr="00BF2951">
              <w:t xml:space="preserve">в системе дополнительного образования технической направленности </w:t>
            </w:r>
            <w:r w:rsidRPr="00BF2951">
              <w:rPr>
                <w:i/>
                <w:iCs/>
                <w:shd w:val="clear" w:color="auto" w:fill="FFFFFF"/>
              </w:rPr>
              <w:t xml:space="preserve">(проводится в соответствии </w:t>
            </w:r>
          </w:p>
          <w:p w14:paraId="46B5561A" w14:textId="7DCFB79C" w:rsidR="000178D0" w:rsidRPr="00BF2951" w:rsidRDefault="000178D0" w:rsidP="000178D0">
            <w:r w:rsidRPr="00BF2951">
              <w:rPr>
                <w:i/>
                <w:iCs/>
                <w:shd w:val="clear" w:color="auto" w:fill="FFFFFF"/>
              </w:rPr>
              <w:t xml:space="preserve">с Календарем республиканских мероприятий на 2022–2023 учебный год, утвержденным Министерством образования </w:t>
            </w:r>
            <w:r w:rsidRPr="00BF2951">
              <w:rPr>
                <w:i/>
              </w:rPr>
              <w:t>Республики Мордовия</w:t>
            </w:r>
            <w:r w:rsidRPr="00BF2951">
              <w:rPr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14:paraId="35B4F485" w14:textId="07B7554B" w:rsidR="000178D0" w:rsidRPr="00BF2951" w:rsidRDefault="000178D0" w:rsidP="000178D0">
            <w:r w:rsidRPr="00BF2951">
              <w:t>Учителя естественно-научных дисциплин</w:t>
            </w:r>
          </w:p>
        </w:tc>
        <w:tc>
          <w:tcPr>
            <w:tcW w:w="2251" w:type="dxa"/>
          </w:tcPr>
          <w:p w14:paraId="7A155A52" w14:textId="2C3514EB" w:rsidR="000178D0" w:rsidRPr="00BF2951" w:rsidRDefault="000178D0" w:rsidP="000178D0">
            <w:pPr>
              <w:jc w:val="center"/>
            </w:pPr>
            <w:r w:rsidRPr="00BF2951">
              <w:t>Май-июнь 2023</w:t>
            </w:r>
          </w:p>
        </w:tc>
        <w:tc>
          <w:tcPr>
            <w:tcW w:w="3248" w:type="dxa"/>
          </w:tcPr>
          <w:p w14:paraId="2036EAFC" w14:textId="5BFEB57C" w:rsidR="000178D0" w:rsidRPr="00BF2951" w:rsidRDefault="00BF2951" w:rsidP="00F144F7">
            <w:r w:rsidRPr="00BF2951">
              <w:t xml:space="preserve"> Уткина О.А., директор ГБОДОРМ «РЦДОД»</w:t>
            </w:r>
          </w:p>
        </w:tc>
      </w:tr>
      <w:tr w:rsidR="000178D0" w:rsidRPr="00053BFE" w14:paraId="21947462" w14:textId="77777777" w:rsidTr="000B40F9">
        <w:tc>
          <w:tcPr>
            <w:tcW w:w="537" w:type="dxa"/>
          </w:tcPr>
          <w:p w14:paraId="691D081F" w14:textId="29EDC7A3" w:rsidR="000178D0" w:rsidRPr="00053BFE" w:rsidRDefault="000178D0" w:rsidP="000178D0">
            <w:r w:rsidRPr="00053BFE">
              <w:lastRenderedPageBreak/>
              <w:t>7</w:t>
            </w:r>
          </w:p>
        </w:tc>
        <w:tc>
          <w:tcPr>
            <w:tcW w:w="6409" w:type="dxa"/>
          </w:tcPr>
          <w:p w14:paraId="19CD79B0" w14:textId="207CBCF9" w:rsidR="000178D0" w:rsidRPr="00B26D1F" w:rsidRDefault="000178D0" w:rsidP="000178D0">
            <w:r w:rsidRPr="00B26D1F">
              <w:t>КПК Демонстрационный эксперимент: применение цифровых лабораторий «</w:t>
            </w:r>
            <w:r w:rsidRPr="00B26D1F">
              <w:rPr>
                <w:lang w:val="en-US"/>
              </w:rPr>
              <w:t>RJBICLAB</w:t>
            </w:r>
            <w:r w:rsidRPr="00B26D1F">
              <w:t xml:space="preserve">» на уроках физики» </w:t>
            </w:r>
          </w:p>
        </w:tc>
        <w:tc>
          <w:tcPr>
            <w:tcW w:w="2268" w:type="dxa"/>
          </w:tcPr>
          <w:p w14:paraId="7AC2020B" w14:textId="77777777" w:rsidR="000178D0" w:rsidRPr="00053BFE" w:rsidRDefault="000178D0" w:rsidP="000178D0">
            <w:pPr>
              <w:rPr>
                <w:highlight w:val="yellow"/>
              </w:rPr>
            </w:pPr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7FD5472B" w14:textId="0B705836" w:rsidR="000178D0" w:rsidRPr="00053BFE" w:rsidRDefault="000178D0" w:rsidP="000178D0">
            <w:pPr>
              <w:jc w:val="center"/>
            </w:pPr>
            <w:r w:rsidRPr="00053BFE">
              <w:t>Октябрь 202</w:t>
            </w:r>
            <w:r w:rsidRPr="00053BFE">
              <w:rPr>
                <w:lang w:val="en-US"/>
              </w:rPr>
              <w:t>3</w:t>
            </w:r>
            <w:r w:rsidRPr="00053BFE">
              <w:t xml:space="preserve"> г.</w:t>
            </w:r>
          </w:p>
        </w:tc>
        <w:tc>
          <w:tcPr>
            <w:tcW w:w="3248" w:type="dxa"/>
          </w:tcPr>
          <w:p w14:paraId="34184178" w14:textId="0BB56F96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 </w:t>
            </w:r>
            <w:r w:rsidR="003627CF" w:rsidRPr="005C6575">
              <w:t xml:space="preserve">ГБУ ДПО РМ </w:t>
            </w:r>
            <w:r w:rsidRPr="005C6575">
              <w:t>ЦНППМ «Педагог 13.ру»</w:t>
            </w:r>
            <w:r w:rsidR="00102C54" w:rsidRPr="005C6575">
              <w:t xml:space="preserve"> (по согласовнию)</w:t>
            </w:r>
          </w:p>
        </w:tc>
      </w:tr>
      <w:tr w:rsidR="000178D0" w:rsidRPr="00053BFE" w14:paraId="7BF1C575" w14:textId="77777777" w:rsidTr="000B40F9">
        <w:tc>
          <w:tcPr>
            <w:tcW w:w="537" w:type="dxa"/>
          </w:tcPr>
          <w:p w14:paraId="69BE71C7" w14:textId="6D8CB99D" w:rsidR="000178D0" w:rsidRPr="00053BFE" w:rsidRDefault="000178D0" w:rsidP="000178D0">
            <w:r w:rsidRPr="00053BFE">
              <w:t>8</w:t>
            </w:r>
          </w:p>
        </w:tc>
        <w:tc>
          <w:tcPr>
            <w:tcW w:w="6409" w:type="dxa"/>
          </w:tcPr>
          <w:p w14:paraId="4A1FD528" w14:textId="602EBE5C" w:rsidR="000178D0" w:rsidRPr="00053BFE" w:rsidRDefault="000178D0" w:rsidP="000178D0">
            <w:pPr>
              <w:rPr>
                <w:sz w:val="22"/>
                <w:szCs w:val="22"/>
              </w:rPr>
            </w:pPr>
            <w:r w:rsidRPr="00053BFE">
              <w:t>КПК «Формирование и развитие функциональной грамотности обучающихся: естественно-научная грамотность » ( 36ч)</w:t>
            </w:r>
          </w:p>
        </w:tc>
        <w:tc>
          <w:tcPr>
            <w:tcW w:w="2268" w:type="dxa"/>
          </w:tcPr>
          <w:p w14:paraId="42412EA8" w14:textId="757E5396" w:rsidR="000178D0" w:rsidRPr="00053BFE" w:rsidRDefault="000178D0" w:rsidP="000178D0">
            <w:r w:rsidRPr="00053BFE">
              <w:t>Учителя естественно-научных дисциплин</w:t>
            </w:r>
          </w:p>
        </w:tc>
        <w:tc>
          <w:tcPr>
            <w:tcW w:w="2251" w:type="dxa"/>
          </w:tcPr>
          <w:p w14:paraId="59A7B5AD" w14:textId="6FF4C51D" w:rsidR="000178D0" w:rsidRPr="00053BFE" w:rsidRDefault="000178D0" w:rsidP="000178D0">
            <w:pPr>
              <w:jc w:val="center"/>
            </w:pPr>
            <w:r w:rsidRPr="00053BFE">
              <w:t>Октябрь   2023 г.</w:t>
            </w:r>
          </w:p>
        </w:tc>
        <w:tc>
          <w:tcPr>
            <w:tcW w:w="3248" w:type="dxa"/>
          </w:tcPr>
          <w:p w14:paraId="11F1951A" w14:textId="4A8686BD" w:rsidR="000178D0" w:rsidRPr="005C6575" w:rsidRDefault="00A803BF" w:rsidP="00B26D1F">
            <w:r w:rsidRPr="005C6575">
              <w:t xml:space="preserve">Бокунова Т.Г, зав.кафедрой основного и среднего общего образования </w:t>
            </w:r>
            <w:r w:rsidR="003627CF" w:rsidRPr="005C6575">
              <w:t>ГБУ ДПО РМ</w:t>
            </w:r>
            <w:r w:rsidRPr="005C6575">
              <w:t xml:space="preserve"> ЦНППМ «Педагог 13.ру»</w:t>
            </w:r>
            <w:r w:rsidR="00102C54" w:rsidRPr="005C6575">
              <w:t xml:space="preserve"> (по согласованию)</w:t>
            </w:r>
          </w:p>
        </w:tc>
      </w:tr>
      <w:tr w:rsidR="000178D0" w:rsidRPr="00053BFE" w14:paraId="635FE5D5" w14:textId="77777777" w:rsidTr="000B40F9">
        <w:tc>
          <w:tcPr>
            <w:tcW w:w="537" w:type="dxa"/>
          </w:tcPr>
          <w:p w14:paraId="4401FFF2" w14:textId="524F69F7" w:rsidR="000178D0" w:rsidRPr="00053BFE" w:rsidRDefault="000178D0" w:rsidP="000178D0">
            <w:r w:rsidRPr="00053BFE">
              <w:t>9</w:t>
            </w:r>
          </w:p>
        </w:tc>
        <w:tc>
          <w:tcPr>
            <w:tcW w:w="6409" w:type="dxa"/>
          </w:tcPr>
          <w:p w14:paraId="1BC4C627" w14:textId="15FA09A6" w:rsidR="000178D0" w:rsidRPr="00053BFE" w:rsidRDefault="000178D0" w:rsidP="000178D0">
            <w:pPr>
              <w:pStyle w:val="ac"/>
              <w:rPr>
                <w:sz w:val="22"/>
                <w:szCs w:val="22"/>
              </w:rPr>
            </w:pPr>
            <w:r w:rsidRPr="00053BFE">
              <w:t>Методический сборник «</w:t>
            </w:r>
            <w:r w:rsidRPr="00053BFE">
              <w:rPr>
                <w:lang w:val="en-US"/>
              </w:rPr>
              <w:t>PRO</w:t>
            </w:r>
            <w:r w:rsidRPr="00053BFE">
              <w:t xml:space="preserve">функциональную грамотность: от новых заданий к новым практикам (естественно-научная грамотность) </w:t>
            </w:r>
          </w:p>
        </w:tc>
        <w:tc>
          <w:tcPr>
            <w:tcW w:w="2268" w:type="dxa"/>
          </w:tcPr>
          <w:p w14:paraId="66F27479" w14:textId="425578C0" w:rsidR="000178D0" w:rsidRPr="00053BFE" w:rsidRDefault="000178D0" w:rsidP="000178D0">
            <w:r w:rsidRPr="00053BFE">
              <w:t xml:space="preserve">Учителя- предметники </w:t>
            </w:r>
          </w:p>
        </w:tc>
        <w:tc>
          <w:tcPr>
            <w:tcW w:w="2251" w:type="dxa"/>
          </w:tcPr>
          <w:p w14:paraId="7E6B2989" w14:textId="1FC0FDFD" w:rsidR="000178D0" w:rsidRPr="00053BFE" w:rsidRDefault="000178D0" w:rsidP="000178D0">
            <w:pPr>
              <w:jc w:val="center"/>
            </w:pPr>
            <w:r w:rsidRPr="00053BFE">
              <w:t>Апрель 2023 г.</w:t>
            </w:r>
          </w:p>
        </w:tc>
        <w:tc>
          <w:tcPr>
            <w:tcW w:w="3248" w:type="dxa"/>
          </w:tcPr>
          <w:p w14:paraId="702555F7" w14:textId="5B0CC532" w:rsidR="000178D0" w:rsidRPr="005C6575" w:rsidRDefault="00102C54" w:rsidP="003627CF">
            <w:r w:rsidRPr="005C6575">
              <w:t xml:space="preserve">Самсонова Т.В., ректор ГБУ </w:t>
            </w:r>
            <w:r w:rsidR="003627CF" w:rsidRPr="005C6575">
              <w:t xml:space="preserve">ДПО </w:t>
            </w:r>
            <w:r w:rsidRPr="005C6575">
              <w:t>РМ «ЦНППМ «Педагог13.ру»</w:t>
            </w:r>
          </w:p>
        </w:tc>
      </w:tr>
      <w:tr w:rsidR="000178D0" w:rsidRPr="00053BFE" w14:paraId="446A46BA" w14:textId="77777777" w:rsidTr="00053BFE">
        <w:tc>
          <w:tcPr>
            <w:tcW w:w="14713" w:type="dxa"/>
            <w:gridSpan w:val="5"/>
          </w:tcPr>
          <w:p w14:paraId="5CB91BBF" w14:textId="576EDA24" w:rsidR="000178D0" w:rsidRPr="005C6575" w:rsidRDefault="000178D0" w:rsidP="000178D0">
            <w:pPr>
              <w:jc w:val="center"/>
              <w:rPr>
                <w:i/>
                <w:iCs/>
              </w:rPr>
            </w:pPr>
            <w:r w:rsidRPr="005C6575">
              <w:rPr>
                <w:i/>
                <w:iCs/>
              </w:rPr>
              <w:t>Направление 4.  Методические мероприятия с педагогическими работниками, направленные на формирование функциональной грамотности обучающихся (Финансовая грамотность)</w:t>
            </w:r>
          </w:p>
        </w:tc>
      </w:tr>
      <w:tr w:rsidR="000178D0" w:rsidRPr="00053BFE" w14:paraId="34B49764" w14:textId="77777777" w:rsidTr="000B40F9">
        <w:tc>
          <w:tcPr>
            <w:tcW w:w="537" w:type="dxa"/>
          </w:tcPr>
          <w:p w14:paraId="556632D2" w14:textId="311E3534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4CB87DB3" w14:textId="6E7D0F62" w:rsidR="000178D0" w:rsidRPr="00053BFE" w:rsidRDefault="000178D0" w:rsidP="000178D0">
            <w:pPr>
              <w:rPr>
                <w:sz w:val="22"/>
                <w:szCs w:val="22"/>
              </w:rPr>
            </w:pPr>
            <w:r w:rsidRPr="00053BFE">
              <w:rPr>
                <w:iCs/>
              </w:rPr>
              <w:t xml:space="preserve">Педагогический час </w:t>
            </w:r>
            <w:r w:rsidRPr="00053BFE">
              <w:rPr>
                <w:lang w:eastAsia="ar-SA"/>
              </w:rPr>
              <w:t xml:space="preserve"> «Методика использования игр и элементов геймификации в финансовом просвещении»</w:t>
            </w:r>
            <w:r w:rsidRPr="00053BFE">
              <w:rPr>
                <w:iCs/>
              </w:rPr>
              <w:t>»</w:t>
            </w:r>
          </w:p>
        </w:tc>
        <w:tc>
          <w:tcPr>
            <w:tcW w:w="2268" w:type="dxa"/>
          </w:tcPr>
          <w:p w14:paraId="13B80F7E" w14:textId="593B00A1" w:rsidR="000178D0" w:rsidRPr="00053BFE" w:rsidRDefault="000178D0" w:rsidP="000178D0">
            <w:r w:rsidRPr="00053BFE">
              <w:t>Учителя -предметники</w:t>
            </w:r>
          </w:p>
        </w:tc>
        <w:tc>
          <w:tcPr>
            <w:tcW w:w="2251" w:type="dxa"/>
          </w:tcPr>
          <w:p w14:paraId="56D1CC6B" w14:textId="2C2D7DCC" w:rsidR="000178D0" w:rsidRPr="00053BFE" w:rsidRDefault="000178D0" w:rsidP="000178D0">
            <w:pPr>
              <w:jc w:val="center"/>
            </w:pPr>
            <w:r w:rsidRPr="00053BFE">
              <w:t>Январь,  2023 г.</w:t>
            </w:r>
          </w:p>
        </w:tc>
        <w:tc>
          <w:tcPr>
            <w:tcW w:w="3248" w:type="dxa"/>
          </w:tcPr>
          <w:p w14:paraId="17370481" w14:textId="5AB1E6E7" w:rsidR="000178D0" w:rsidRPr="005C6575" w:rsidRDefault="00A803BF" w:rsidP="00A803BF">
            <w:r w:rsidRPr="005C6575">
              <w:t>Бурляева О.В., зав.кафедрой</w:t>
            </w:r>
            <w:r w:rsidR="00AE158E" w:rsidRPr="005C6575">
              <w:t xml:space="preserve"> воспитания и дополнительного образования </w:t>
            </w:r>
            <w:r w:rsidR="003627CF" w:rsidRPr="005C6575">
              <w:t>ГБУ ДПО РМ</w:t>
            </w:r>
            <w:r w:rsidRPr="005C6575">
              <w:t xml:space="preserve">  </w:t>
            </w:r>
            <w:r w:rsidR="00AE158E" w:rsidRPr="005C6575">
              <w:t>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190574D9" w14:textId="77777777" w:rsidTr="000B40F9">
        <w:tc>
          <w:tcPr>
            <w:tcW w:w="537" w:type="dxa"/>
          </w:tcPr>
          <w:p w14:paraId="62363E64" w14:textId="6EEBDB3D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560462FC" w14:textId="3B90B330" w:rsidR="000178D0" w:rsidRPr="00053BFE" w:rsidRDefault="000178D0" w:rsidP="000178D0">
            <w:pPr>
              <w:jc w:val="both"/>
              <w:rPr>
                <w:sz w:val="22"/>
                <w:szCs w:val="22"/>
              </w:rPr>
            </w:pPr>
            <w:r w:rsidRPr="00053BFE">
              <w:t xml:space="preserve"> КПК </w:t>
            </w:r>
            <w:r w:rsidRPr="00053BFE">
              <w:rPr>
                <w:rFonts w:eastAsia="Calibri"/>
                <w:bCs/>
              </w:rPr>
              <w:t>Формирование финансовой грамотности обучающихся с использованием интерактивных технологий</w:t>
            </w:r>
          </w:p>
        </w:tc>
        <w:tc>
          <w:tcPr>
            <w:tcW w:w="2268" w:type="dxa"/>
          </w:tcPr>
          <w:p w14:paraId="01564387" w14:textId="4794009F" w:rsidR="000178D0" w:rsidRPr="00053BFE" w:rsidRDefault="000178D0" w:rsidP="000178D0">
            <w:r w:rsidRPr="00053BFE">
              <w:t>Учителя -предметники</w:t>
            </w:r>
          </w:p>
        </w:tc>
        <w:tc>
          <w:tcPr>
            <w:tcW w:w="2251" w:type="dxa"/>
          </w:tcPr>
          <w:p w14:paraId="7F540C2E" w14:textId="77777777" w:rsidR="000178D0" w:rsidRPr="00053BFE" w:rsidRDefault="000178D0" w:rsidP="000178D0">
            <w:pPr>
              <w:jc w:val="center"/>
            </w:pPr>
            <w:r w:rsidRPr="00053BFE">
              <w:t>Январь, 2023г.</w:t>
            </w:r>
          </w:p>
          <w:p w14:paraId="65694DAF" w14:textId="1C3ADDE7" w:rsidR="000178D0" w:rsidRPr="00053BFE" w:rsidRDefault="000178D0" w:rsidP="000178D0">
            <w:pPr>
              <w:jc w:val="center"/>
            </w:pPr>
            <w:r w:rsidRPr="00053BFE">
              <w:t>Ноябрь, 2023г.</w:t>
            </w:r>
          </w:p>
        </w:tc>
        <w:tc>
          <w:tcPr>
            <w:tcW w:w="3248" w:type="dxa"/>
          </w:tcPr>
          <w:p w14:paraId="13D622E5" w14:textId="65E1F2B8" w:rsidR="000178D0" w:rsidRPr="005C6575" w:rsidRDefault="00AE158E" w:rsidP="000178D0">
            <w:r w:rsidRPr="005C6575">
              <w:t xml:space="preserve">Бурляева О.В., зав.кафедрой воспитания и дополнительного образования </w:t>
            </w:r>
            <w:r w:rsidR="003627CF" w:rsidRPr="005C6575">
              <w:t>ГБУ ДПО РМ</w:t>
            </w:r>
            <w:r w:rsidRPr="005C6575">
              <w:t xml:space="preserve">  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30854660" w14:textId="77777777" w:rsidTr="000B40F9">
        <w:tc>
          <w:tcPr>
            <w:tcW w:w="537" w:type="dxa"/>
          </w:tcPr>
          <w:p w14:paraId="137517D4" w14:textId="69469AB5" w:rsidR="000178D0" w:rsidRPr="00053BFE" w:rsidRDefault="000178D0" w:rsidP="000178D0">
            <w:r w:rsidRPr="00053BFE">
              <w:t>3</w:t>
            </w:r>
          </w:p>
        </w:tc>
        <w:tc>
          <w:tcPr>
            <w:tcW w:w="6409" w:type="dxa"/>
          </w:tcPr>
          <w:p w14:paraId="0E1FE6FA" w14:textId="09FB4BD1" w:rsidR="000178D0" w:rsidRPr="00053BFE" w:rsidRDefault="000178D0" w:rsidP="000178D0">
            <w:pPr>
              <w:rPr>
                <w:sz w:val="22"/>
                <w:szCs w:val="22"/>
              </w:rPr>
            </w:pPr>
            <w:r w:rsidRPr="00053BFE">
              <w:rPr>
                <w:lang w:eastAsia="ar-SA"/>
              </w:rPr>
              <w:t>Практико-ориентированный семинар «Проведение образовательных событий (игр, квестов, мастер-классов) по финансовой грамотности для обучающихся»</w:t>
            </w:r>
          </w:p>
        </w:tc>
        <w:tc>
          <w:tcPr>
            <w:tcW w:w="2268" w:type="dxa"/>
          </w:tcPr>
          <w:p w14:paraId="78ECB8D1" w14:textId="13E8AF54" w:rsidR="000178D0" w:rsidRPr="00053BFE" w:rsidRDefault="000178D0" w:rsidP="000178D0">
            <w:r w:rsidRPr="00053BFE">
              <w:t>Учителя -предметники</w:t>
            </w:r>
          </w:p>
        </w:tc>
        <w:tc>
          <w:tcPr>
            <w:tcW w:w="2251" w:type="dxa"/>
          </w:tcPr>
          <w:p w14:paraId="2C7B2C61" w14:textId="56200298" w:rsidR="000178D0" w:rsidRPr="00053BFE" w:rsidRDefault="000178D0" w:rsidP="000178D0">
            <w:pPr>
              <w:jc w:val="center"/>
            </w:pPr>
            <w:r w:rsidRPr="00053BFE">
              <w:t>Декабрь 2023 г.</w:t>
            </w:r>
          </w:p>
        </w:tc>
        <w:tc>
          <w:tcPr>
            <w:tcW w:w="3248" w:type="dxa"/>
          </w:tcPr>
          <w:p w14:paraId="0C6241DC" w14:textId="75F4012F" w:rsidR="000178D0" w:rsidRPr="005C6575" w:rsidRDefault="00AE158E" w:rsidP="000178D0">
            <w:r w:rsidRPr="005C6575">
              <w:t xml:space="preserve">Бурляева О.В., зав.кафедрой воспитания и дополнительного образования </w:t>
            </w:r>
            <w:r w:rsidR="003627CF" w:rsidRPr="005C6575">
              <w:t>ГБУ ДПО РМ</w:t>
            </w:r>
            <w:r w:rsidRPr="005C6575">
              <w:t xml:space="preserve">  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0A8B6B70" w14:textId="77777777" w:rsidTr="000B40F9">
        <w:tc>
          <w:tcPr>
            <w:tcW w:w="537" w:type="dxa"/>
          </w:tcPr>
          <w:p w14:paraId="1D77B61D" w14:textId="54AA1327" w:rsidR="000178D0" w:rsidRPr="00053BFE" w:rsidRDefault="000178D0" w:rsidP="000178D0">
            <w:r w:rsidRPr="00053BFE">
              <w:t>4</w:t>
            </w:r>
          </w:p>
        </w:tc>
        <w:tc>
          <w:tcPr>
            <w:tcW w:w="6409" w:type="dxa"/>
          </w:tcPr>
          <w:p w14:paraId="14923AB9" w14:textId="3AB04BFC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sz w:val="22"/>
                <w:szCs w:val="22"/>
              </w:rPr>
            </w:pPr>
            <w:r w:rsidRPr="00053BFE">
              <w:rPr>
                <w:highlight w:val="white"/>
                <w:lang w:eastAsia="ar-SA"/>
              </w:rPr>
              <w:t xml:space="preserve">Онлайн-марафон </w:t>
            </w:r>
            <w:r w:rsidRPr="00053BFE">
              <w:rPr>
                <w:lang w:eastAsia="ar-SA"/>
              </w:rPr>
              <w:t>«Лучший урок по финансовой грамотности»</w:t>
            </w:r>
          </w:p>
        </w:tc>
        <w:tc>
          <w:tcPr>
            <w:tcW w:w="2268" w:type="dxa"/>
          </w:tcPr>
          <w:p w14:paraId="48E389EC" w14:textId="609ADBA4" w:rsidR="000178D0" w:rsidRPr="00053BFE" w:rsidRDefault="000178D0" w:rsidP="000178D0">
            <w:r w:rsidRPr="00053BFE">
              <w:t>Учителя -предметники</w:t>
            </w:r>
          </w:p>
        </w:tc>
        <w:tc>
          <w:tcPr>
            <w:tcW w:w="2251" w:type="dxa"/>
          </w:tcPr>
          <w:p w14:paraId="5C2EFDD9" w14:textId="06C53AD6" w:rsidR="000178D0" w:rsidRPr="00053BFE" w:rsidRDefault="000178D0" w:rsidP="000178D0">
            <w:pPr>
              <w:jc w:val="center"/>
            </w:pPr>
            <w:r w:rsidRPr="00053BFE">
              <w:t>Ноябрь-декабрь  2023 г.</w:t>
            </w:r>
          </w:p>
        </w:tc>
        <w:tc>
          <w:tcPr>
            <w:tcW w:w="3248" w:type="dxa"/>
          </w:tcPr>
          <w:p w14:paraId="11CD42E1" w14:textId="69A410F0" w:rsidR="000178D0" w:rsidRPr="005C6575" w:rsidRDefault="00AE158E" w:rsidP="003627CF">
            <w:r w:rsidRPr="005C6575">
              <w:t xml:space="preserve">Бурляева О.В., зав.кафедрой воспитания и дополнительного </w:t>
            </w:r>
            <w:r w:rsidRPr="005C6575">
              <w:lastRenderedPageBreak/>
              <w:t xml:space="preserve">образования </w:t>
            </w:r>
            <w:r w:rsidR="005C6575" w:rsidRPr="005C6575">
              <w:t>ГБУ РМ ДПО</w:t>
            </w:r>
            <w:r w:rsidRPr="005C6575">
              <w:t xml:space="preserve"> 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597BBA58" w14:textId="77777777" w:rsidTr="00053BFE">
        <w:tc>
          <w:tcPr>
            <w:tcW w:w="14713" w:type="dxa"/>
            <w:gridSpan w:val="5"/>
          </w:tcPr>
          <w:p w14:paraId="41CFBC68" w14:textId="4222AC09" w:rsidR="000178D0" w:rsidRPr="005C6575" w:rsidRDefault="000178D0" w:rsidP="000178D0">
            <w:pPr>
              <w:jc w:val="center"/>
              <w:rPr>
                <w:i/>
                <w:iCs/>
              </w:rPr>
            </w:pPr>
            <w:r w:rsidRPr="005C6575">
              <w:rPr>
                <w:i/>
                <w:iCs/>
              </w:rPr>
              <w:lastRenderedPageBreak/>
              <w:t>Направление 5. Методические мероприятия с педагогическими работниками, направленные на формирование функциональной грамотности обучающихся (Глобальные компетенции и креативное мышление)</w:t>
            </w:r>
          </w:p>
        </w:tc>
      </w:tr>
      <w:tr w:rsidR="000178D0" w:rsidRPr="00053BFE" w14:paraId="08B937E3" w14:textId="77777777" w:rsidTr="000B40F9">
        <w:trPr>
          <w:trHeight w:val="1140"/>
        </w:trPr>
        <w:tc>
          <w:tcPr>
            <w:tcW w:w="537" w:type="dxa"/>
          </w:tcPr>
          <w:p w14:paraId="7293C825" w14:textId="74C8BFB3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2A7226C2" w14:textId="5D549B4A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iCs/>
              </w:rPr>
            </w:pPr>
            <w:r w:rsidRPr="00053BFE">
              <w:rPr>
                <w:rFonts w:eastAsia="Calibri"/>
                <w:lang w:eastAsia="en-US"/>
              </w:rPr>
              <w:t>Организация участия педагогов в серии вебинаров «</w:t>
            </w:r>
            <w:r w:rsidRPr="00053BFE">
              <w:t xml:space="preserve">Глобальные компетенции и креативное мышление – навыки необходимые для решения проблем </w:t>
            </w:r>
            <w:r w:rsidRPr="00053BFE">
              <w:rPr>
                <w:lang w:val="en-US"/>
              </w:rPr>
              <w:t>XXI</w:t>
            </w:r>
            <w:r w:rsidRPr="00053BFE">
              <w:t xml:space="preserve"> века», </w:t>
            </w:r>
            <w:r w:rsidRPr="00053BFE">
              <w:rPr>
                <w:rFonts w:eastAsia="Calibri"/>
                <w:lang w:eastAsia="en-US"/>
              </w:rPr>
              <w:t xml:space="preserve"> организованных </w:t>
            </w:r>
            <w:r w:rsidRPr="00053BFE">
              <w:t xml:space="preserve"> ФГБНУ «Институт стратегии развития образования Российской академии образования»»</w:t>
            </w:r>
          </w:p>
        </w:tc>
        <w:tc>
          <w:tcPr>
            <w:tcW w:w="2268" w:type="dxa"/>
          </w:tcPr>
          <w:p w14:paraId="7845A8EE" w14:textId="49E9AC5C" w:rsidR="000178D0" w:rsidRPr="00053BFE" w:rsidRDefault="000178D0" w:rsidP="000178D0">
            <w:r w:rsidRPr="00053BFE">
              <w:t>Учителя - предметники</w:t>
            </w:r>
          </w:p>
        </w:tc>
        <w:tc>
          <w:tcPr>
            <w:tcW w:w="2251" w:type="dxa"/>
          </w:tcPr>
          <w:p w14:paraId="236EA51A" w14:textId="195F9DD8" w:rsidR="000178D0" w:rsidRPr="00053BFE" w:rsidRDefault="000178D0" w:rsidP="000178D0">
            <w:pPr>
              <w:jc w:val="center"/>
            </w:pPr>
            <w:r w:rsidRPr="00053BFE">
              <w:t>В течение года</w:t>
            </w:r>
          </w:p>
        </w:tc>
        <w:tc>
          <w:tcPr>
            <w:tcW w:w="3248" w:type="dxa"/>
          </w:tcPr>
          <w:p w14:paraId="66C0ACFC" w14:textId="25EBD1CF" w:rsidR="000178D0" w:rsidRPr="005C6575" w:rsidRDefault="00AE158E" w:rsidP="00B26D1F">
            <w:r w:rsidRPr="005C6575">
              <w:t xml:space="preserve">Бокунова Т.Г, зав.кафедрой основного и среднего общего образования </w:t>
            </w:r>
            <w:r w:rsidR="005C6575" w:rsidRPr="005C6575">
              <w:t>ГБУ РМ ДПО</w:t>
            </w:r>
            <w:r w:rsidRPr="005C6575">
              <w:t xml:space="preserve"> 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657CAB83" w14:textId="77777777" w:rsidTr="000B40F9">
        <w:tc>
          <w:tcPr>
            <w:tcW w:w="537" w:type="dxa"/>
          </w:tcPr>
          <w:p w14:paraId="273DD0E9" w14:textId="546F345B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09843DA3" w14:textId="4526107E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iCs/>
              </w:rPr>
            </w:pPr>
            <w:r w:rsidRPr="00053BFE">
              <w:rPr>
                <w:rFonts w:eastAsia="Calibri"/>
                <w:lang w:eastAsia="en-US"/>
              </w:rPr>
              <w:t>«</w:t>
            </w:r>
            <w:r w:rsidRPr="00053BFE">
              <w:t xml:space="preserve">Глобальные компетенции и креативное мышление – навыки необходимые для решения проблем </w:t>
            </w:r>
            <w:r w:rsidRPr="00053BFE">
              <w:rPr>
                <w:lang w:val="en-US"/>
              </w:rPr>
              <w:t>XXI</w:t>
            </w:r>
            <w:r w:rsidRPr="00053BFE">
              <w:t xml:space="preserve"> века»</w:t>
            </w:r>
            <w:r w:rsidRPr="00053BFE">
              <w:rPr>
                <w:rFonts w:eastAsia="Calibri"/>
                <w:lang w:eastAsia="en-US"/>
              </w:rPr>
              <w:t xml:space="preserve"> в рамках Республиканского педагогического марафона «Осенняя школа учителя – 2023»</w:t>
            </w:r>
          </w:p>
        </w:tc>
        <w:tc>
          <w:tcPr>
            <w:tcW w:w="2268" w:type="dxa"/>
          </w:tcPr>
          <w:p w14:paraId="313D3DAA" w14:textId="46F46FD3" w:rsidR="000178D0" w:rsidRPr="00053BFE" w:rsidRDefault="000178D0" w:rsidP="000178D0">
            <w:r w:rsidRPr="00053BFE">
              <w:t>Учителя - предметники</w:t>
            </w:r>
          </w:p>
        </w:tc>
        <w:tc>
          <w:tcPr>
            <w:tcW w:w="2251" w:type="dxa"/>
          </w:tcPr>
          <w:p w14:paraId="157381BB" w14:textId="47B17D94" w:rsidR="000178D0" w:rsidRPr="00053BFE" w:rsidRDefault="000178D0" w:rsidP="000178D0">
            <w:pPr>
              <w:jc w:val="center"/>
            </w:pPr>
            <w:r w:rsidRPr="00053BFE">
              <w:t>Октябрь 2023г.</w:t>
            </w:r>
          </w:p>
        </w:tc>
        <w:tc>
          <w:tcPr>
            <w:tcW w:w="3248" w:type="dxa"/>
          </w:tcPr>
          <w:p w14:paraId="0B44B266" w14:textId="62DCC12C" w:rsidR="000178D0" w:rsidRPr="005C6575" w:rsidRDefault="00AE158E" w:rsidP="00B26D1F">
            <w:r w:rsidRPr="005C6575">
              <w:t xml:space="preserve">Бокунова Т.Г, зав.кафедрой основного и среднего общего образования  </w:t>
            </w:r>
            <w:r w:rsidR="005C6575" w:rsidRPr="005C6575">
              <w:t xml:space="preserve">ГБУ РМ ДПО </w:t>
            </w:r>
            <w:r w:rsidRPr="005C6575">
              <w:t>ЦНППМ «Педагог 13.ру»</w:t>
            </w:r>
            <w:r w:rsidR="00BE57A0" w:rsidRPr="005C6575">
              <w:t xml:space="preserve"> (по согласованию)</w:t>
            </w:r>
          </w:p>
        </w:tc>
      </w:tr>
      <w:tr w:rsidR="000178D0" w:rsidRPr="00053BFE" w14:paraId="3EB146E3" w14:textId="77777777" w:rsidTr="000B40F9">
        <w:tc>
          <w:tcPr>
            <w:tcW w:w="537" w:type="dxa"/>
          </w:tcPr>
          <w:p w14:paraId="3D26E3A0" w14:textId="263E83C6" w:rsidR="000178D0" w:rsidRPr="00053BFE" w:rsidRDefault="000178D0" w:rsidP="000178D0">
            <w:r w:rsidRPr="00053BFE">
              <w:t>3</w:t>
            </w:r>
          </w:p>
        </w:tc>
        <w:tc>
          <w:tcPr>
            <w:tcW w:w="6409" w:type="dxa"/>
          </w:tcPr>
          <w:p w14:paraId="17F73E14" w14:textId="623271C9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rFonts w:eastAsia="Calibri"/>
                <w:lang w:eastAsia="en-US"/>
              </w:rPr>
            </w:pPr>
            <w:r w:rsidRPr="00053BFE">
              <w:t>Методический сборник «</w:t>
            </w:r>
            <w:r w:rsidRPr="00053BFE">
              <w:rPr>
                <w:lang w:val="en-US"/>
              </w:rPr>
              <w:t>PRO</w:t>
            </w:r>
            <w:r w:rsidRPr="00053BFE">
              <w:t>функциональную грамотность: от новых заданий к новым практикам (</w:t>
            </w:r>
            <w:r w:rsidRPr="00053BFE">
              <w:rPr>
                <w:i/>
                <w:iCs/>
              </w:rPr>
              <w:t>Глобальные компетенции и креативное мышление</w:t>
            </w:r>
            <w:r w:rsidRPr="00053BFE">
              <w:t>)</w:t>
            </w:r>
          </w:p>
        </w:tc>
        <w:tc>
          <w:tcPr>
            <w:tcW w:w="2268" w:type="dxa"/>
          </w:tcPr>
          <w:p w14:paraId="3FB7B638" w14:textId="77777777" w:rsidR="000178D0" w:rsidRPr="00053BFE" w:rsidRDefault="000178D0" w:rsidP="000178D0">
            <w:r w:rsidRPr="00053BFE">
              <w:t>Учителя -предметники</w:t>
            </w:r>
          </w:p>
          <w:p w14:paraId="03154DA7" w14:textId="77777777" w:rsidR="000178D0" w:rsidRPr="00053BFE" w:rsidRDefault="000178D0" w:rsidP="000178D0"/>
        </w:tc>
        <w:tc>
          <w:tcPr>
            <w:tcW w:w="2251" w:type="dxa"/>
          </w:tcPr>
          <w:p w14:paraId="63509E9D" w14:textId="019CE6A0" w:rsidR="000178D0" w:rsidRPr="00053BFE" w:rsidRDefault="000178D0" w:rsidP="000178D0">
            <w:pPr>
              <w:jc w:val="center"/>
            </w:pPr>
            <w:r w:rsidRPr="00053BFE">
              <w:t>Апрель 2023г.</w:t>
            </w:r>
          </w:p>
        </w:tc>
        <w:tc>
          <w:tcPr>
            <w:tcW w:w="3248" w:type="dxa"/>
          </w:tcPr>
          <w:p w14:paraId="26E1C78D" w14:textId="4DE47D5E" w:rsidR="000178D0" w:rsidRPr="00053BFE" w:rsidRDefault="00BE57A0" w:rsidP="003627CF">
            <w:r w:rsidRPr="000229D4">
              <w:t xml:space="preserve">Самсонова Т.В., ректор </w:t>
            </w:r>
            <w:r>
              <w:t xml:space="preserve">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  <w:r>
              <w:t>;</w:t>
            </w:r>
          </w:p>
        </w:tc>
      </w:tr>
      <w:tr w:rsidR="000178D0" w:rsidRPr="00053BFE" w14:paraId="31C41835" w14:textId="77777777" w:rsidTr="00053BFE">
        <w:tc>
          <w:tcPr>
            <w:tcW w:w="14713" w:type="dxa"/>
            <w:gridSpan w:val="5"/>
          </w:tcPr>
          <w:p w14:paraId="51F4A754" w14:textId="14B638DD" w:rsidR="000178D0" w:rsidRPr="00053BFE" w:rsidRDefault="000178D0" w:rsidP="000178D0">
            <w:pPr>
              <w:jc w:val="center"/>
              <w:rPr>
                <w:i/>
                <w:iCs/>
              </w:rPr>
            </w:pPr>
            <w:r w:rsidRPr="00053BFE">
              <w:rPr>
                <w:i/>
                <w:iCs/>
              </w:rPr>
              <w:t>Направление 6. Мероприятия по формированию и оценке функциональной грамотности обучающихся  начальной школы</w:t>
            </w:r>
          </w:p>
        </w:tc>
      </w:tr>
      <w:tr w:rsidR="000178D0" w:rsidRPr="00053BFE" w14:paraId="22722545" w14:textId="77777777" w:rsidTr="000B40F9">
        <w:tc>
          <w:tcPr>
            <w:tcW w:w="537" w:type="dxa"/>
          </w:tcPr>
          <w:p w14:paraId="0D471A06" w14:textId="49386A7D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7BBDFD57" w14:textId="597EED5D" w:rsidR="000178D0" w:rsidRPr="00053BFE" w:rsidRDefault="000178D0" w:rsidP="000178D0">
            <w:pPr>
              <w:shd w:val="clear" w:color="auto" w:fill="FFFFFF"/>
              <w:spacing w:before="96"/>
              <w:outlineLvl w:val="1"/>
            </w:pPr>
            <w:r w:rsidRPr="00053BFE">
              <w:rPr>
                <w:shd w:val="clear" w:color="auto" w:fill="FFFFFF"/>
              </w:rPr>
              <w:t>Семинар «Системный подход к формированию функциональной грамотности обучающихся в условиях ФГОС»</w:t>
            </w:r>
          </w:p>
        </w:tc>
        <w:tc>
          <w:tcPr>
            <w:tcW w:w="2268" w:type="dxa"/>
          </w:tcPr>
          <w:p w14:paraId="42ACF668" w14:textId="7564ECBD" w:rsidR="000178D0" w:rsidRPr="00053BFE" w:rsidRDefault="000178D0" w:rsidP="000178D0">
            <w:r w:rsidRPr="00053BFE">
              <w:t>Учителя начальных классов</w:t>
            </w:r>
          </w:p>
        </w:tc>
        <w:tc>
          <w:tcPr>
            <w:tcW w:w="2251" w:type="dxa"/>
          </w:tcPr>
          <w:p w14:paraId="0075BABE" w14:textId="445AA969" w:rsidR="000178D0" w:rsidRPr="00053BFE" w:rsidRDefault="000178D0" w:rsidP="000178D0">
            <w:pPr>
              <w:jc w:val="center"/>
            </w:pPr>
            <w:r w:rsidRPr="00053BFE">
              <w:t>Март 2023г.</w:t>
            </w:r>
          </w:p>
        </w:tc>
        <w:tc>
          <w:tcPr>
            <w:tcW w:w="3248" w:type="dxa"/>
          </w:tcPr>
          <w:p w14:paraId="3F89BF06" w14:textId="35834A98" w:rsidR="000178D0" w:rsidRPr="005C6575" w:rsidRDefault="00AE158E" w:rsidP="003627CF">
            <w:r w:rsidRPr="005C6575">
              <w:t>Анисимова Т.Г., зав.кафедрой дошкольного и начального образования</w:t>
            </w:r>
            <w:r w:rsidR="00BE57A0" w:rsidRPr="005C6575">
              <w:t xml:space="preserve"> ГБУ </w:t>
            </w:r>
            <w:r w:rsidR="003627CF" w:rsidRPr="005C6575">
              <w:t>ДПО «</w:t>
            </w:r>
            <w:r w:rsidR="00BE57A0" w:rsidRPr="005C6575">
              <w:t>РМ ЦНППМ «Педагог13.ру» (по согласованию)</w:t>
            </w:r>
          </w:p>
        </w:tc>
      </w:tr>
      <w:tr w:rsidR="000178D0" w:rsidRPr="00053BFE" w14:paraId="551CC1B0" w14:textId="77777777" w:rsidTr="000B40F9">
        <w:tc>
          <w:tcPr>
            <w:tcW w:w="537" w:type="dxa"/>
          </w:tcPr>
          <w:p w14:paraId="4C469FAF" w14:textId="145A18AD" w:rsidR="000178D0" w:rsidRPr="00053BFE" w:rsidRDefault="000178D0" w:rsidP="000178D0">
            <w:r w:rsidRPr="00053BFE">
              <w:t>2</w:t>
            </w:r>
          </w:p>
        </w:tc>
        <w:tc>
          <w:tcPr>
            <w:tcW w:w="6409" w:type="dxa"/>
          </w:tcPr>
          <w:p w14:paraId="4C68EB3E" w14:textId="269E17CC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shd w:val="clear" w:color="auto" w:fill="FFFFFF"/>
              </w:rPr>
            </w:pPr>
            <w:r w:rsidRPr="00053BFE">
              <w:t>Педагогическая мастерская. «Формирование функциональной грамотности во внеурочной деятельности посредством игры у младших школьников»</w:t>
            </w:r>
          </w:p>
        </w:tc>
        <w:tc>
          <w:tcPr>
            <w:tcW w:w="2268" w:type="dxa"/>
          </w:tcPr>
          <w:p w14:paraId="70158E39" w14:textId="48E324DC" w:rsidR="000178D0" w:rsidRPr="00053BFE" w:rsidRDefault="000178D0" w:rsidP="000178D0">
            <w:r w:rsidRPr="00053BFE">
              <w:t>Учителя начальных классов</w:t>
            </w:r>
          </w:p>
        </w:tc>
        <w:tc>
          <w:tcPr>
            <w:tcW w:w="2251" w:type="dxa"/>
          </w:tcPr>
          <w:p w14:paraId="05FE25B5" w14:textId="212DCDD6" w:rsidR="000178D0" w:rsidRPr="00053BFE" w:rsidRDefault="000178D0" w:rsidP="000178D0">
            <w:pPr>
              <w:jc w:val="center"/>
            </w:pPr>
            <w:r w:rsidRPr="00053BFE">
              <w:t>Апрель 2023г.</w:t>
            </w:r>
          </w:p>
        </w:tc>
        <w:tc>
          <w:tcPr>
            <w:tcW w:w="3248" w:type="dxa"/>
          </w:tcPr>
          <w:p w14:paraId="01F9541E" w14:textId="24A681D1" w:rsidR="000178D0" w:rsidRPr="005C6575" w:rsidRDefault="00AE158E" w:rsidP="003627CF">
            <w:r w:rsidRPr="005C6575">
              <w:t>Анисимова Т.Г., зав.кафедрой дошкольного и начального образования</w:t>
            </w:r>
            <w:r w:rsidR="00BE57A0" w:rsidRPr="005C6575">
              <w:t xml:space="preserve"> ГБУ </w:t>
            </w:r>
            <w:r w:rsidR="003627CF" w:rsidRPr="005C6575">
              <w:t xml:space="preserve">ДПО </w:t>
            </w:r>
            <w:r w:rsidR="00BE57A0" w:rsidRPr="005C6575">
              <w:t>РМ «ЦНППМ «Педагог13.ру» (по согласованию)</w:t>
            </w:r>
          </w:p>
        </w:tc>
      </w:tr>
      <w:tr w:rsidR="000178D0" w:rsidRPr="00053BFE" w14:paraId="4ACEEBC4" w14:textId="77777777" w:rsidTr="000B40F9">
        <w:tc>
          <w:tcPr>
            <w:tcW w:w="537" w:type="dxa"/>
          </w:tcPr>
          <w:p w14:paraId="08E280E8" w14:textId="77FE00B7" w:rsidR="000178D0" w:rsidRPr="00053BFE" w:rsidRDefault="000178D0" w:rsidP="000178D0">
            <w:r w:rsidRPr="00053BFE">
              <w:t>3.</w:t>
            </w:r>
          </w:p>
        </w:tc>
        <w:tc>
          <w:tcPr>
            <w:tcW w:w="6409" w:type="dxa"/>
          </w:tcPr>
          <w:p w14:paraId="7477F8F4" w14:textId="0C0FE367" w:rsidR="000178D0" w:rsidRPr="00053BFE" w:rsidRDefault="000178D0" w:rsidP="000178D0">
            <w:pPr>
              <w:shd w:val="clear" w:color="auto" w:fill="FFFFFF"/>
              <w:spacing w:before="96"/>
              <w:outlineLvl w:val="1"/>
              <w:rPr>
                <w:shd w:val="clear" w:color="auto" w:fill="FFFFFF"/>
              </w:rPr>
            </w:pPr>
            <w:r w:rsidRPr="00053BFE">
              <w:t>Педагогическая мастерская «</w:t>
            </w:r>
            <w:r w:rsidRPr="00053BFE">
              <w:rPr>
                <w:shd w:val="clear" w:color="auto" w:fill="FFFFFF"/>
              </w:rPr>
              <w:t>Эффективные образовательные практики формирования функциональной грамотности в начальной школе»</w:t>
            </w:r>
          </w:p>
        </w:tc>
        <w:tc>
          <w:tcPr>
            <w:tcW w:w="2268" w:type="dxa"/>
          </w:tcPr>
          <w:p w14:paraId="39969D14" w14:textId="13EEF915" w:rsidR="000178D0" w:rsidRPr="00053BFE" w:rsidRDefault="000178D0" w:rsidP="000178D0">
            <w:r w:rsidRPr="00053BFE">
              <w:t>Учителя начальных классов</w:t>
            </w:r>
          </w:p>
        </w:tc>
        <w:tc>
          <w:tcPr>
            <w:tcW w:w="2251" w:type="dxa"/>
          </w:tcPr>
          <w:p w14:paraId="6214EC98" w14:textId="0E7344AE" w:rsidR="000178D0" w:rsidRPr="00053BFE" w:rsidRDefault="000178D0" w:rsidP="000178D0">
            <w:pPr>
              <w:jc w:val="center"/>
            </w:pPr>
            <w:r w:rsidRPr="00053BFE">
              <w:t>Октябрь 2023г.</w:t>
            </w:r>
          </w:p>
        </w:tc>
        <w:tc>
          <w:tcPr>
            <w:tcW w:w="3248" w:type="dxa"/>
          </w:tcPr>
          <w:p w14:paraId="57C56560" w14:textId="6B136D9C" w:rsidR="000178D0" w:rsidRPr="00053BFE" w:rsidRDefault="00AE158E" w:rsidP="003627CF">
            <w:r w:rsidRPr="005C6575">
              <w:t>Анисимова Т.Г., зав.кафедрой дошкольного и начального образования</w:t>
            </w:r>
            <w:r w:rsidR="00BE57A0" w:rsidRPr="005C6575">
              <w:t xml:space="preserve"> ГБУ </w:t>
            </w:r>
            <w:r w:rsidR="003627CF">
              <w:t xml:space="preserve">ДПО </w:t>
            </w:r>
            <w:r w:rsidR="00BE57A0">
              <w:t>РМ «</w:t>
            </w:r>
            <w:r w:rsidR="00BE57A0" w:rsidRPr="000229D4">
              <w:t xml:space="preserve">ЦНППМ </w:t>
            </w:r>
            <w:r w:rsidR="00BE57A0" w:rsidRPr="000229D4">
              <w:lastRenderedPageBreak/>
              <w:t>«Педагог13.ру»</w:t>
            </w:r>
            <w:r w:rsidR="00BE57A0">
              <w:t xml:space="preserve"> (по согласованию)</w:t>
            </w:r>
          </w:p>
        </w:tc>
      </w:tr>
      <w:tr w:rsidR="000178D0" w:rsidRPr="00053BFE" w14:paraId="72582956" w14:textId="77777777" w:rsidTr="00053BFE">
        <w:tc>
          <w:tcPr>
            <w:tcW w:w="14713" w:type="dxa"/>
            <w:gridSpan w:val="5"/>
          </w:tcPr>
          <w:p w14:paraId="36298821" w14:textId="26E03792" w:rsidR="000178D0" w:rsidRPr="00053BFE" w:rsidRDefault="000178D0" w:rsidP="000178D0">
            <w:pPr>
              <w:jc w:val="center"/>
              <w:rPr>
                <w:bCs/>
                <w:i/>
                <w:iCs/>
              </w:rPr>
            </w:pPr>
            <w:r w:rsidRPr="00053BFE">
              <w:rPr>
                <w:bCs/>
                <w:i/>
                <w:iCs/>
              </w:rPr>
              <w:lastRenderedPageBreak/>
              <w:t>Направление 7.  Мероприятия с обучающимися общеобразовательных организаций, направленные на формирование функциональной грамотности</w:t>
            </w:r>
          </w:p>
        </w:tc>
      </w:tr>
      <w:tr w:rsidR="000178D0" w:rsidRPr="00053BFE" w14:paraId="1057C99E" w14:textId="77777777" w:rsidTr="000B40F9">
        <w:tc>
          <w:tcPr>
            <w:tcW w:w="537" w:type="dxa"/>
          </w:tcPr>
          <w:p w14:paraId="2A8DF543" w14:textId="5F716177" w:rsidR="000178D0" w:rsidRPr="00053BFE" w:rsidRDefault="000178D0" w:rsidP="000178D0">
            <w:r w:rsidRPr="00053BFE">
              <w:t>1</w:t>
            </w:r>
          </w:p>
        </w:tc>
        <w:tc>
          <w:tcPr>
            <w:tcW w:w="6409" w:type="dxa"/>
          </w:tcPr>
          <w:p w14:paraId="5EFCE023" w14:textId="77777777" w:rsidR="000178D0" w:rsidRPr="007F29D2" w:rsidRDefault="000178D0" w:rsidP="000178D0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9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центра «</w:t>
            </w:r>
            <w:r w:rsidRPr="007F29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7F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куб» </w:t>
            </w:r>
          </w:p>
          <w:p w14:paraId="2306CF87" w14:textId="262F9939" w:rsidR="000178D0" w:rsidRPr="007F29D2" w:rsidRDefault="000178D0" w:rsidP="000178D0">
            <w:pPr>
              <w:shd w:val="clear" w:color="auto" w:fill="FFFFFF"/>
            </w:pPr>
            <w:r w:rsidRPr="007F29D2">
              <w:rPr>
                <w:rFonts w:eastAsia="Calibri"/>
              </w:rPr>
              <w:t xml:space="preserve">г. Саранск в региональном этапе Всероссийского конкурса проектов «Юные техники и изобретатели» </w:t>
            </w:r>
            <w:r w:rsidRPr="007F29D2">
              <w:rPr>
                <w:rFonts w:eastAsia="Calibri"/>
                <w:i/>
                <w:iCs/>
                <w:shd w:val="clear" w:color="auto" w:fill="FFFFFF"/>
              </w:rPr>
              <w:t>(проводится в соответствии с Календарем республиканских мероприятий на 2022–2023 учебный</w:t>
            </w:r>
          </w:p>
        </w:tc>
        <w:tc>
          <w:tcPr>
            <w:tcW w:w="2268" w:type="dxa"/>
          </w:tcPr>
          <w:p w14:paraId="10B76CB4" w14:textId="77777777" w:rsidR="000178D0" w:rsidRPr="007F29D2" w:rsidRDefault="000178D0" w:rsidP="000178D0">
            <w:r w:rsidRPr="007F29D2">
              <w:t xml:space="preserve">Обучающиеся </w:t>
            </w:r>
          </w:p>
          <w:p w14:paraId="57542CC2" w14:textId="1DF66618" w:rsidR="000178D0" w:rsidRPr="007F29D2" w:rsidRDefault="000178D0" w:rsidP="000178D0">
            <w:r w:rsidRPr="007F29D2">
              <w:t xml:space="preserve">7-11-х классов» </w:t>
            </w:r>
          </w:p>
        </w:tc>
        <w:tc>
          <w:tcPr>
            <w:tcW w:w="2251" w:type="dxa"/>
          </w:tcPr>
          <w:p w14:paraId="5345E997" w14:textId="5E13D3AC" w:rsidR="000178D0" w:rsidRPr="007F29D2" w:rsidRDefault="000178D0" w:rsidP="000178D0">
            <w:pPr>
              <w:jc w:val="center"/>
            </w:pPr>
            <w:r w:rsidRPr="007F29D2">
              <w:t>Январь-апрель, 2023</w:t>
            </w:r>
          </w:p>
        </w:tc>
        <w:tc>
          <w:tcPr>
            <w:tcW w:w="3248" w:type="dxa"/>
          </w:tcPr>
          <w:p w14:paraId="3C1F1AE6" w14:textId="631F2E01" w:rsidR="000178D0" w:rsidRPr="007F29D2" w:rsidRDefault="007F29D2" w:rsidP="007F29D2">
            <w:r w:rsidRPr="007F29D2">
              <w:t>Уткина О.А., директор ГБОДОРМ «РЦДОД»</w:t>
            </w:r>
          </w:p>
        </w:tc>
      </w:tr>
      <w:tr w:rsidR="00AE158E" w:rsidRPr="00053BFE" w14:paraId="63D05B00" w14:textId="77777777" w:rsidTr="000B40F9">
        <w:tc>
          <w:tcPr>
            <w:tcW w:w="537" w:type="dxa"/>
          </w:tcPr>
          <w:p w14:paraId="736FE0A1" w14:textId="1BB4EA0D" w:rsidR="00AE158E" w:rsidRPr="00053BFE" w:rsidRDefault="00AE158E" w:rsidP="00AE158E">
            <w:r w:rsidRPr="00053BFE">
              <w:t>2</w:t>
            </w:r>
          </w:p>
        </w:tc>
        <w:tc>
          <w:tcPr>
            <w:tcW w:w="6409" w:type="dxa"/>
          </w:tcPr>
          <w:p w14:paraId="26097D52" w14:textId="2F689D46" w:rsidR="00AE158E" w:rsidRPr="00053BFE" w:rsidRDefault="00AE158E" w:rsidP="00AE158E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53BFE">
              <w:t>Образовательный практикум «Демонстрационный эксперимент на уроках химии, биологии и физики»</w:t>
            </w:r>
          </w:p>
        </w:tc>
        <w:tc>
          <w:tcPr>
            <w:tcW w:w="2268" w:type="dxa"/>
          </w:tcPr>
          <w:p w14:paraId="55197DF1" w14:textId="75AA496D" w:rsidR="00AE158E" w:rsidRPr="00053BFE" w:rsidRDefault="00AE158E" w:rsidP="00AE158E">
            <w:r w:rsidRPr="00053BFE">
              <w:t>Обучающиеся ОО</w:t>
            </w:r>
          </w:p>
        </w:tc>
        <w:tc>
          <w:tcPr>
            <w:tcW w:w="2251" w:type="dxa"/>
          </w:tcPr>
          <w:p w14:paraId="4E016782" w14:textId="1B056C12" w:rsidR="00AE158E" w:rsidRPr="00053BFE" w:rsidRDefault="00AE158E" w:rsidP="00AE158E">
            <w:pPr>
              <w:jc w:val="center"/>
            </w:pPr>
            <w:r w:rsidRPr="00053BFE">
              <w:t>Февраль, 2023г</w:t>
            </w:r>
          </w:p>
        </w:tc>
        <w:tc>
          <w:tcPr>
            <w:tcW w:w="3248" w:type="dxa"/>
          </w:tcPr>
          <w:p w14:paraId="26ECC1B7" w14:textId="6C883021" w:rsidR="00AE158E" w:rsidRPr="005C6575" w:rsidRDefault="00AE158E" w:rsidP="003627CF">
            <w:r w:rsidRPr="005C6575">
              <w:t xml:space="preserve">Бокунова Т.Г, зав.кафедрой основного и среднего общего образования  </w:t>
            </w:r>
            <w:r w:rsidR="00BE57A0" w:rsidRPr="005C6575">
              <w:t xml:space="preserve">ГБУ </w:t>
            </w:r>
            <w:r w:rsidR="003627CF" w:rsidRPr="005C6575">
              <w:t xml:space="preserve">ДПО </w:t>
            </w:r>
            <w:r w:rsidR="00BE57A0" w:rsidRPr="005C6575">
              <w:t>РМ «ЦНППМ «Педагог13.ру» (по согласованию)</w:t>
            </w:r>
          </w:p>
        </w:tc>
      </w:tr>
      <w:tr w:rsidR="00AE158E" w:rsidRPr="00053BFE" w14:paraId="5C428ABF" w14:textId="77777777" w:rsidTr="000B40F9">
        <w:tc>
          <w:tcPr>
            <w:tcW w:w="537" w:type="dxa"/>
          </w:tcPr>
          <w:p w14:paraId="1B2EF6E0" w14:textId="0683A3B5" w:rsidR="00AE158E" w:rsidRPr="00053BFE" w:rsidRDefault="00AE158E" w:rsidP="00AE158E">
            <w:r w:rsidRPr="00053BFE">
              <w:t>3</w:t>
            </w:r>
          </w:p>
        </w:tc>
        <w:tc>
          <w:tcPr>
            <w:tcW w:w="6409" w:type="dxa"/>
          </w:tcPr>
          <w:p w14:paraId="73C19ECD" w14:textId="21249226" w:rsidR="00AE158E" w:rsidRPr="00053BFE" w:rsidRDefault="00AE158E" w:rsidP="00AE158E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53BFE">
              <w:t xml:space="preserve">Проведение на базе образовательных организаций с центром «Точка роста» практических занятий для школьных команд образовательных организаций </w:t>
            </w:r>
          </w:p>
        </w:tc>
        <w:tc>
          <w:tcPr>
            <w:tcW w:w="2268" w:type="dxa"/>
          </w:tcPr>
          <w:p w14:paraId="65F61DD9" w14:textId="1F700CE4" w:rsidR="00AE158E" w:rsidRPr="00053BFE" w:rsidRDefault="00AE158E" w:rsidP="00AE158E">
            <w:r w:rsidRPr="00053BFE">
              <w:t>Обучающиеся ОО</w:t>
            </w:r>
          </w:p>
        </w:tc>
        <w:tc>
          <w:tcPr>
            <w:tcW w:w="2251" w:type="dxa"/>
          </w:tcPr>
          <w:p w14:paraId="2DE405F2" w14:textId="2F71CCD6" w:rsidR="00AE158E" w:rsidRPr="00053BFE" w:rsidRDefault="00AE158E" w:rsidP="00AE158E">
            <w:pPr>
              <w:jc w:val="center"/>
            </w:pPr>
            <w:r w:rsidRPr="00053BFE">
              <w:t>В течение года</w:t>
            </w:r>
          </w:p>
        </w:tc>
        <w:tc>
          <w:tcPr>
            <w:tcW w:w="3248" w:type="dxa"/>
          </w:tcPr>
          <w:p w14:paraId="1FC4CEE9" w14:textId="4B94DAB8" w:rsidR="00AE158E" w:rsidRPr="005C6575" w:rsidRDefault="00AE158E" w:rsidP="003627CF">
            <w:r w:rsidRPr="005C6575">
              <w:t xml:space="preserve"> Бокунова Т.Г, зав.кафедрой основного и среднего общего образования  </w:t>
            </w:r>
            <w:r w:rsidR="00BE57A0" w:rsidRPr="005C6575">
              <w:t xml:space="preserve">ГБУ </w:t>
            </w:r>
            <w:r w:rsidR="003627CF" w:rsidRPr="005C6575">
              <w:t xml:space="preserve">ДПО </w:t>
            </w:r>
            <w:r w:rsidR="00BE57A0" w:rsidRPr="005C6575">
              <w:t>РМ «ЦНППМ «Педагог13.ру» (по согласованию)</w:t>
            </w:r>
          </w:p>
        </w:tc>
      </w:tr>
      <w:tr w:rsidR="00AE158E" w:rsidRPr="00053BFE" w14:paraId="5597D64A" w14:textId="77777777" w:rsidTr="000B40F9">
        <w:tc>
          <w:tcPr>
            <w:tcW w:w="537" w:type="dxa"/>
          </w:tcPr>
          <w:p w14:paraId="2F78EBF4" w14:textId="14FB88C1" w:rsidR="00AE158E" w:rsidRPr="00053BFE" w:rsidRDefault="00AE158E" w:rsidP="00AE158E">
            <w:r w:rsidRPr="00053BFE">
              <w:t>4</w:t>
            </w:r>
          </w:p>
        </w:tc>
        <w:tc>
          <w:tcPr>
            <w:tcW w:w="6409" w:type="dxa"/>
          </w:tcPr>
          <w:p w14:paraId="4D00B3FA" w14:textId="230169C9" w:rsidR="00AE158E" w:rsidRPr="00053BFE" w:rsidRDefault="00AE158E" w:rsidP="00AE158E">
            <w:pPr>
              <w:shd w:val="clear" w:color="auto" w:fill="FFFFFF"/>
            </w:pPr>
            <w:r w:rsidRPr="00053BFE">
              <w:t>Мастер-класс на платформе Ютуб-канала «</w:t>
            </w:r>
            <w:r w:rsidRPr="00053BFE">
              <w:rPr>
                <w:shd w:val="clear" w:color="auto" w:fill="FFFFFF"/>
              </w:rPr>
              <w:t>Точка роста» – «Технологии успеха»</w:t>
            </w:r>
            <w:r w:rsidRPr="00053BFE">
              <w:t xml:space="preserve"> </w:t>
            </w:r>
          </w:p>
        </w:tc>
        <w:tc>
          <w:tcPr>
            <w:tcW w:w="2268" w:type="dxa"/>
          </w:tcPr>
          <w:p w14:paraId="2F054A79" w14:textId="5CA5D5F9" w:rsidR="00AE158E" w:rsidRPr="00053BFE" w:rsidRDefault="00AE158E" w:rsidP="00AE158E">
            <w:r w:rsidRPr="00053BFE">
              <w:t>Обучающиеся ОО</w:t>
            </w:r>
          </w:p>
        </w:tc>
        <w:tc>
          <w:tcPr>
            <w:tcW w:w="2251" w:type="dxa"/>
          </w:tcPr>
          <w:p w14:paraId="7906D6D3" w14:textId="343B73AE" w:rsidR="00AE158E" w:rsidRPr="00053BFE" w:rsidRDefault="00AE158E" w:rsidP="00AE158E">
            <w:pPr>
              <w:jc w:val="center"/>
            </w:pPr>
            <w:r w:rsidRPr="00053BFE">
              <w:t>В течение года</w:t>
            </w:r>
          </w:p>
        </w:tc>
        <w:tc>
          <w:tcPr>
            <w:tcW w:w="3248" w:type="dxa"/>
          </w:tcPr>
          <w:p w14:paraId="166C58D0" w14:textId="067B4120" w:rsidR="00AE158E" w:rsidRPr="005C6575" w:rsidRDefault="00AE158E" w:rsidP="003627CF">
            <w:r w:rsidRPr="005C6575">
              <w:t xml:space="preserve">Бокунова Т.Г, зав.кафедрой основного и среднего общего образования  </w:t>
            </w:r>
            <w:r w:rsidR="00BE57A0" w:rsidRPr="005C6575">
              <w:t xml:space="preserve">ГБУ </w:t>
            </w:r>
            <w:r w:rsidR="003627CF" w:rsidRPr="005C6575">
              <w:t xml:space="preserve">ДПО </w:t>
            </w:r>
            <w:r w:rsidR="00BE57A0" w:rsidRPr="005C6575">
              <w:t>РМ «ЦНППМ «Педагог13.ру» (по согласованию)</w:t>
            </w:r>
          </w:p>
        </w:tc>
      </w:tr>
      <w:tr w:rsidR="00AE158E" w:rsidRPr="00053BFE" w14:paraId="1FEC00F6" w14:textId="77777777" w:rsidTr="00053BFE">
        <w:tc>
          <w:tcPr>
            <w:tcW w:w="14713" w:type="dxa"/>
            <w:gridSpan w:val="5"/>
          </w:tcPr>
          <w:p w14:paraId="0417CBA4" w14:textId="072F83B0" w:rsidR="00AE158E" w:rsidRPr="00053BFE" w:rsidRDefault="00AE158E" w:rsidP="00AE158E">
            <w:pPr>
              <w:jc w:val="center"/>
            </w:pPr>
            <w:r w:rsidRPr="00053BFE">
              <w:rPr>
                <w:i/>
                <w:iCs/>
              </w:rPr>
              <w:t xml:space="preserve">Направление 8. Мониторинг реализации регионального плана мероприятий по формированию и оценке функциональной грамотности обучающихся общеобразовательных организаций  Республики Мордовия </w:t>
            </w:r>
          </w:p>
        </w:tc>
      </w:tr>
      <w:tr w:rsidR="00AE158E" w:rsidRPr="00053BFE" w14:paraId="093231C9" w14:textId="77777777" w:rsidTr="000B40F9">
        <w:tc>
          <w:tcPr>
            <w:tcW w:w="537" w:type="dxa"/>
          </w:tcPr>
          <w:p w14:paraId="370060FB" w14:textId="032C05F6" w:rsidR="00AE158E" w:rsidRPr="00053BFE" w:rsidRDefault="00AE158E" w:rsidP="00AE158E">
            <w:r w:rsidRPr="00053BFE">
              <w:t>1</w:t>
            </w:r>
          </w:p>
        </w:tc>
        <w:tc>
          <w:tcPr>
            <w:tcW w:w="6409" w:type="dxa"/>
          </w:tcPr>
          <w:p w14:paraId="24954CE9" w14:textId="67C3AF0F" w:rsidR="00AE158E" w:rsidRPr="00053BFE" w:rsidRDefault="00AE158E" w:rsidP="00AE158E">
            <w:r w:rsidRPr="00053BFE">
              <w:t>Мониторинг реализации регионального плана</w:t>
            </w:r>
          </w:p>
        </w:tc>
        <w:tc>
          <w:tcPr>
            <w:tcW w:w="2268" w:type="dxa"/>
          </w:tcPr>
          <w:p w14:paraId="0EB44450" w14:textId="4BC1ABBA" w:rsidR="00AE158E" w:rsidRPr="00053BFE" w:rsidRDefault="00085F86" w:rsidP="00AE158E">
            <w:r>
              <w:t>Ответственные исполнители мероприятий</w:t>
            </w:r>
          </w:p>
        </w:tc>
        <w:tc>
          <w:tcPr>
            <w:tcW w:w="2251" w:type="dxa"/>
          </w:tcPr>
          <w:p w14:paraId="34AD7759" w14:textId="66483157" w:rsidR="00AE158E" w:rsidRPr="00053BFE" w:rsidRDefault="00AE158E" w:rsidP="00B04800">
            <w:pPr>
              <w:jc w:val="center"/>
            </w:pPr>
            <w:r w:rsidRPr="003627CF">
              <w:t>Еже</w:t>
            </w:r>
            <w:r w:rsidR="00B04800" w:rsidRPr="003627CF">
              <w:t>квартально</w:t>
            </w:r>
            <w:bookmarkStart w:id="0" w:name="_GoBack"/>
            <w:bookmarkEnd w:id="0"/>
          </w:p>
        </w:tc>
        <w:tc>
          <w:tcPr>
            <w:tcW w:w="3248" w:type="dxa"/>
          </w:tcPr>
          <w:p w14:paraId="60756713" w14:textId="64106729" w:rsidR="00B04800" w:rsidRDefault="00B04800" w:rsidP="00B04800">
            <w:r>
              <w:t>Кабанова Е.</w:t>
            </w:r>
            <w:r w:rsidR="00257214">
              <w:t>С</w:t>
            </w:r>
            <w:r>
              <w:t xml:space="preserve">, </w:t>
            </w:r>
            <w:r w:rsidR="005C6575">
              <w:t xml:space="preserve">начальник отдела мониторинга </w:t>
            </w:r>
            <w:r w:rsidR="005C6575" w:rsidRPr="000229D4">
              <w:t xml:space="preserve">ГБУ РМ  </w:t>
            </w:r>
            <w:r w:rsidR="005C6575">
              <w:t>«ЦОКО -</w:t>
            </w:r>
            <w:r w:rsidR="005C6575" w:rsidRPr="000229D4">
              <w:t>«Перспектива</w:t>
            </w:r>
            <w:r w:rsidR="005C6575" w:rsidRPr="00053BFE">
              <w:t>»</w:t>
            </w:r>
            <w:r w:rsidR="005C6575">
              <w:t>;</w:t>
            </w:r>
          </w:p>
          <w:p w14:paraId="7DC85357" w14:textId="20247DD8" w:rsidR="00AE158E" w:rsidRPr="00053BFE" w:rsidRDefault="005C6575" w:rsidP="00AE158E">
            <w:r>
              <w:t>(по согласованию)</w:t>
            </w:r>
          </w:p>
        </w:tc>
      </w:tr>
      <w:tr w:rsidR="00AE158E" w:rsidRPr="00053BFE" w14:paraId="5B52CB88" w14:textId="77777777" w:rsidTr="000B40F9">
        <w:tc>
          <w:tcPr>
            <w:tcW w:w="537" w:type="dxa"/>
          </w:tcPr>
          <w:p w14:paraId="38585967" w14:textId="4AED727A" w:rsidR="00AE158E" w:rsidRPr="00053BFE" w:rsidRDefault="00AE158E" w:rsidP="00AE158E">
            <w:r w:rsidRPr="00053BFE">
              <w:t>2</w:t>
            </w:r>
          </w:p>
        </w:tc>
        <w:tc>
          <w:tcPr>
            <w:tcW w:w="6409" w:type="dxa"/>
          </w:tcPr>
          <w:p w14:paraId="3F89079F" w14:textId="77777777" w:rsidR="00AE158E" w:rsidRPr="00053BFE" w:rsidRDefault="00AE158E" w:rsidP="00AE158E">
            <w:r w:rsidRPr="00053BFE">
              <w:t xml:space="preserve">Формирование базы данных обучающихся 8-9 классов </w:t>
            </w:r>
          </w:p>
          <w:p w14:paraId="306A9EDC" w14:textId="7F2B69DC" w:rsidR="00AE158E" w:rsidRPr="00053BFE" w:rsidRDefault="00AE158E" w:rsidP="00AE158E"/>
        </w:tc>
        <w:tc>
          <w:tcPr>
            <w:tcW w:w="2268" w:type="dxa"/>
          </w:tcPr>
          <w:p w14:paraId="055D1A9E" w14:textId="0FF53482" w:rsidR="00AE158E" w:rsidRPr="00053BFE" w:rsidRDefault="00AE158E" w:rsidP="00AE158E">
            <w:r w:rsidRPr="00053BFE">
              <w:t>Обучающиеся ОО</w:t>
            </w:r>
          </w:p>
        </w:tc>
        <w:tc>
          <w:tcPr>
            <w:tcW w:w="2251" w:type="dxa"/>
          </w:tcPr>
          <w:p w14:paraId="5FD2D7D1" w14:textId="51E35E25" w:rsidR="00AE158E" w:rsidRPr="00053BFE" w:rsidRDefault="00AE158E" w:rsidP="00AE158E">
            <w:pPr>
              <w:ind w:left="-114"/>
              <w:jc w:val="center"/>
            </w:pPr>
            <w:r w:rsidRPr="00053BFE">
              <w:t>До 1 октября 2023 г.</w:t>
            </w:r>
          </w:p>
        </w:tc>
        <w:tc>
          <w:tcPr>
            <w:tcW w:w="3248" w:type="dxa"/>
          </w:tcPr>
          <w:p w14:paraId="24B28134" w14:textId="630A12DB" w:rsidR="005C6575" w:rsidRDefault="005C6575" w:rsidP="005C6575">
            <w:r>
              <w:t>Кабанова Е.</w:t>
            </w:r>
            <w:r w:rsidR="00257214">
              <w:t>С</w:t>
            </w:r>
            <w:r>
              <w:t xml:space="preserve">, начальник отдела мониторинга </w:t>
            </w:r>
            <w:r w:rsidRPr="000229D4">
              <w:t xml:space="preserve">ГБУ РМ  </w:t>
            </w:r>
            <w:r>
              <w:t>«ЦОКО -</w:t>
            </w:r>
            <w:r w:rsidRPr="000229D4">
              <w:t>«Перспектива</w:t>
            </w:r>
            <w:r w:rsidRPr="00053BFE">
              <w:t>»</w:t>
            </w:r>
            <w:r>
              <w:t>;</w:t>
            </w:r>
          </w:p>
          <w:p w14:paraId="36AE6483" w14:textId="683DFCEB" w:rsidR="00AE158E" w:rsidRPr="00053BFE" w:rsidRDefault="005C6575" w:rsidP="005C6575">
            <w:r w:rsidRPr="005C6575">
              <w:t>(по согласованию)</w:t>
            </w:r>
          </w:p>
        </w:tc>
      </w:tr>
      <w:tr w:rsidR="00AE158E" w:rsidRPr="00053BFE" w14:paraId="33EC5A4E" w14:textId="77777777" w:rsidTr="000B40F9">
        <w:tc>
          <w:tcPr>
            <w:tcW w:w="537" w:type="dxa"/>
          </w:tcPr>
          <w:p w14:paraId="2719626E" w14:textId="124D9070" w:rsidR="00AE158E" w:rsidRPr="00053BFE" w:rsidRDefault="00AE158E" w:rsidP="00AE158E">
            <w:r w:rsidRPr="00053BFE">
              <w:lastRenderedPageBreak/>
              <w:t>3</w:t>
            </w:r>
          </w:p>
        </w:tc>
        <w:tc>
          <w:tcPr>
            <w:tcW w:w="6409" w:type="dxa"/>
          </w:tcPr>
          <w:p w14:paraId="13E1DC8C" w14:textId="5D794EAB" w:rsidR="00AE158E" w:rsidRPr="00053BFE" w:rsidRDefault="00AE158E" w:rsidP="00AE158E">
            <w:r w:rsidRPr="00053BFE">
              <w:t>Формирование базы данных учителей, участвующих в формировании функциональной грамотности обучающихся 8-9 классов</w:t>
            </w:r>
          </w:p>
        </w:tc>
        <w:tc>
          <w:tcPr>
            <w:tcW w:w="2268" w:type="dxa"/>
          </w:tcPr>
          <w:p w14:paraId="5AD69E61" w14:textId="78A45E9D" w:rsidR="00AE158E" w:rsidRPr="00053BFE" w:rsidRDefault="00AE158E" w:rsidP="00AE158E">
            <w:r w:rsidRPr="00053BFE">
              <w:t>Педагогические работники  ОО</w:t>
            </w:r>
          </w:p>
        </w:tc>
        <w:tc>
          <w:tcPr>
            <w:tcW w:w="2251" w:type="dxa"/>
          </w:tcPr>
          <w:p w14:paraId="7686DFED" w14:textId="45370390" w:rsidR="00AE158E" w:rsidRPr="00053BFE" w:rsidRDefault="00AE158E" w:rsidP="00AE158E">
            <w:pPr>
              <w:jc w:val="center"/>
            </w:pPr>
            <w:r w:rsidRPr="00053BFE">
              <w:t>До 1 октября 2023г.</w:t>
            </w:r>
          </w:p>
        </w:tc>
        <w:tc>
          <w:tcPr>
            <w:tcW w:w="3248" w:type="dxa"/>
          </w:tcPr>
          <w:p w14:paraId="0489D5BB" w14:textId="4DE7C6D5" w:rsidR="005C6575" w:rsidRDefault="005C6575" w:rsidP="005C6575">
            <w:r>
              <w:t>Кабанова Е.</w:t>
            </w:r>
            <w:r w:rsidR="00257214">
              <w:t>С</w:t>
            </w:r>
            <w:r>
              <w:t xml:space="preserve">, начальник отдела мониторинга </w:t>
            </w:r>
            <w:r w:rsidRPr="000229D4">
              <w:t xml:space="preserve">ГБУ РМ  </w:t>
            </w:r>
            <w:r>
              <w:t>«ЦОКО -</w:t>
            </w:r>
            <w:r w:rsidRPr="000229D4">
              <w:t>«Перспектива</w:t>
            </w:r>
            <w:r w:rsidRPr="00053BFE">
              <w:t>»</w:t>
            </w:r>
            <w:r>
              <w:t>;</w:t>
            </w:r>
          </w:p>
          <w:p w14:paraId="2F498E7F" w14:textId="2D1C9F29" w:rsidR="00AE158E" w:rsidRPr="00053BFE" w:rsidRDefault="005C6575" w:rsidP="00AE158E">
            <w:r>
              <w:t>(по согласованию)</w:t>
            </w:r>
          </w:p>
        </w:tc>
      </w:tr>
      <w:tr w:rsidR="00AE158E" w:rsidRPr="00053BFE" w14:paraId="2CC2FDFB" w14:textId="77777777" w:rsidTr="000B40F9">
        <w:tc>
          <w:tcPr>
            <w:tcW w:w="537" w:type="dxa"/>
          </w:tcPr>
          <w:p w14:paraId="6D2A7FCF" w14:textId="44AAC233" w:rsidR="00AE158E" w:rsidRPr="00053BFE" w:rsidRDefault="00AE158E" w:rsidP="00AE158E">
            <w:r w:rsidRPr="00053BFE">
              <w:t>4</w:t>
            </w:r>
          </w:p>
        </w:tc>
        <w:tc>
          <w:tcPr>
            <w:tcW w:w="6409" w:type="dxa"/>
          </w:tcPr>
          <w:p w14:paraId="127619F2" w14:textId="4D0073FE" w:rsidR="00AE158E" w:rsidRPr="00053BFE" w:rsidRDefault="00AE158E" w:rsidP="00AE158E">
            <w:pPr>
              <w:pStyle w:val="ac"/>
            </w:pPr>
            <w:r w:rsidRPr="00053BFE">
              <w:t>Проведение региональных мониторингов</w:t>
            </w:r>
            <w:r>
              <w:t xml:space="preserve">  сформированности </w:t>
            </w:r>
            <w:r w:rsidRPr="00053BFE">
              <w:t xml:space="preserve"> функциональной грамотности </w:t>
            </w:r>
            <w:r>
              <w:t xml:space="preserve">обучающихся по результатам </w:t>
            </w:r>
            <w:r w:rsidRPr="00053BFE">
              <w:t xml:space="preserve">ВПР, </w:t>
            </w:r>
            <w:r>
              <w:t xml:space="preserve"> оценки по модели </w:t>
            </w:r>
            <w:r w:rsidRPr="00053BFE">
              <w:rPr>
                <w:lang w:val="en-US"/>
              </w:rPr>
              <w:t>PISA</w:t>
            </w:r>
            <w:r>
              <w:t xml:space="preserve"> 2022</w:t>
            </w:r>
          </w:p>
        </w:tc>
        <w:tc>
          <w:tcPr>
            <w:tcW w:w="2268" w:type="dxa"/>
          </w:tcPr>
          <w:p w14:paraId="57CE0233" w14:textId="4D6986DE" w:rsidR="00AE158E" w:rsidRPr="00053BFE" w:rsidRDefault="00AE158E" w:rsidP="00AE158E">
            <w:r w:rsidRPr="00053BFE">
              <w:t>обучающиеся ОО</w:t>
            </w:r>
          </w:p>
        </w:tc>
        <w:tc>
          <w:tcPr>
            <w:tcW w:w="2251" w:type="dxa"/>
          </w:tcPr>
          <w:p w14:paraId="15373B97" w14:textId="3925102C" w:rsidR="00AE158E" w:rsidRPr="00053BFE" w:rsidRDefault="00AE158E" w:rsidP="00AE158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248" w:type="dxa"/>
          </w:tcPr>
          <w:p w14:paraId="4E564BF2" w14:textId="21F5DA90" w:rsidR="005C6575" w:rsidRDefault="005C6575" w:rsidP="005C6575">
            <w:r>
              <w:t>Кабанова Е.</w:t>
            </w:r>
            <w:r w:rsidR="00257214">
              <w:t>С</w:t>
            </w:r>
            <w:r>
              <w:t xml:space="preserve">, начальник отдела мониторинга </w:t>
            </w:r>
            <w:r w:rsidRPr="000229D4">
              <w:t xml:space="preserve">ГБУ РМ  </w:t>
            </w:r>
            <w:r>
              <w:t>«ЦОКО -</w:t>
            </w:r>
            <w:r w:rsidRPr="000229D4">
              <w:t>«Перспектива</w:t>
            </w:r>
            <w:r w:rsidRPr="00053BFE">
              <w:t>»</w:t>
            </w:r>
            <w:r>
              <w:t>;</w:t>
            </w:r>
          </w:p>
          <w:p w14:paraId="02F5DA43" w14:textId="3E12AEED" w:rsidR="00AE158E" w:rsidRPr="00053BFE" w:rsidRDefault="005C6575" w:rsidP="00AE158E">
            <w:r>
              <w:t>(по согласованию)</w:t>
            </w:r>
          </w:p>
        </w:tc>
      </w:tr>
      <w:tr w:rsidR="00AE158E" w:rsidRPr="00053BFE" w14:paraId="1EC3933F" w14:textId="77777777" w:rsidTr="000B40F9">
        <w:tc>
          <w:tcPr>
            <w:tcW w:w="537" w:type="dxa"/>
          </w:tcPr>
          <w:p w14:paraId="474EE48A" w14:textId="0B11A653" w:rsidR="00AE158E" w:rsidRPr="00053BFE" w:rsidRDefault="00AE158E" w:rsidP="00AE158E">
            <w:r>
              <w:t>5</w:t>
            </w:r>
          </w:p>
        </w:tc>
        <w:tc>
          <w:tcPr>
            <w:tcW w:w="6409" w:type="dxa"/>
          </w:tcPr>
          <w:p w14:paraId="38A24DD0" w14:textId="2230FF47" w:rsidR="00AE158E" w:rsidRPr="000178D0" w:rsidRDefault="00AE158E" w:rsidP="00AE158E">
            <w:pPr>
              <w:pStyle w:val="ac"/>
            </w:pPr>
            <w:r w:rsidRPr="000178D0">
              <w:t xml:space="preserve">Анализ результатов общероссийской и региональной оценки по модели </w:t>
            </w:r>
            <w:r w:rsidRPr="000178D0">
              <w:rPr>
                <w:lang w:val="en-US"/>
              </w:rPr>
              <w:t>PISA</w:t>
            </w:r>
            <w:r w:rsidRPr="000178D0">
              <w:t xml:space="preserve"> 2022, корректировка планов работы  школ, муниципальных методических служб, предметных ассоциаций в части формирования и оценки функциональной грамотности обучающихся </w:t>
            </w:r>
          </w:p>
        </w:tc>
        <w:tc>
          <w:tcPr>
            <w:tcW w:w="2268" w:type="dxa"/>
          </w:tcPr>
          <w:p w14:paraId="458FE992" w14:textId="775CFC10" w:rsidR="00AE158E" w:rsidRPr="000178D0" w:rsidRDefault="00AE158E" w:rsidP="00AE158E">
            <w:r>
              <w:t>Руководители МОУО, руководители ОО</w:t>
            </w:r>
          </w:p>
        </w:tc>
        <w:tc>
          <w:tcPr>
            <w:tcW w:w="2251" w:type="dxa"/>
          </w:tcPr>
          <w:p w14:paraId="3D006B0B" w14:textId="4CBE12B2" w:rsidR="00AE158E" w:rsidRPr="000178D0" w:rsidRDefault="00AE158E" w:rsidP="00AE158E">
            <w:pPr>
              <w:jc w:val="center"/>
            </w:pPr>
            <w:r w:rsidRPr="000178D0">
              <w:t>Июль- сентябрь 2023 года</w:t>
            </w:r>
          </w:p>
        </w:tc>
        <w:tc>
          <w:tcPr>
            <w:tcW w:w="3248" w:type="dxa"/>
          </w:tcPr>
          <w:p w14:paraId="6813437A" w14:textId="77777777" w:rsidR="00B04800" w:rsidRDefault="00B04800" w:rsidP="00B04800">
            <w:r>
              <w:t>Эктова О.А., зам.начальника отдела оценки качества, государственного контроля и надзора за соблюдением законодательства РФ в сфере образования Минобразования Республики Мордовия;</w:t>
            </w:r>
          </w:p>
          <w:p w14:paraId="54175924" w14:textId="6F682894" w:rsidR="00AE158E" w:rsidRPr="000178D0" w:rsidRDefault="00B04800" w:rsidP="00B26D1F">
            <w:r>
              <w:t xml:space="preserve">Самсонова Т.В., ректор ГБУ </w:t>
            </w:r>
            <w:r w:rsidR="003627CF">
              <w:t xml:space="preserve">ДПО </w:t>
            </w:r>
            <w:r>
              <w:t>РМ «</w:t>
            </w:r>
            <w:r w:rsidRPr="000229D4">
              <w:t>ЦНППМ «Педагог13.ру»</w:t>
            </w:r>
          </w:p>
        </w:tc>
      </w:tr>
    </w:tbl>
    <w:p w14:paraId="53185BCE" w14:textId="77777777" w:rsidR="00DE30CA" w:rsidRPr="00053BFE" w:rsidRDefault="00DE30CA" w:rsidP="0069459C"/>
    <w:sectPr w:rsidR="00DE30CA" w:rsidRPr="00053BFE" w:rsidSect="00855812">
      <w:pgSz w:w="16838" w:h="11906" w:orient="landscape"/>
      <w:pgMar w:top="993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9D14" w14:textId="77777777" w:rsidR="00E33AED" w:rsidRDefault="00E33AED" w:rsidP="00DE30CA">
      <w:r>
        <w:separator/>
      </w:r>
    </w:p>
  </w:endnote>
  <w:endnote w:type="continuationSeparator" w:id="0">
    <w:p w14:paraId="4337CDFC" w14:textId="77777777" w:rsidR="00E33AED" w:rsidRDefault="00E33AED" w:rsidP="00D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C227" w14:textId="77777777" w:rsidR="00E33AED" w:rsidRDefault="00E33AED" w:rsidP="00DE30CA">
      <w:r>
        <w:separator/>
      </w:r>
    </w:p>
  </w:footnote>
  <w:footnote w:type="continuationSeparator" w:id="0">
    <w:p w14:paraId="3DD38B57" w14:textId="77777777" w:rsidR="00E33AED" w:rsidRDefault="00E33AED" w:rsidP="00DE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522"/>
    <w:multiLevelType w:val="hybridMultilevel"/>
    <w:tmpl w:val="D6506E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89"/>
    <w:rsid w:val="00001042"/>
    <w:rsid w:val="00004A01"/>
    <w:rsid w:val="00006AFC"/>
    <w:rsid w:val="00006D34"/>
    <w:rsid w:val="000102FE"/>
    <w:rsid w:val="00011488"/>
    <w:rsid w:val="000178D0"/>
    <w:rsid w:val="000229D4"/>
    <w:rsid w:val="00026477"/>
    <w:rsid w:val="000275ED"/>
    <w:rsid w:val="000403BC"/>
    <w:rsid w:val="000414E2"/>
    <w:rsid w:val="00042E91"/>
    <w:rsid w:val="0005358A"/>
    <w:rsid w:val="00053BFE"/>
    <w:rsid w:val="00060431"/>
    <w:rsid w:val="00066161"/>
    <w:rsid w:val="00066668"/>
    <w:rsid w:val="00081143"/>
    <w:rsid w:val="00084DA1"/>
    <w:rsid w:val="00085F86"/>
    <w:rsid w:val="00087482"/>
    <w:rsid w:val="0009624A"/>
    <w:rsid w:val="000962CF"/>
    <w:rsid w:val="000A1380"/>
    <w:rsid w:val="000A1C42"/>
    <w:rsid w:val="000A376C"/>
    <w:rsid w:val="000A406B"/>
    <w:rsid w:val="000A79C3"/>
    <w:rsid w:val="000B40F9"/>
    <w:rsid w:val="000D3618"/>
    <w:rsid w:val="000D6676"/>
    <w:rsid w:val="000F1BE0"/>
    <w:rsid w:val="000F1F7E"/>
    <w:rsid w:val="00101CC3"/>
    <w:rsid w:val="00102C54"/>
    <w:rsid w:val="001041E5"/>
    <w:rsid w:val="00112624"/>
    <w:rsid w:val="00126585"/>
    <w:rsid w:val="001303EC"/>
    <w:rsid w:val="0013202F"/>
    <w:rsid w:val="00135F7E"/>
    <w:rsid w:val="00137174"/>
    <w:rsid w:val="001451E8"/>
    <w:rsid w:val="0015501B"/>
    <w:rsid w:val="00156DCB"/>
    <w:rsid w:val="001610CE"/>
    <w:rsid w:val="00166D5C"/>
    <w:rsid w:val="00186FF6"/>
    <w:rsid w:val="00196A55"/>
    <w:rsid w:val="001A1BDB"/>
    <w:rsid w:val="001B7038"/>
    <w:rsid w:val="001C68C0"/>
    <w:rsid w:val="001D2AB0"/>
    <w:rsid w:val="001E05DF"/>
    <w:rsid w:val="001F271D"/>
    <w:rsid w:val="00201E6D"/>
    <w:rsid w:val="00204E62"/>
    <w:rsid w:val="00205C21"/>
    <w:rsid w:val="00212D35"/>
    <w:rsid w:val="00213418"/>
    <w:rsid w:val="00213EB1"/>
    <w:rsid w:val="00216862"/>
    <w:rsid w:val="0022106F"/>
    <w:rsid w:val="002309B7"/>
    <w:rsid w:val="002414C4"/>
    <w:rsid w:val="00257214"/>
    <w:rsid w:val="00264FDC"/>
    <w:rsid w:val="00274D86"/>
    <w:rsid w:val="00281350"/>
    <w:rsid w:val="00293D95"/>
    <w:rsid w:val="00295DE8"/>
    <w:rsid w:val="00296F6E"/>
    <w:rsid w:val="002A6FE9"/>
    <w:rsid w:val="002C46D9"/>
    <w:rsid w:val="002C615A"/>
    <w:rsid w:val="002F6FE4"/>
    <w:rsid w:val="003023C2"/>
    <w:rsid w:val="0030385F"/>
    <w:rsid w:val="0032021F"/>
    <w:rsid w:val="00324ECC"/>
    <w:rsid w:val="00326547"/>
    <w:rsid w:val="0035108B"/>
    <w:rsid w:val="00351E46"/>
    <w:rsid w:val="003523FC"/>
    <w:rsid w:val="0035445B"/>
    <w:rsid w:val="003563F0"/>
    <w:rsid w:val="00360A14"/>
    <w:rsid w:val="003627CF"/>
    <w:rsid w:val="003640A7"/>
    <w:rsid w:val="00374457"/>
    <w:rsid w:val="00374B91"/>
    <w:rsid w:val="003766A5"/>
    <w:rsid w:val="003908D9"/>
    <w:rsid w:val="003A1AC9"/>
    <w:rsid w:val="003A5403"/>
    <w:rsid w:val="003B79C4"/>
    <w:rsid w:val="003B7A8B"/>
    <w:rsid w:val="003B7D79"/>
    <w:rsid w:val="003C005F"/>
    <w:rsid w:val="003E1C53"/>
    <w:rsid w:val="003E2DA4"/>
    <w:rsid w:val="003E6BB6"/>
    <w:rsid w:val="003F6D4C"/>
    <w:rsid w:val="00400B7A"/>
    <w:rsid w:val="00411228"/>
    <w:rsid w:val="004221B3"/>
    <w:rsid w:val="00425ACC"/>
    <w:rsid w:val="0043339D"/>
    <w:rsid w:val="0044535E"/>
    <w:rsid w:val="0046274A"/>
    <w:rsid w:val="00473742"/>
    <w:rsid w:val="00477248"/>
    <w:rsid w:val="00487038"/>
    <w:rsid w:val="004B32F5"/>
    <w:rsid w:val="004B65D9"/>
    <w:rsid w:val="004C33CA"/>
    <w:rsid w:val="004D171A"/>
    <w:rsid w:val="004D24CC"/>
    <w:rsid w:val="004E3879"/>
    <w:rsid w:val="004E3AE4"/>
    <w:rsid w:val="004F6E1E"/>
    <w:rsid w:val="0051170B"/>
    <w:rsid w:val="00514A53"/>
    <w:rsid w:val="00523309"/>
    <w:rsid w:val="00524D87"/>
    <w:rsid w:val="005252A9"/>
    <w:rsid w:val="00550020"/>
    <w:rsid w:val="005550B8"/>
    <w:rsid w:val="0055593B"/>
    <w:rsid w:val="00560652"/>
    <w:rsid w:val="00562FE4"/>
    <w:rsid w:val="00566A32"/>
    <w:rsid w:val="00566ED5"/>
    <w:rsid w:val="00581223"/>
    <w:rsid w:val="0059133C"/>
    <w:rsid w:val="005B722F"/>
    <w:rsid w:val="005C6575"/>
    <w:rsid w:val="005C6DBA"/>
    <w:rsid w:val="005D1C6E"/>
    <w:rsid w:val="005E134D"/>
    <w:rsid w:val="005E311A"/>
    <w:rsid w:val="005E5ABE"/>
    <w:rsid w:val="005F74D3"/>
    <w:rsid w:val="00600292"/>
    <w:rsid w:val="00606827"/>
    <w:rsid w:val="006177AD"/>
    <w:rsid w:val="006251D2"/>
    <w:rsid w:val="006274EE"/>
    <w:rsid w:val="0063082B"/>
    <w:rsid w:val="00630F45"/>
    <w:rsid w:val="0063137F"/>
    <w:rsid w:val="00632705"/>
    <w:rsid w:val="00632CDA"/>
    <w:rsid w:val="00641AD4"/>
    <w:rsid w:val="00655DCF"/>
    <w:rsid w:val="006638EA"/>
    <w:rsid w:val="0067616A"/>
    <w:rsid w:val="00680430"/>
    <w:rsid w:val="00682B88"/>
    <w:rsid w:val="00683D5A"/>
    <w:rsid w:val="00692383"/>
    <w:rsid w:val="00693821"/>
    <w:rsid w:val="0069459C"/>
    <w:rsid w:val="00696C1F"/>
    <w:rsid w:val="006A2420"/>
    <w:rsid w:val="006A53B6"/>
    <w:rsid w:val="006A64B9"/>
    <w:rsid w:val="006B0FE5"/>
    <w:rsid w:val="006C3096"/>
    <w:rsid w:val="006C698D"/>
    <w:rsid w:val="006D37FA"/>
    <w:rsid w:val="006E7EE6"/>
    <w:rsid w:val="006F5B7D"/>
    <w:rsid w:val="00704675"/>
    <w:rsid w:val="00742364"/>
    <w:rsid w:val="00744CEB"/>
    <w:rsid w:val="00747C1F"/>
    <w:rsid w:val="00756016"/>
    <w:rsid w:val="00756287"/>
    <w:rsid w:val="00765974"/>
    <w:rsid w:val="00766CEC"/>
    <w:rsid w:val="00774854"/>
    <w:rsid w:val="00777836"/>
    <w:rsid w:val="00783717"/>
    <w:rsid w:val="00784776"/>
    <w:rsid w:val="00791582"/>
    <w:rsid w:val="00791A4D"/>
    <w:rsid w:val="00795FC1"/>
    <w:rsid w:val="0079765E"/>
    <w:rsid w:val="007A058C"/>
    <w:rsid w:val="007A62E6"/>
    <w:rsid w:val="007C487C"/>
    <w:rsid w:val="007D7E14"/>
    <w:rsid w:val="007E1DEB"/>
    <w:rsid w:val="007E4785"/>
    <w:rsid w:val="007E47D3"/>
    <w:rsid w:val="007E565A"/>
    <w:rsid w:val="007E63C9"/>
    <w:rsid w:val="007F1DB8"/>
    <w:rsid w:val="007F29D2"/>
    <w:rsid w:val="00807648"/>
    <w:rsid w:val="00811CDA"/>
    <w:rsid w:val="00820D01"/>
    <w:rsid w:val="00825478"/>
    <w:rsid w:val="00830177"/>
    <w:rsid w:val="00836EC8"/>
    <w:rsid w:val="00843704"/>
    <w:rsid w:val="00855812"/>
    <w:rsid w:val="0087554B"/>
    <w:rsid w:val="00890415"/>
    <w:rsid w:val="008929A2"/>
    <w:rsid w:val="00894863"/>
    <w:rsid w:val="00895E12"/>
    <w:rsid w:val="008A4DBB"/>
    <w:rsid w:val="008B0FFA"/>
    <w:rsid w:val="008B32B2"/>
    <w:rsid w:val="008B73E2"/>
    <w:rsid w:val="008C01CF"/>
    <w:rsid w:val="008C63C2"/>
    <w:rsid w:val="008C78A0"/>
    <w:rsid w:val="008E3F42"/>
    <w:rsid w:val="0090546B"/>
    <w:rsid w:val="0091161D"/>
    <w:rsid w:val="00920A76"/>
    <w:rsid w:val="00923799"/>
    <w:rsid w:val="00923BDE"/>
    <w:rsid w:val="0093342A"/>
    <w:rsid w:val="009337FE"/>
    <w:rsid w:val="00940D87"/>
    <w:rsid w:val="0094187F"/>
    <w:rsid w:val="00946731"/>
    <w:rsid w:val="00953DD3"/>
    <w:rsid w:val="00954294"/>
    <w:rsid w:val="00960CF5"/>
    <w:rsid w:val="009614A5"/>
    <w:rsid w:val="009638D6"/>
    <w:rsid w:val="00963A44"/>
    <w:rsid w:val="00966684"/>
    <w:rsid w:val="00971B85"/>
    <w:rsid w:val="00980160"/>
    <w:rsid w:val="00994F41"/>
    <w:rsid w:val="009A277D"/>
    <w:rsid w:val="009B1EE1"/>
    <w:rsid w:val="009F03C8"/>
    <w:rsid w:val="00A0588D"/>
    <w:rsid w:val="00A07258"/>
    <w:rsid w:val="00A07F3C"/>
    <w:rsid w:val="00A122CD"/>
    <w:rsid w:val="00A14FA1"/>
    <w:rsid w:val="00A1744F"/>
    <w:rsid w:val="00A210C8"/>
    <w:rsid w:val="00A21DC6"/>
    <w:rsid w:val="00A26E8F"/>
    <w:rsid w:val="00A3329E"/>
    <w:rsid w:val="00A40136"/>
    <w:rsid w:val="00A40D2D"/>
    <w:rsid w:val="00A45CB1"/>
    <w:rsid w:val="00A550A3"/>
    <w:rsid w:val="00A62C6E"/>
    <w:rsid w:val="00A72336"/>
    <w:rsid w:val="00A803BF"/>
    <w:rsid w:val="00A81BAD"/>
    <w:rsid w:val="00A864F1"/>
    <w:rsid w:val="00A93D62"/>
    <w:rsid w:val="00AA13D4"/>
    <w:rsid w:val="00AA6A9D"/>
    <w:rsid w:val="00AA79EE"/>
    <w:rsid w:val="00AB08AE"/>
    <w:rsid w:val="00AB3141"/>
    <w:rsid w:val="00AB3B41"/>
    <w:rsid w:val="00AB462A"/>
    <w:rsid w:val="00AC5331"/>
    <w:rsid w:val="00AC7BFE"/>
    <w:rsid w:val="00AD21A6"/>
    <w:rsid w:val="00AD6ACD"/>
    <w:rsid w:val="00AE158E"/>
    <w:rsid w:val="00AF2486"/>
    <w:rsid w:val="00AF3133"/>
    <w:rsid w:val="00B0234E"/>
    <w:rsid w:val="00B04800"/>
    <w:rsid w:val="00B04833"/>
    <w:rsid w:val="00B10617"/>
    <w:rsid w:val="00B2688F"/>
    <w:rsid w:val="00B26D1F"/>
    <w:rsid w:val="00B32CF1"/>
    <w:rsid w:val="00B40276"/>
    <w:rsid w:val="00B50DF4"/>
    <w:rsid w:val="00B75A05"/>
    <w:rsid w:val="00B812C8"/>
    <w:rsid w:val="00B822C9"/>
    <w:rsid w:val="00B86428"/>
    <w:rsid w:val="00B925AD"/>
    <w:rsid w:val="00B93244"/>
    <w:rsid w:val="00B93B0C"/>
    <w:rsid w:val="00BA0F61"/>
    <w:rsid w:val="00BC1C08"/>
    <w:rsid w:val="00BE0643"/>
    <w:rsid w:val="00BE0E1A"/>
    <w:rsid w:val="00BE40FF"/>
    <w:rsid w:val="00BE57A0"/>
    <w:rsid w:val="00BF1AD6"/>
    <w:rsid w:val="00BF2951"/>
    <w:rsid w:val="00C04CF2"/>
    <w:rsid w:val="00C1157F"/>
    <w:rsid w:val="00C170B8"/>
    <w:rsid w:val="00C24901"/>
    <w:rsid w:val="00C3028E"/>
    <w:rsid w:val="00C32D19"/>
    <w:rsid w:val="00C36034"/>
    <w:rsid w:val="00C4550A"/>
    <w:rsid w:val="00C46B72"/>
    <w:rsid w:val="00C50CE5"/>
    <w:rsid w:val="00C62E1C"/>
    <w:rsid w:val="00C71201"/>
    <w:rsid w:val="00C75293"/>
    <w:rsid w:val="00C76ABB"/>
    <w:rsid w:val="00C80B32"/>
    <w:rsid w:val="00C97267"/>
    <w:rsid w:val="00CA38EF"/>
    <w:rsid w:val="00CB7781"/>
    <w:rsid w:val="00CC6BC9"/>
    <w:rsid w:val="00CD0568"/>
    <w:rsid w:val="00CD63E1"/>
    <w:rsid w:val="00CF3B28"/>
    <w:rsid w:val="00CF76D6"/>
    <w:rsid w:val="00D025AB"/>
    <w:rsid w:val="00D03F70"/>
    <w:rsid w:val="00D17D54"/>
    <w:rsid w:val="00D24955"/>
    <w:rsid w:val="00D3011A"/>
    <w:rsid w:val="00D34918"/>
    <w:rsid w:val="00D40189"/>
    <w:rsid w:val="00D419C8"/>
    <w:rsid w:val="00D47145"/>
    <w:rsid w:val="00D50CE6"/>
    <w:rsid w:val="00D60FA5"/>
    <w:rsid w:val="00D750CA"/>
    <w:rsid w:val="00D83EFE"/>
    <w:rsid w:val="00D84B75"/>
    <w:rsid w:val="00D84DF0"/>
    <w:rsid w:val="00D84FC8"/>
    <w:rsid w:val="00DB0320"/>
    <w:rsid w:val="00DB4906"/>
    <w:rsid w:val="00DC01B9"/>
    <w:rsid w:val="00DC3977"/>
    <w:rsid w:val="00DC7FBE"/>
    <w:rsid w:val="00DE30CA"/>
    <w:rsid w:val="00DE5103"/>
    <w:rsid w:val="00DF553E"/>
    <w:rsid w:val="00DF78A9"/>
    <w:rsid w:val="00E12023"/>
    <w:rsid w:val="00E13B43"/>
    <w:rsid w:val="00E2653B"/>
    <w:rsid w:val="00E265D3"/>
    <w:rsid w:val="00E275FF"/>
    <w:rsid w:val="00E33AED"/>
    <w:rsid w:val="00E4051F"/>
    <w:rsid w:val="00E415F5"/>
    <w:rsid w:val="00E534DC"/>
    <w:rsid w:val="00E55B8E"/>
    <w:rsid w:val="00E57318"/>
    <w:rsid w:val="00E64F36"/>
    <w:rsid w:val="00E72798"/>
    <w:rsid w:val="00E73677"/>
    <w:rsid w:val="00E75AFE"/>
    <w:rsid w:val="00E865DB"/>
    <w:rsid w:val="00E86A02"/>
    <w:rsid w:val="00EA10DD"/>
    <w:rsid w:val="00EA3371"/>
    <w:rsid w:val="00EA569D"/>
    <w:rsid w:val="00EB0738"/>
    <w:rsid w:val="00EB3689"/>
    <w:rsid w:val="00EB6F70"/>
    <w:rsid w:val="00EB6F74"/>
    <w:rsid w:val="00EC285D"/>
    <w:rsid w:val="00EC31AD"/>
    <w:rsid w:val="00EC4620"/>
    <w:rsid w:val="00EE11DD"/>
    <w:rsid w:val="00EE1BB6"/>
    <w:rsid w:val="00EE367A"/>
    <w:rsid w:val="00EF75B9"/>
    <w:rsid w:val="00F00FA4"/>
    <w:rsid w:val="00F10D09"/>
    <w:rsid w:val="00F144F7"/>
    <w:rsid w:val="00F2578B"/>
    <w:rsid w:val="00F31236"/>
    <w:rsid w:val="00F34B76"/>
    <w:rsid w:val="00F6011B"/>
    <w:rsid w:val="00F76EBA"/>
    <w:rsid w:val="00F80208"/>
    <w:rsid w:val="00F805E8"/>
    <w:rsid w:val="00F80798"/>
    <w:rsid w:val="00F8360B"/>
    <w:rsid w:val="00F9150A"/>
    <w:rsid w:val="00FA2B72"/>
    <w:rsid w:val="00FA527B"/>
    <w:rsid w:val="00FB3BDD"/>
    <w:rsid w:val="00FB75FF"/>
    <w:rsid w:val="00FD2448"/>
    <w:rsid w:val="00FD28AF"/>
    <w:rsid w:val="00FD3F43"/>
    <w:rsid w:val="00FD46EB"/>
    <w:rsid w:val="00FD69FF"/>
    <w:rsid w:val="00FE1817"/>
    <w:rsid w:val="00FE4472"/>
    <w:rsid w:val="00FE5EBE"/>
    <w:rsid w:val="00FE765C"/>
    <w:rsid w:val="00FF0CAE"/>
    <w:rsid w:val="00FF1B48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BE46"/>
  <w15:docId w15:val="{00BB2D47-4D77-4B7F-98CD-D316BB3D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01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4018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102F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E30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30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AD6ACD"/>
  </w:style>
  <w:style w:type="paragraph" w:styleId="ac">
    <w:name w:val="Normal (Web)"/>
    <w:basedOn w:val="a"/>
    <w:uiPriority w:val="99"/>
    <w:unhideWhenUsed/>
    <w:rsid w:val="00C1157F"/>
    <w:pPr>
      <w:spacing w:before="100" w:beforeAutospacing="1" w:after="100" w:afterAutospacing="1"/>
    </w:pPr>
  </w:style>
  <w:style w:type="character" w:customStyle="1" w:styleId="ad">
    <w:name w:val="Без интервала Знак"/>
    <w:link w:val="ae"/>
    <w:qFormat/>
    <w:locked/>
    <w:rsid w:val="009B1EE1"/>
  </w:style>
  <w:style w:type="paragraph" w:styleId="ae">
    <w:name w:val="No Spacing"/>
    <w:link w:val="ad"/>
    <w:qFormat/>
    <w:rsid w:val="009B1EE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F902-59BC-44E3-8EAC-0E270B5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ryazanova</cp:lastModifiedBy>
  <cp:revision>12</cp:revision>
  <cp:lastPrinted>2023-01-18T08:09:00Z</cp:lastPrinted>
  <dcterms:created xsi:type="dcterms:W3CDTF">2023-01-18T14:27:00Z</dcterms:created>
  <dcterms:modified xsi:type="dcterms:W3CDTF">2023-01-19T07:12:00Z</dcterms:modified>
</cp:coreProperties>
</file>