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0CD9D" w14:textId="3361A4BF" w:rsidR="00261D62" w:rsidRDefault="00261D62" w:rsidP="00261D62">
      <w:pPr>
        <w:pStyle w:val="a3"/>
        <w:spacing w:after="0" w:line="240" w:lineRule="auto"/>
        <w:ind w:left="0" w:firstLine="709"/>
        <w:jc w:val="center"/>
        <w:rPr>
          <w:rFonts w:ascii="Times New Roman" w:hAnsi="Times New Roman" w:cs="Times New Roman"/>
          <w:b/>
          <w:bCs/>
          <w:sz w:val="32"/>
          <w:szCs w:val="32"/>
        </w:rPr>
      </w:pPr>
      <w:r w:rsidRPr="00261D62">
        <w:rPr>
          <w:rFonts w:ascii="Times New Roman" w:hAnsi="Times New Roman" w:cs="Times New Roman"/>
          <w:b/>
          <w:bCs/>
          <w:sz w:val="32"/>
          <w:szCs w:val="32"/>
        </w:rPr>
        <w:t xml:space="preserve">Государственное бюджетное учреждение дополнительного профессионального образования Республики Мордовия «Центр непрерывного повышения профессионального мастерства педагогических работников – «Педагог </w:t>
      </w:r>
      <w:proofErr w:type="gramStart"/>
      <w:r w:rsidRPr="00261D62">
        <w:rPr>
          <w:rFonts w:ascii="Times New Roman" w:hAnsi="Times New Roman" w:cs="Times New Roman"/>
          <w:b/>
          <w:bCs/>
          <w:sz w:val="32"/>
          <w:szCs w:val="32"/>
        </w:rPr>
        <w:t>13.ру</w:t>
      </w:r>
      <w:proofErr w:type="gramEnd"/>
      <w:r w:rsidRPr="00261D62">
        <w:rPr>
          <w:rFonts w:ascii="Times New Roman" w:hAnsi="Times New Roman" w:cs="Times New Roman"/>
          <w:b/>
          <w:bCs/>
          <w:sz w:val="32"/>
          <w:szCs w:val="32"/>
        </w:rPr>
        <w:t>»</w:t>
      </w:r>
    </w:p>
    <w:p w14:paraId="6E4B0252" w14:textId="77777777" w:rsidR="00261D62" w:rsidRDefault="00261D62" w:rsidP="00261D62">
      <w:pPr>
        <w:pStyle w:val="a3"/>
        <w:spacing w:after="0" w:line="240" w:lineRule="auto"/>
        <w:ind w:left="0" w:firstLine="709"/>
        <w:jc w:val="center"/>
        <w:rPr>
          <w:rFonts w:ascii="Times New Roman" w:hAnsi="Times New Roman" w:cs="Times New Roman"/>
          <w:b/>
          <w:bCs/>
          <w:sz w:val="32"/>
          <w:szCs w:val="32"/>
        </w:rPr>
      </w:pPr>
    </w:p>
    <w:p w14:paraId="289D3B5E" w14:textId="77777777" w:rsidR="00261D62" w:rsidRDefault="00261D62" w:rsidP="00261D62">
      <w:pPr>
        <w:pStyle w:val="a3"/>
        <w:spacing w:after="0" w:line="240" w:lineRule="auto"/>
        <w:ind w:left="0" w:firstLine="709"/>
        <w:jc w:val="center"/>
        <w:rPr>
          <w:rFonts w:ascii="Times New Roman" w:hAnsi="Times New Roman" w:cs="Times New Roman"/>
          <w:b/>
          <w:bCs/>
          <w:sz w:val="32"/>
          <w:szCs w:val="32"/>
        </w:rPr>
      </w:pPr>
    </w:p>
    <w:p w14:paraId="6F6C8D9B" w14:textId="77777777" w:rsidR="00261D62" w:rsidRDefault="00261D62" w:rsidP="00261D62">
      <w:pPr>
        <w:pStyle w:val="a3"/>
        <w:spacing w:after="0" w:line="240" w:lineRule="auto"/>
        <w:ind w:left="0" w:firstLine="709"/>
        <w:jc w:val="center"/>
        <w:rPr>
          <w:rFonts w:ascii="Times New Roman" w:hAnsi="Times New Roman" w:cs="Times New Roman"/>
          <w:b/>
          <w:bCs/>
          <w:sz w:val="32"/>
          <w:szCs w:val="32"/>
        </w:rPr>
      </w:pPr>
    </w:p>
    <w:p w14:paraId="2B199BB0" w14:textId="77777777" w:rsidR="00261D62" w:rsidRDefault="00261D62" w:rsidP="00261D62">
      <w:pPr>
        <w:pStyle w:val="a3"/>
        <w:spacing w:after="0" w:line="240" w:lineRule="auto"/>
        <w:ind w:left="0" w:firstLine="709"/>
        <w:jc w:val="center"/>
        <w:rPr>
          <w:rFonts w:ascii="Times New Roman" w:hAnsi="Times New Roman" w:cs="Times New Roman"/>
          <w:b/>
          <w:bCs/>
          <w:sz w:val="32"/>
          <w:szCs w:val="32"/>
        </w:rPr>
      </w:pPr>
    </w:p>
    <w:p w14:paraId="29A462EE" w14:textId="77777777" w:rsidR="00261D62" w:rsidRDefault="00261D62" w:rsidP="00261D62">
      <w:pPr>
        <w:pStyle w:val="a3"/>
        <w:spacing w:after="0" w:line="240" w:lineRule="auto"/>
        <w:ind w:left="0" w:firstLine="709"/>
        <w:jc w:val="center"/>
        <w:rPr>
          <w:rFonts w:ascii="Times New Roman" w:hAnsi="Times New Roman" w:cs="Times New Roman"/>
          <w:b/>
          <w:bCs/>
          <w:sz w:val="32"/>
          <w:szCs w:val="32"/>
        </w:rPr>
      </w:pPr>
    </w:p>
    <w:p w14:paraId="59AD394F" w14:textId="77777777" w:rsidR="00261D62" w:rsidRDefault="00261D62" w:rsidP="00261D62">
      <w:pPr>
        <w:pStyle w:val="a3"/>
        <w:spacing w:after="0" w:line="240" w:lineRule="auto"/>
        <w:ind w:left="0" w:firstLine="709"/>
        <w:jc w:val="center"/>
        <w:rPr>
          <w:rFonts w:ascii="Times New Roman" w:hAnsi="Times New Roman" w:cs="Times New Roman"/>
          <w:b/>
          <w:bCs/>
          <w:sz w:val="32"/>
          <w:szCs w:val="32"/>
        </w:rPr>
      </w:pPr>
    </w:p>
    <w:p w14:paraId="7407A5FF" w14:textId="77777777" w:rsidR="00261D62" w:rsidRDefault="00261D62" w:rsidP="00261D62">
      <w:pPr>
        <w:pStyle w:val="a3"/>
        <w:spacing w:after="0" w:line="240" w:lineRule="auto"/>
        <w:ind w:left="0" w:firstLine="709"/>
        <w:jc w:val="center"/>
        <w:rPr>
          <w:rFonts w:ascii="Times New Roman" w:hAnsi="Times New Roman" w:cs="Times New Roman"/>
          <w:b/>
          <w:bCs/>
          <w:sz w:val="32"/>
          <w:szCs w:val="32"/>
        </w:rPr>
      </w:pPr>
    </w:p>
    <w:p w14:paraId="6D58BA69" w14:textId="77777777" w:rsidR="00261D62" w:rsidRDefault="00261D62" w:rsidP="00261D62">
      <w:pPr>
        <w:pStyle w:val="a3"/>
        <w:spacing w:after="0" w:line="240" w:lineRule="auto"/>
        <w:ind w:left="0" w:firstLine="709"/>
        <w:jc w:val="center"/>
        <w:rPr>
          <w:rFonts w:ascii="Times New Roman" w:hAnsi="Times New Roman" w:cs="Times New Roman"/>
          <w:b/>
          <w:bCs/>
          <w:sz w:val="32"/>
          <w:szCs w:val="32"/>
        </w:rPr>
      </w:pPr>
    </w:p>
    <w:p w14:paraId="561BCFF1" w14:textId="77777777" w:rsidR="00261D62" w:rsidRDefault="00261D62" w:rsidP="00261D62">
      <w:pPr>
        <w:pStyle w:val="a3"/>
        <w:spacing w:after="0" w:line="240" w:lineRule="auto"/>
        <w:ind w:left="0" w:firstLine="709"/>
        <w:jc w:val="center"/>
        <w:rPr>
          <w:rFonts w:ascii="Times New Roman" w:hAnsi="Times New Roman" w:cs="Times New Roman"/>
          <w:b/>
          <w:bCs/>
          <w:sz w:val="32"/>
          <w:szCs w:val="32"/>
        </w:rPr>
      </w:pPr>
    </w:p>
    <w:p w14:paraId="47CC60A7" w14:textId="77777777" w:rsidR="00261D62" w:rsidRDefault="00261D62" w:rsidP="00261D62">
      <w:pPr>
        <w:pStyle w:val="a3"/>
        <w:spacing w:after="0" w:line="240" w:lineRule="auto"/>
        <w:ind w:left="0" w:firstLine="709"/>
        <w:jc w:val="center"/>
        <w:rPr>
          <w:rFonts w:ascii="Times New Roman" w:hAnsi="Times New Roman" w:cs="Times New Roman"/>
          <w:b/>
          <w:bCs/>
          <w:sz w:val="32"/>
          <w:szCs w:val="32"/>
        </w:rPr>
      </w:pPr>
    </w:p>
    <w:p w14:paraId="7A3AA43B" w14:textId="77777777" w:rsidR="00261D62" w:rsidRDefault="00261D62" w:rsidP="00261D62">
      <w:pPr>
        <w:pStyle w:val="a3"/>
        <w:spacing w:after="0" w:line="240" w:lineRule="auto"/>
        <w:ind w:left="0" w:firstLine="709"/>
        <w:jc w:val="center"/>
        <w:rPr>
          <w:rFonts w:ascii="Times New Roman" w:hAnsi="Times New Roman" w:cs="Times New Roman"/>
          <w:b/>
          <w:bCs/>
          <w:sz w:val="32"/>
          <w:szCs w:val="32"/>
        </w:rPr>
      </w:pPr>
    </w:p>
    <w:p w14:paraId="6C087518" w14:textId="06A4C588" w:rsidR="00261D62" w:rsidRPr="00261D62" w:rsidRDefault="00261D62" w:rsidP="00261D62">
      <w:pPr>
        <w:pStyle w:val="a3"/>
        <w:spacing w:after="0" w:line="240" w:lineRule="auto"/>
        <w:ind w:left="0" w:firstLine="709"/>
        <w:jc w:val="center"/>
        <w:rPr>
          <w:rFonts w:ascii="Times New Roman" w:hAnsi="Times New Roman" w:cs="Times New Roman"/>
          <w:b/>
          <w:bCs/>
          <w:sz w:val="40"/>
          <w:szCs w:val="40"/>
        </w:rPr>
      </w:pPr>
      <w:r w:rsidRPr="00261D62">
        <w:rPr>
          <w:rFonts w:ascii="Times New Roman" w:hAnsi="Times New Roman" w:cs="Times New Roman"/>
          <w:b/>
          <w:bCs/>
          <w:sz w:val="40"/>
          <w:szCs w:val="40"/>
        </w:rPr>
        <w:t>Методические рекомендации</w:t>
      </w:r>
    </w:p>
    <w:p w14:paraId="1B810E9C" w14:textId="13B1DF21" w:rsidR="00261D62" w:rsidRDefault="00261D62" w:rsidP="00261D62">
      <w:pPr>
        <w:pStyle w:val="a3"/>
        <w:spacing w:after="0" w:line="240" w:lineRule="auto"/>
        <w:ind w:left="0" w:firstLine="709"/>
        <w:jc w:val="center"/>
        <w:rPr>
          <w:rFonts w:ascii="Times New Roman" w:hAnsi="Times New Roman" w:cs="Times New Roman"/>
          <w:b/>
          <w:bCs/>
          <w:sz w:val="40"/>
          <w:szCs w:val="40"/>
        </w:rPr>
      </w:pPr>
      <w:r w:rsidRPr="00261D62">
        <w:rPr>
          <w:rFonts w:ascii="Times New Roman" w:hAnsi="Times New Roman" w:cs="Times New Roman"/>
          <w:b/>
          <w:bCs/>
          <w:sz w:val="40"/>
          <w:szCs w:val="40"/>
        </w:rPr>
        <w:t>по работе психолога в пунктах временного размещения (ПВР)</w:t>
      </w:r>
    </w:p>
    <w:p w14:paraId="29C9BC79" w14:textId="3B502C5F" w:rsidR="00261D62" w:rsidRDefault="00261D62" w:rsidP="00261D62">
      <w:pPr>
        <w:pStyle w:val="a3"/>
        <w:spacing w:after="0" w:line="240" w:lineRule="auto"/>
        <w:ind w:left="0" w:firstLine="709"/>
        <w:jc w:val="center"/>
        <w:rPr>
          <w:rFonts w:ascii="Times New Roman" w:hAnsi="Times New Roman" w:cs="Times New Roman"/>
          <w:b/>
          <w:bCs/>
          <w:sz w:val="40"/>
          <w:szCs w:val="40"/>
        </w:rPr>
      </w:pPr>
    </w:p>
    <w:p w14:paraId="0DC31E1E" w14:textId="11672411" w:rsidR="00261D62" w:rsidRDefault="00261D62" w:rsidP="00261D62">
      <w:pPr>
        <w:pStyle w:val="a3"/>
        <w:spacing w:after="0" w:line="240" w:lineRule="auto"/>
        <w:ind w:left="0" w:firstLine="709"/>
        <w:jc w:val="center"/>
        <w:rPr>
          <w:rFonts w:ascii="Times New Roman" w:hAnsi="Times New Roman" w:cs="Times New Roman"/>
          <w:b/>
          <w:bCs/>
          <w:sz w:val="40"/>
          <w:szCs w:val="40"/>
        </w:rPr>
      </w:pPr>
    </w:p>
    <w:p w14:paraId="3CDF585F" w14:textId="5F4E1731" w:rsidR="00261D62" w:rsidRDefault="00261D62" w:rsidP="00261D62">
      <w:pPr>
        <w:pStyle w:val="a3"/>
        <w:spacing w:after="0" w:line="240" w:lineRule="auto"/>
        <w:ind w:left="0" w:firstLine="709"/>
        <w:jc w:val="center"/>
        <w:rPr>
          <w:rFonts w:ascii="Times New Roman" w:hAnsi="Times New Roman" w:cs="Times New Roman"/>
          <w:b/>
          <w:bCs/>
          <w:sz w:val="40"/>
          <w:szCs w:val="40"/>
        </w:rPr>
      </w:pPr>
    </w:p>
    <w:p w14:paraId="51DC951B" w14:textId="165112A4" w:rsidR="00261D62" w:rsidRDefault="00261D62" w:rsidP="00261D62">
      <w:pPr>
        <w:pStyle w:val="a3"/>
        <w:spacing w:after="0" w:line="240" w:lineRule="auto"/>
        <w:ind w:left="0" w:firstLine="709"/>
        <w:jc w:val="center"/>
        <w:rPr>
          <w:rFonts w:ascii="Times New Roman" w:hAnsi="Times New Roman" w:cs="Times New Roman"/>
          <w:b/>
          <w:bCs/>
          <w:sz w:val="40"/>
          <w:szCs w:val="40"/>
        </w:rPr>
      </w:pPr>
    </w:p>
    <w:p w14:paraId="3F44CB49" w14:textId="4D3781B7" w:rsidR="00261D62" w:rsidRDefault="00261D62" w:rsidP="00261D62">
      <w:pPr>
        <w:pStyle w:val="a3"/>
        <w:spacing w:after="0" w:line="240" w:lineRule="auto"/>
        <w:ind w:left="0" w:firstLine="709"/>
        <w:jc w:val="center"/>
        <w:rPr>
          <w:rFonts w:ascii="Times New Roman" w:hAnsi="Times New Roman" w:cs="Times New Roman"/>
          <w:b/>
          <w:bCs/>
          <w:sz w:val="40"/>
          <w:szCs w:val="40"/>
        </w:rPr>
      </w:pPr>
    </w:p>
    <w:p w14:paraId="65782D48" w14:textId="4E6E2143" w:rsidR="00261D62" w:rsidRDefault="00261D62" w:rsidP="00261D62">
      <w:pPr>
        <w:pStyle w:val="a3"/>
        <w:spacing w:after="0" w:line="240" w:lineRule="auto"/>
        <w:ind w:left="0" w:firstLine="709"/>
        <w:jc w:val="center"/>
        <w:rPr>
          <w:rFonts w:ascii="Times New Roman" w:hAnsi="Times New Roman" w:cs="Times New Roman"/>
          <w:b/>
          <w:bCs/>
          <w:sz w:val="40"/>
          <w:szCs w:val="40"/>
        </w:rPr>
      </w:pPr>
    </w:p>
    <w:p w14:paraId="71FED5B6" w14:textId="5859A72B" w:rsidR="00261D62" w:rsidRDefault="00261D62" w:rsidP="00261D62">
      <w:pPr>
        <w:pStyle w:val="a3"/>
        <w:spacing w:after="0" w:line="240" w:lineRule="auto"/>
        <w:ind w:left="0" w:firstLine="709"/>
        <w:jc w:val="center"/>
        <w:rPr>
          <w:rFonts w:ascii="Times New Roman" w:hAnsi="Times New Roman" w:cs="Times New Roman"/>
          <w:b/>
          <w:bCs/>
          <w:sz w:val="40"/>
          <w:szCs w:val="40"/>
        </w:rPr>
      </w:pPr>
    </w:p>
    <w:p w14:paraId="026F06CC" w14:textId="78648258" w:rsidR="00261D62" w:rsidRDefault="00261D62" w:rsidP="00261D62">
      <w:pPr>
        <w:pStyle w:val="a3"/>
        <w:spacing w:after="0" w:line="240" w:lineRule="auto"/>
        <w:ind w:left="0" w:firstLine="709"/>
        <w:jc w:val="center"/>
        <w:rPr>
          <w:rFonts w:ascii="Times New Roman" w:hAnsi="Times New Roman" w:cs="Times New Roman"/>
          <w:b/>
          <w:bCs/>
          <w:sz w:val="40"/>
          <w:szCs w:val="40"/>
        </w:rPr>
      </w:pPr>
    </w:p>
    <w:p w14:paraId="42E959B0" w14:textId="0D229F1D" w:rsidR="00261D62" w:rsidRDefault="00261D62" w:rsidP="00261D62">
      <w:pPr>
        <w:pStyle w:val="a3"/>
        <w:spacing w:after="0" w:line="240" w:lineRule="auto"/>
        <w:ind w:left="0" w:firstLine="709"/>
        <w:jc w:val="center"/>
        <w:rPr>
          <w:rFonts w:ascii="Times New Roman" w:hAnsi="Times New Roman" w:cs="Times New Roman"/>
          <w:b/>
          <w:bCs/>
          <w:sz w:val="40"/>
          <w:szCs w:val="40"/>
        </w:rPr>
      </w:pPr>
    </w:p>
    <w:p w14:paraId="043EDDC7" w14:textId="7ACEBE48" w:rsidR="00261D62" w:rsidRDefault="00261D62" w:rsidP="00261D62">
      <w:pPr>
        <w:pStyle w:val="a3"/>
        <w:spacing w:after="0" w:line="240" w:lineRule="auto"/>
        <w:ind w:left="0" w:firstLine="709"/>
        <w:jc w:val="center"/>
        <w:rPr>
          <w:rFonts w:ascii="Times New Roman" w:hAnsi="Times New Roman" w:cs="Times New Roman"/>
          <w:b/>
          <w:bCs/>
          <w:sz w:val="40"/>
          <w:szCs w:val="40"/>
        </w:rPr>
      </w:pPr>
    </w:p>
    <w:p w14:paraId="6866C9B0" w14:textId="4A5456C1" w:rsidR="00261D62" w:rsidRDefault="00261D62" w:rsidP="00261D62">
      <w:pPr>
        <w:pStyle w:val="a3"/>
        <w:spacing w:after="0" w:line="240" w:lineRule="auto"/>
        <w:ind w:left="0" w:firstLine="709"/>
        <w:jc w:val="center"/>
        <w:rPr>
          <w:rFonts w:ascii="Times New Roman" w:hAnsi="Times New Roman" w:cs="Times New Roman"/>
          <w:b/>
          <w:bCs/>
          <w:sz w:val="40"/>
          <w:szCs w:val="40"/>
        </w:rPr>
      </w:pPr>
    </w:p>
    <w:p w14:paraId="20910095" w14:textId="75D01F21" w:rsidR="00261D62" w:rsidRDefault="00261D62" w:rsidP="00261D62">
      <w:pPr>
        <w:pStyle w:val="a3"/>
        <w:spacing w:after="0" w:line="240" w:lineRule="auto"/>
        <w:ind w:left="0" w:firstLine="709"/>
        <w:jc w:val="center"/>
        <w:rPr>
          <w:rFonts w:ascii="Times New Roman" w:hAnsi="Times New Roman" w:cs="Times New Roman"/>
          <w:b/>
          <w:bCs/>
          <w:sz w:val="40"/>
          <w:szCs w:val="40"/>
        </w:rPr>
      </w:pPr>
    </w:p>
    <w:p w14:paraId="4C472E5F" w14:textId="61CAD63D" w:rsidR="00261D62" w:rsidRDefault="00261D62" w:rsidP="00261D62">
      <w:pPr>
        <w:pStyle w:val="a3"/>
        <w:spacing w:after="0" w:line="240" w:lineRule="auto"/>
        <w:ind w:left="0" w:firstLine="709"/>
        <w:jc w:val="center"/>
        <w:rPr>
          <w:rFonts w:ascii="Times New Roman" w:hAnsi="Times New Roman" w:cs="Times New Roman"/>
          <w:b/>
          <w:bCs/>
          <w:sz w:val="40"/>
          <w:szCs w:val="40"/>
        </w:rPr>
      </w:pPr>
    </w:p>
    <w:p w14:paraId="3D89D94C" w14:textId="6C620B1A" w:rsidR="00261D62" w:rsidRDefault="00261D62" w:rsidP="00261D62">
      <w:pPr>
        <w:pStyle w:val="a3"/>
        <w:spacing w:after="0" w:line="240" w:lineRule="auto"/>
        <w:ind w:left="0" w:firstLine="709"/>
        <w:jc w:val="center"/>
        <w:rPr>
          <w:rFonts w:ascii="Times New Roman" w:hAnsi="Times New Roman" w:cs="Times New Roman"/>
          <w:b/>
          <w:bCs/>
          <w:sz w:val="40"/>
          <w:szCs w:val="40"/>
        </w:rPr>
      </w:pPr>
    </w:p>
    <w:p w14:paraId="0850E420" w14:textId="224C66E2" w:rsidR="00261D62" w:rsidRDefault="00261D62" w:rsidP="00261D62">
      <w:pPr>
        <w:pStyle w:val="a3"/>
        <w:spacing w:after="0" w:line="240" w:lineRule="auto"/>
        <w:ind w:left="0" w:firstLine="709"/>
        <w:jc w:val="center"/>
        <w:rPr>
          <w:rFonts w:ascii="Times New Roman" w:hAnsi="Times New Roman" w:cs="Times New Roman"/>
          <w:b/>
          <w:bCs/>
          <w:sz w:val="40"/>
          <w:szCs w:val="40"/>
        </w:rPr>
      </w:pPr>
    </w:p>
    <w:p w14:paraId="6813BBF9" w14:textId="71D0221E" w:rsidR="00261D62" w:rsidRPr="00261D62" w:rsidRDefault="00261D62" w:rsidP="00261D62">
      <w:pPr>
        <w:pStyle w:val="a3"/>
        <w:spacing w:after="0" w:line="240" w:lineRule="auto"/>
        <w:ind w:left="0" w:firstLine="709"/>
        <w:jc w:val="center"/>
        <w:rPr>
          <w:rFonts w:ascii="Times New Roman" w:hAnsi="Times New Roman" w:cs="Times New Roman"/>
          <w:b/>
          <w:bCs/>
          <w:sz w:val="28"/>
          <w:szCs w:val="28"/>
        </w:rPr>
      </w:pPr>
      <w:r>
        <w:rPr>
          <w:rFonts w:ascii="Times New Roman" w:hAnsi="Times New Roman" w:cs="Times New Roman"/>
          <w:b/>
          <w:bCs/>
          <w:sz w:val="28"/>
          <w:szCs w:val="28"/>
        </w:rPr>
        <w:t>Саранск, 2025 г.</w:t>
      </w:r>
    </w:p>
    <w:p w14:paraId="5B44CD9D" w14:textId="4BF408F5" w:rsidR="00261D62" w:rsidRPr="00CF0C27" w:rsidRDefault="00261D62" w:rsidP="00261D62">
      <w:pPr>
        <w:pStyle w:val="a3"/>
        <w:spacing w:after="0" w:line="240" w:lineRule="auto"/>
        <w:ind w:left="0" w:firstLine="709"/>
        <w:jc w:val="center"/>
        <w:rPr>
          <w:rFonts w:ascii="Times New Roman" w:hAnsi="Times New Roman" w:cs="Times New Roman"/>
          <w:b/>
          <w:bCs/>
          <w:sz w:val="32"/>
          <w:szCs w:val="32"/>
        </w:rPr>
      </w:pPr>
    </w:p>
    <w:p w14:paraId="5BC778D1" w14:textId="77777777" w:rsidR="00261D62" w:rsidRPr="00261D62" w:rsidRDefault="00261D62">
      <w:pPr>
        <w:rPr>
          <w:rFonts w:ascii="Times New Roman" w:hAnsi="Times New Roman" w:cs="Times New Roman"/>
          <w:sz w:val="26"/>
          <w:szCs w:val="26"/>
        </w:rPr>
      </w:pPr>
      <w:r w:rsidRPr="00261D62">
        <w:rPr>
          <w:rFonts w:ascii="Times New Roman" w:hAnsi="Times New Roman" w:cs="Times New Roman"/>
          <w:sz w:val="26"/>
          <w:szCs w:val="26"/>
        </w:rPr>
        <w:lastRenderedPageBreak/>
        <w:t>Разработчик</w:t>
      </w:r>
      <w:bookmarkStart w:id="0" w:name="_Hlk65509646"/>
      <w:r w:rsidRPr="00261D62">
        <w:rPr>
          <w:rFonts w:ascii="Times New Roman" w:hAnsi="Times New Roman" w:cs="Times New Roman"/>
          <w:sz w:val="26"/>
          <w:szCs w:val="26"/>
        </w:rPr>
        <w:t>и:</w:t>
      </w:r>
    </w:p>
    <w:p w14:paraId="77D02762" w14:textId="0783DFE7" w:rsidR="00261D62" w:rsidRDefault="00261D62">
      <w:pPr>
        <w:rPr>
          <w:rFonts w:ascii="Times New Roman" w:hAnsi="Times New Roman" w:cs="Times New Roman"/>
          <w:sz w:val="26"/>
          <w:szCs w:val="26"/>
        </w:rPr>
      </w:pPr>
      <w:r w:rsidRPr="00261D62">
        <w:rPr>
          <w:rFonts w:ascii="Times New Roman" w:hAnsi="Times New Roman" w:cs="Times New Roman"/>
          <w:sz w:val="26"/>
          <w:szCs w:val="26"/>
        </w:rPr>
        <w:t xml:space="preserve"> </w:t>
      </w:r>
      <w:proofErr w:type="spellStart"/>
      <w:r w:rsidRPr="00261D62">
        <w:rPr>
          <w:rFonts w:ascii="Times New Roman" w:hAnsi="Times New Roman" w:cs="Times New Roman"/>
          <w:sz w:val="26"/>
          <w:szCs w:val="26"/>
        </w:rPr>
        <w:t>Антусева</w:t>
      </w:r>
      <w:proofErr w:type="spellEnd"/>
      <w:r w:rsidRPr="00261D62">
        <w:rPr>
          <w:rFonts w:ascii="Times New Roman" w:hAnsi="Times New Roman" w:cs="Times New Roman"/>
          <w:sz w:val="26"/>
          <w:szCs w:val="26"/>
        </w:rPr>
        <w:t xml:space="preserve"> Ольга </w:t>
      </w:r>
      <w:proofErr w:type="spellStart"/>
      <w:r w:rsidRPr="00261D62">
        <w:rPr>
          <w:rFonts w:ascii="Times New Roman" w:hAnsi="Times New Roman" w:cs="Times New Roman"/>
          <w:sz w:val="26"/>
          <w:szCs w:val="26"/>
        </w:rPr>
        <w:t>Верославовна</w:t>
      </w:r>
      <w:proofErr w:type="spellEnd"/>
      <w:r w:rsidRPr="00261D62">
        <w:rPr>
          <w:rFonts w:ascii="Times New Roman" w:hAnsi="Times New Roman" w:cs="Times New Roman"/>
          <w:sz w:val="26"/>
          <w:szCs w:val="26"/>
        </w:rPr>
        <w:t xml:space="preserve">, </w:t>
      </w:r>
      <w:bookmarkEnd w:id="0"/>
      <w:r w:rsidRPr="00261D62">
        <w:rPr>
          <w:rFonts w:ascii="Times New Roman" w:hAnsi="Times New Roman" w:cs="Times New Roman"/>
          <w:sz w:val="26"/>
          <w:szCs w:val="26"/>
        </w:rPr>
        <w:t>директор Центра профилактики ГБУ ДПО РМ «Центр непрерывного повышения профессионального мастерства педагогических работников – «Педагог 13.ру»</w:t>
      </w:r>
      <w:bookmarkStart w:id="1" w:name="_GoBack"/>
      <w:bookmarkEnd w:id="1"/>
      <w:r w:rsidRPr="00261D62">
        <w:rPr>
          <w:rFonts w:ascii="Times New Roman" w:hAnsi="Times New Roman" w:cs="Times New Roman"/>
          <w:sz w:val="26"/>
          <w:szCs w:val="26"/>
        </w:rPr>
        <w:t xml:space="preserve"> </w:t>
      </w:r>
    </w:p>
    <w:p w14:paraId="6999D93E" w14:textId="3CE6A837" w:rsidR="00261D62" w:rsidRPr="00261D62" w:rsidRDefault="00261D62">
      <w:pPr>
        <w:rPr>
          <w:rFonts w:ascii="Times New Roman" w:hAnsi="Times New Roman" w:cs="Times New Roman"/>
          <w:sz w:val="26"/>
          <w:szCs w:val="26"/>
        </w:rPr>
      </w:pPr>
      <w:r w:rsidRPr="00261D62">
        <w:rPr>
          <w:rFonts w:ascii="Times New Roman" w:hAnsi="Times New Roman" w:cs="Times New Roman"/>
          <w:sz w:val="26"/>
          <w:szCs w:val="26"/>
        </w:rPr>
        <w:t xml:space="preserve">Романова Ольга Михайловна, методист ГБУ ДПО РМ «Центр непрерывного повышения профессионального мастерства педагогических работников – «Педагог </w:t>
      </w:r>
      <w:proofErr w:type="gramStart"/>
      <w:r w:rsidRPr="00261D62">
        <w:rPr>
          <w:rFonts w:ascii="Times New Roman" w:hAnsi="Times New Roman" w:cs="Times New Roman"/>
          <w:sz w:val="26"/>
          <w:szCs w:val="26"/>
        </w:rPr>
        <w:t>13.ру</w:t>
      </w:r>
      <w:proofErr w:type="gramEnd"/>
      <w:r w:rsidRPr="00261D62">
        <w:rPr>
          <w:rFonts w:ascii="Times New Roman" w:hAnsi="Times New Roman" w:cs="Times New Roman"/>
          <w:sz w:val="26"/>
          <w:szCs w:val="26"/>
        </w:rPr>
        <w:t>»</w:t>
      </w:r>
    </w:p>
    <w:p w14:paraId="1DD1258D" w14:textId="77777777" w:rsidR="00CF0C27" w:rsidRPr="00261D62" w:rsidRDefault="00CF0C27" w:rsidP="00F55779">
      <w:pPr>
        <w:pStyle w:val="a3"/>
        <w:spacing w:after="0" w:line="240" w:lineRule="auto"/>
        <w:ind w:left="0" w:firstLine="709"/>
        <w:jc w:val="center"/>
        <w:rPr>
          <w:rFonts w:ascii="Times New Roman" w:hAnsi="Times New Roman" w:cs="Times New Roman"/>
          <w:sz w:val="26"/>
          <w:szCs w:val="26"/>
        </w:rPr>
      </w:pPr>
    </w:p>
    <w:p w14:paraId="60C70F8A" w14:textId="140A1128" w:rsidR="00261D62" w:rsidRDefault="00261D62">
      <w:pPr>
        <w:rPr>
          <w:rFonts w:ascii="Times New Roman" w:hAnsi="Times New Roman" w:cs="Times New Roman"/>
          <w:b/>
          <w:bCs/>
          <w:sz w:val="26"/>
          <w:szCs w:val="26"/>
        </w:rPr>
      </w:pPr>
      <w:r>
        <w:rPr>
          <w:rFonts w:ascii="Times New Roman" w:hAnsi="Times New Roman" w:cs="Times New Roman"/>
          <w:b/>
          <w:bCs/>
          <w:sz w:val="26"/>
          <w:szCs w:val="26"/>
        </w:rPr>
        <w:br w:type="page"/>
      </w:r>
    </w:p>
    <w:p w14:paraId="6140F2DC" w14:textId="77777777" w:rsidR="00261D62" w:rsidRDefault="00261D62">
      <w:pPr>
        <w:rPr>
          <w:rFonts w:ascii="Times New Roman" w:hAnsi="Times New Roman" w:cs="Times New Roman"/>
          <w:b/>
          <w:bCs/>
          <w:sz w:val="26"/>
          <w:szCs w:val="26"/>
        </w:rPr>
      </w:pPr>
    </w:p>
    <w:p w14:paraId="25200B3C" w14:textId="25E0ADAF" w:rsidR="00CF0C27" w:rsidRPr="00CF0C27" w:rsidRDefault="00CF0C27" w:rsidP="00CF0C27">
      <w:pPr>
        <w:pStyle w:val="a3"/>
        <w:numPr>
          <w:ilvl w:val="0"/>
          <w:numId w:val="9"/>
        </w:numPr>
        <w:tabs>
          <w:tab w:val="left" w:pos="284"/>
          <w:tab w:val="left" w:pos="426"/>
        </w:tabs>
        <w:spacing w:after="0" w:line="240" w:lineRule="auto"/>
        <w:jc w:val="center"/>
        <w:rPr>
          <w:rFonts w:ascii="Times New Roman" w:hAnsi="Times New Roman" w:cs="Times New Roman"/>
          <w:b/>
          <w:bCs/>
          <w:sz w:val="26"/>
          <w:szCs w:val="26"/>
        </w:rPr>
      </w:pPr>
      <w:r w:rsidRPr="00CF0C27">
        <w:rPr>
          <w:rFonts w:ascii="Times New Roman" w:hAnsi="Times New Roman" w:cs="Times New Roman"/>
          <w:b/>
          <w:bCs/>
          <w:sz w:val="26"/>
          <w:szCs w:val="26"/>
        </w:rPr>
        <w:t>Примерный алгоритм работы педагога-психолога в пунктах временного размещения</w:t>
      </w:r>
    </w:p>
    <w:p w14:paraId="636E8B76" w14:textId="5E58D084" w:rsidR="00F55779" w:rsidRPr="00F55779" w:rsidRDefault="000A4A27" w:rsidP="00F55779">
      <w:pPr>
        <w:pStyle w:val="a3"/>
        <w:spacing w:after="0" w:line="240" w:lineRule="auto"/>
        <w:ind w:left="0" w:firstLine="426"/>
        <w:jc w:val="both"/>
        <w:rPr>
          <w:rFonts w:ascii="Times New Roman" w:hAnsi="Times New Roman" w:cs="Times New Roman"/>
          <w:sz w:val="26"/>
          <w:szCs w:val="26"/>
        </w:rPr>
      </w:pPr>
      <w:r w:rsidRPr="00F55779">
        <w:rPr>
          <w:rFonts w:ascii="Times New Roman" w:hAnsi="Times New Roman" w:cs="Times New Roman"/>
          <w:sz w:val="26"/>
          <w:szCs w:val="26"/>
        </w:rPr>
        <w:t xml:space="preserve">Работа психолога в пунктах временного размещения (ПВР) является важной частью системы оказания психологической помощи и социальной поддержки для людей, оказавшихся в трудной жизненной ситуации. Психологи в таких условиях занимаются оценкой и коррекцией психоэмоционального состояния людей, а также обеспечивают поддержку как для клиентов, </w:t>
      </w:r>
      <w:r w:rsidR="00F55779" w:rsidRPr="00F55779">
        <w:rPr>
          <w:rFonts w:ascii="Times New Roman" w:hAnsi="Times New Roman" w:cs="Times New Roman"/>
          <w:sz w:val="26"/>
          <w:szCs w:val="26"/>
        </w:rPr>
        <w:t>переживши</w:t>
      </w:r>
      <w:r w:rsidR="00F55779">
        <w:rPr>
          <w:rFonts w:ascii="Times New Roman" w:hAnsi="Times New Roman" w:cs="Times New Roman"/>
          <w:sz w:val="26"/>
          <w:szCs w:val="26"/>
        </w:rPr>
        <w:t>х</w:t>
      </w:r>
      <w:r w:rsidR="00F55779" w:rsidRPr="00F55779">
        <w:rPr>
          <w:rFonts w:ascii="Times New Roman" w:hAnsi="Times New Roman" w:cs="Times New Roman"/>
          <w:sz w:val="26"/>
          <w:szCs w:val="26"/>
        </w:rPr>
        <w:t xml:space="preserve"> серьезный стресс и травму </w:t>
      </w:r>
      <w:r w:rsidRPr="00F55779">
        <w:rPr>
          <w:rFonts w:ascii="Times New Roman" w:hAnsi="Times New Roman" w:cs="Times New Roman"/>
          <w:sz w:val="26"/>
          <w:szCs w:val="26"/>
        </w:rPr>
        <w:t>так и для персонала ПВР</w:t>
      </w:r>
      <w:r w:rsidR="00F55779" w:rsidRPr="00F55779">
        <w:rPr>
          <w:rFonts w:ascii="Times New Roman" w:hAnsi="Times New Roman" w:cs="Times New Roman"/>
          <w:sz w:val="26"/>
          <w:szCs w:val="26"/>
        </w:rPr>
        <w:t>, работающ</w:t>
      </w:r>
      <w:r w:rsidR="00F55779">
        <w:rPr>
          <w:rFonts w:ascii="Times New Roman" w:hAnsi="Times New Roman" w:cs="Times New Roman"/>
          <w:sz w:val="26"/>
          <w:szCs w:val="26"/>
        </w:rPr>
        <w:t>его</w:t>
      </w:r>
      <w:r w:rsidR="00F55779" w:rsidRPr="00F55779">
        <w:rPr>
          <w:rFonts w:ascii="Times New Roman" w:hAnsi="Times New Roman" w:cs="Times New Roman"/>
          <w:sz w:val="26"/>
          <w:szCs w:val="26"/>
        </w:rPr>
        <w:t xml:space="preserve"> в столь эмоционально заряженном контексте.</w:t>
      </w:r>
    </w:p>
    <w:p w14:paraId="5BFF3B2D" w14:textId="1630BBB9" w:rsidR="00336DB0" w:rsidRPr="00336DB0" w:rsidRDefault="00336DB0" w:rsidP="00336DB0">
      <w:pPr>
        <w:pStyle w:val="a3"/>
        <w:spacing w:after="0" w:line="240" w:lineRule="auto"/>
        <w:ind w:firstLine="426"/>
        <w:jc w:val="center"/>
        <w:rPr>
          <w:rFonts w:ascii="Times New Roman" w:hAnsi="Times New Roman" w:cs="Times New Roman"/>
          <w:sz w:val="26"/>
          <w:szCs w:val="26"/>
          <w:u w:val="single"/>
        </w:rPr>
      </w:pPr>
      <w:r w:rsidRPr="00336DB0">
        <w:rPr>
          <w:rFonts w:ascii="Times New Roman" w:hAnsi="Times New Roman" w:cs="Times New Roman"/>
          <w:sz w:val="26"/>
          <w:szCs w:val="26"/>
          <w:u w:val="single"/>
        </w:rPr>
        <w:t>Документы, регламентирующие</w:t>
      </w:r>
      <w:r>
        <w:rPr>
          <w:rFonts w:ascii="Times New Roman" w:hAnsi="Times New Roman" w:cs="Times New Roman"/>
          <w:sz w:val="26"/>
          <w:szCs w:val="26"/>
          <w:u w:val="single"/>
        </w:rPr>
        <w:t xml:space="preserve"> д</w:t>
      </w:r>
      <w:r w:rsidRPr="00336DB0">
        <w:rPr>
          <w:rFonts w:ascii="Times New Roman" w:hAnsi="Times New Roman" w:cs="Times New Roman"/>
          <w:sz w:val="26"/>
          <w:szCs w:val="26"/>
          <w:u w:val="single"/>
        </w:rPr>
        <w:t xml:space="preserve">еятельность психолога в </w:t>
      </w:r>
      <w:r>
        <w:rPr>
          <w:rFonts w:ascii="Times New Roman" w:hAnsi="Times New Roman" w:cs="Times New Roman"/>
          <w:sz w:val="26"/>
          <w:szCs w:val="26"/>
          <w:u w:val="single"/>
        </w:rPr>
        <w:t>ПВР н</w:t>
      </w:r>
      <w:r w:rsidRPr="00336DB0">
        <w:rPr>
          <w:rFonts w:ascii="Times New Roman" w:hAnsi="Times New Roman" w:cs="Times New Roman"/>
          <w:sz w:val="26"/>
          <w:szCs w:val="26"/>
          <w:u w:val="single"/>
        </w:rPr>
        <w:t xml:space="preserve">а </w:t>
      </w:r>
      <w:r>
        <w:rPr>
          <w:rFonts w:ascii="Times New Roman" w:hAnsi="Times New Roman" w:cs="Times New Roman"/>
          <w:sz w:val="26"/>
          <w:szCs w:val="26"/>
          <w:u w:val="single"/>
        </w:rPr>
        <w:t>в</w:t>
      </w:r>
      <w:r w:rsidRPr="00336DB0">
        <w:rPr>
          <w:rFonts w:ascii="Times New Roman" w:hAnsi="Times New Roman" w:cs="Times New Roman"/>
          <w:sz w:val="26"/>
          <w:szCs w:val="26"/>
          <w:u w:val="single"/>
        </w:rPr>
        <w:t>едомственном уровне (</w:t>
      </w:r>
      <w:r>
        <w:rPr>
          <w:rFonts w:ascii="Times New Roman" w:hAnsi="Times New Roman" w:cs="Times New Roman"/>
          <w:sz w:val="26"/>
          <w:szCs w:val="26"/>
          <w:u w:val="single"/>
        </w:rPr>
        <w:t>МЧС</w:t>
      </w:r>
      <w:r w:rsidRPr="00336DB0">
        <w:rPr>
          <w:rFonts w:ascii="Times New Roman" w:hAnsi="Times New Roman" w:cs="Times New Roman"/>
          <w:sz w:val="26"/>
          <w:szCs w:val="26"/>
          <w:u w:val="single"/>
        </w:rPr>
        <w:t xml:space="preserve"> </w:t>
      </w:r>
      <w:proofErr w:type="spellStart"/>
      <w:r w:rsidRPr="00336DB0">
        <w:rPr>
          <w:rFonts w:ascii="Times New Roman" w:hAnsi="Times New Roman" w:cs="Times New Roman"/>
          <w:sz w:val="26"/>
          <w:szCs w:val="26"/>
          <w:u w:val="single"/>
        </w:rPr>
        <w:t>россии</w:t>
      </w:r>
      <w:proofErr w:type="spellEnd"/>
      <w:r w:rsidRPr="00336DB0">
        <w:rPr>
          <w:rFonts w:ascii="Times New Roman" w:hAnsi="Times New Roman" w:cs="Times New Roman"/>
          <w:sz w:val="26"/>
          <w:szCs w:val="26"/>
          <w:u w:val="single"/>
        </w:rPr>
        <w:t>):</w:t>
      </w:r>
    </w:p>
    <w:p w14:paraId="3C1A7236" w14:textId="16E38BD9" w:rsidR="00336DB0" w:rsidRPr="00336DB0" w:rsidRDefault="00336DB0" w:rsidP="00653F6A">
      <w:pPr>
        <w:pStyle w:val="a3"/>
        <w:numPr>
          <w:ilvl w:val="0"/>
          <w:numId w:val="8"/>
        </w:numPr>
        <w:spacing w:after="0" w:line="240" w:lineRule="auto"/>
        <w:ind w:left="0" w:firstLine="284"/>
        <w:jc w:val="both"/>
        <w:rPr>
          <w:rFonts w:ascii="Times New Roman" w:hAnsi="Times New Roman" w:cs="Times New Roman"/>
          <w:sz w:val="26"/>
          <w:szCs w:val="26"/>
        </w:rPr>
      </w:pPr>
      <w:r w:rsidRPr="00336DB0">
        <w:rPr>
          <w:rFonts w:ascii="Times New Roman" w:hAnsi="Times New Roman" w:cs="Times New Roman"/>
          <w:sz w:val="26"/>
          <w:szCs w:val="26"/>
        </w:rPr>
        <w:t>Методические рекомендации по организации</w:t>
      </w:r>
      <w:r>
        <w:rPr>
          <w:rFonts w:ascii="Times New Roman" w:hAnsi="Times New Roman" w:cs="Times New Roman"/>
          <w:sz w:val="26"/>
          <w:szCs w:val="26"/>
        </w:rPr>
        <w:t xml:space="preserve"> </w:t>
      </w:r>
      <w:r w:rsidRPr="00336DB0">
        <w:rPr>
          <w:rFonts w:ascii="Times New Roman" w:hAnsi="Times New Roman" w:cs="Times New Roman"/>
          <w:sz w:val="26"/>
          <w:szCs w:val="26"/>
        </w:rPr>
        <w:t>первоочередного жизнеобеспечения населения в</w:t>
      </w:r>
      <w:r>
        <w:rPr>
          <w:rFonts w:ascii="Times New Roman" w:hAnsi="Times New Roman" w:cs="Times New Roman"/>
          <w:sz w:val="26"/>
          <w:szCs w:val="26"/>
        </w:rPr>
        <w:t xml:space="preserve"> </w:t>
      </w:r>
      <w:r w:rsidRPr="00336DB0">
        <w:rPr>
          <w:rFonts w:ascii="Times New Roman" w:hAnsi="Times New Roman" w:cs="Times New Roman"/>
          <w:sz w:val="26"/>
          <w:szCs w:val="26"/>
        </w:rPr>
        <w:t>чрезвычайных ситуациях и работы пунктов временного</w:t>
      </w:r>
      <w:r>
        <w:rPr>
          <w:rFonts w:ascii="Times New Roman" w:hAnsi="Times New Roman" w:cs="Times New Roman"/>
          <w:sz w:val="26"/>
          <w:szCs w:val="26"/>
        </w:rPr>
        <w:t xml:space="preserve"> </w:t>
      </w:r>
      <w:r w:rsidRPr="00336DB0">
        <w:rPr>
          <w:rFonts w:ascii="Times New Roman" w:hAnsi="Times New Roman" w:cs="Times New Roman"/>
          <w:sz w:val="26"/>
          <w:szCs w:val="26"/>
        </w:rPr>
        <w:t>размещения пострадавшего населения от 26.12.2013 г.</w:t>
      </w:r>
    </w:p>
    <w:p w14:paraId="13551659" w14:textId="58A8F531" w:rsidR="00336DB0" w:rsidRPr="00336DB0" w:rsidRDefault="00336DB0" w:rsidP="00653F6A">
      <w:pPr>
        <w:pStyle w:val="a3"/>
        <w:numPr>
          <w:ilvl w:val="0"/>
          <w:numId w:val="8"/>
        </w:numPr>
        <w:spacing w:after="0" w:line="240" w:lineRule="auto"/>
        <w:ind w:left="0" w:firstLine="284"/>
        <w:jc w:val="both"/>
        <w:rPr>
          <w:rFonts w:ascii="Times New Roman" w:hAnsi="Times New Roman" w:cs="Times New Roman"/>
          <w:sz w:val="26"/>
          <w:szCs w:val="26"/>
        </w:rPr>
      </w:pPr>
      <w:r w:rsidRPr="00336DB0">
        <w:rPr>
          <w:rFonts w:ascii="Times New Roman" w:hAnsi="Times New Roman" w:cs="Times New Roman"/>
          <w:sz w:val="26"/>
          <w:szCs w:val="26"/>
        </w:rPr>
        <w:t>Приказ №525 от 20.09.2011г. МЧС России «Об утверждении</w:t>
      </w:r>
      <w:r>
        <w:rPr>
          <w:rFonts w:ascii="Times New Roman" w:hAnsi="Times New Roman" w:cs="Times New Roman"/>
          <w:sz w:val="26"/>
          <w:szCs w:val="26"/>
        </w:rPr>
        <w:t xml:space="preserve"> </w:t>
      </w:r>
      <w:r w:rsidRPr="00336DB0">
        <w:rPr>
          <w:rFonts w:ascii="Times New Roman" w:hAnsi="Times New Roman" w:cs="Times New Roman"/>
          <w:sz w:val="26"/>
          <w:szCs w:val="26"/>
        </w:rPr>
        <w:t>порядка оказания экстренной психологической помощи</w:t>
      </w:r>
      <w:r>
        <w:rPr>
          <w:rFonts w:ascii="Times New Roman" w:hAnsi="Times New Roman" w:cs="Times New Roman"/>
          <w:sz w:val="26"/>
          <w:szCs w:val="26"/>
        </w:rPr>
        <w:t xml:space="preserve"> </w:t>
      </w:r>
      <w:r w:rsidRPr="00336DB0">
        <w:rPr>
          <w:rFonts w:ascii="Times New Roman" w:hAnsi="Times New Roman" w:cs="Times New Roman"/>
          <w:sz w:val="26"/>
          <w:szCs w:val="26"/>
        </w:rPr>
        <w:t>пострадавшему населению в зонах ЧС и при пожарах»</w:t>
      </w:r>
    </w:p>
    <w:p w14:paraId="69BCDE46" w14:textId="09BADD17" w:rsidR="00653F6A" w:rsidRPr="00653F6A" w:rsidRDefault="00336DB0" w:rsidP="00653F6A">
      <w:pPr>
        <w:pStyle w:val="a3"/>
        <w:numPr>
          <w:ilvl w:val="0"/>
          <w:numId w:val="8"/>
        </w:numPr>
        <w:spacing w:after="0" w:line="240" w:lineRule="auto"/>
        <w:ind w:left="0" w:firstLine="284"/>
        <w:jc w:val="both"/>
        <w:rPr>
          <w:rFonts w:ascii="Times New Roman" w:hAnsi="Times New Roman" w:cs="Times New Roman"/>
          <w:sz w:val="26"/>
          <w:szCs w:val="26"/>
        </w:rPr>
      </w:pPr>
      <w:r w:rsidRPr="00336DB0">
        <w:rPr>
          <w:rFonts w:ascii="Times New Roman" w:hAnsi="Times New Roman" w:cs="Times New Roman"/>
          <w:sz w:val="26"/>
          <w:szCs w:val="26"/>
        </w:rPr>
        <w:t>Приложение №6 к «Алгоритмам организации работы</w:t>
      </w:r>
      <w:r w:rsidR="00653F6A">
        <w:rPr>
          <w:rFonts w:ascii="Times New Roman" w:hAnsi="Times New Roman" w:cs="Times New Roman"/>
          <w:sz w:val="26"/>
          <w:szCs w:val="26"/>
        </w:rPr>
        <w:t xml:space="preserve"> </w:t>
      </w:r>
      <w:r w:rsidRPr="00336DB0">
        <w:rPr>
          <w:rFonts w:ascii="Times New Roman" w:hAnsi="Times New Roman" w:cs="Times New Roman"/>
          <w:sz w:val="26"/>
          <w:szCs w:val="26"/>
        </w:rPr>
        <w:t>специалиста психологической службы, привлекаемого к</w:t>
      </w:r>
      <w:r w:rsidR="00653F6A">
        <w:rPr>
          <w:rFonts w:ascii="Times New Roman" w:hAnsi="Times New Roman" w:cs="Times New Roman"/>
          <w:sz w:val="26"/>
          <w:szCs w:val="26"/>
        </w:rPr>
        <w:t xml:space="preserve"> </w:t>
      </w:r>
      <w:r w:rsidRPr="00336DB0">
        <w:rPr>
          <w:rFonts w:ascii="Times New Roman" w:hAnsi="Times New Roman" w:cs="Times New Roman"/>
          <w:sz w:val="26"/>
          <w:szCs w:val="26"/>
        </w:rPr>
        <w:t>ликвидации последствий чрезвычайной ситуации» от</w:t>
      </w:r>
      <w:r w:rsidR="00653F6A">
        <w:rPr>
          <w:rFonts w:ascii="Times New Roman" w:hAnsi="Times New Roman" w:cs="Times New Roman"/>
          <w:sz w:val="26"/>
          <w:szCs w:val="26"/>
        </w:rPr>
        <w:t xml:space="preserve"> </w:t>
      </w:r>
      <w:r w:rsidRPr="00336DB0">
        <w:rPr>
          <w:rFonts w:ascii="Times New Roman" w:hAnsi="Times New Roman" w:cs="Times New Roman"/>
          <w:sz w:val="26"/>
          <w:szCs w:val="26"/>
        </w:rPr>
        <w:t>03.02.2012 г.</w:t>
      </w:r>
    </w:p>
    <w:p w14:paraId="1A9B23A5" w14:textId="656572A9" w:rsidR="000A4A27" w:rsidRPr="00336DB0" w:rsidRDefault="00336DB0" w:rsidP="00336DB0">
      <w:pPr>
        <w:pStyle w:val="a3"/>
        <w:spacing w:after="0" w:line="240" w:lineRule="auto"/>
        <w:ind w:left="0" w:firstLine="426"/>
        <w:jc w:val="center"/>
        <w:rPr>
          <w:rFonts w:ascii="Times New Roman" w:hAnsi="Times New Roman" w:cs="Times New Roman"/>
          <w:sz w:val="26"/>
          <w:szCs w:val="26"/>
          <w:u w:val="single"/>
        </w:rPr>
      </w:pPr>
      <w:r w:rsidRPr="00336DB0">
        <w:rPr>
          <w:rFonts w:ascii="Times New Roman" w:hAnsi="Times New Roman" w:cs="Times New Roman"/>
          <w:sz w:val="26"/>
          <w:szCs w:val="26"/>
          <w:u w:val="single"/>
        </w:rPr>
        <w:t>Направления р</w:t>
      </w:r>
      <w:r w:rsidR="000A4A27" w:rsidRPr="00336DB0">
        <w:rPr>
          <w:rFonts w:ascii="Times New Roman" w:hAnsi="Times New Roman" w:cs="Times New Roman"/>
          <w:sz w:val="26"/>
          <w:szCs w:val="26"/>
          <w:u w:val="single"/>
        </w:rPr>
        <w:t>абот</w:t>
      </w:r>
      <w:r w:rsidRPr="00336DB0">
        <w:rPr>
          <w:rFonts w:ascii="Times New Roman" w:hAnsi="Times New Roman" w:cs="Times New Roman"/>
          <w:sz w:val="26"/>
          <w:szCs w:val="26"/>
          <w:u w:val="single"/>
        </w:rPr>
        <w:t>ы</w:t>
      </w:r>
      <w:r w:rsidR="000A4A27" w:rsidRPr="00336DB0">
        <w:rPr>
          <w:rFonts w:ascii="Times New Roman" w:hAnsi="Times New Roman" w:cs="Times New Roman"/>
          <w:sz w:val="26"/>
          <w:szCs w:val="26"/>
          <w:u w:val="single"/>
        </w:rPr>
        <w:t xml:space="preserve"> психолога </w:t>
      </w:r>
      <w:r w:rsidR="00F55779" w:rsidRPr="00336DB0">
        <w:rPr>
          <w:rFonts w:ascii="Times New Roman" w:hAnsi="Times New Roman" w:cs="Times New Roman"/>
          <w:sz w:val="26"/>
          <w:szCs w:val="26"/>
          <w:u w:val="single"/>
        </w:rPr>
        <w:t>в ПВР</w:t>
      </w:r>
      <w:r w:rsidRPr="00336DB0">
        <w:rPr>
          <w:rFonts w:ascii="Times New Roman" w:hAnsi="Times New Roman" w:cs="Times New Roman"/>
          <w:sz w:val="26"/>
          <w:szCs w:val="26"/>
          <w:u w:val="single"/>
        </w:rPr>
        <w:t>:</w:t>
      </w:r>
    </w:p>
    <w:p w14:paraId="4CB33BA5" w14:textId="325415E1" w:rsidR="000A4A27" w:rsidRPr="00F55779" w:rsidRDefault="000A4A27" w:rsidP="00F55779">
      <w:pPr>
        <w:pStyle w:val="a3"/>
        <w:spacing w:after="0" w:line="240" w:lineRule="auto"/>
        <w:ind w:left="0" w:firstLine="426"/>
        <w:jc w:val="both"/>
        <w:rPr>
          <w:rFonts w:ascii="Times New Roman" w:hAnsi="Times New Roman" w:cs="Times New Roman"/>
          <w:sz w:val="26"/>
          <w:szCs w:val="26"/>
        </w:rPr>
      </w:pPr>
      <w:r w:rsidRPr="00F55779">
        <w:rPr>
          <w:rFonts w:ascii="Times New Roman" w:hAnsi="Times New Roman" w:cs="Times New Roman"/>
          <w:sz w:val="26"/>
          <w:szCs w:val="26"/>
        </w:rPr>
        <w:sym w:font="Symbol" w:char="F02D"/>
      </w:r>
      <w:r w:rsidRPr="00F55779">
        <w:rPr>
          <w:rFonts w:ascii="Times New Roman" w:hAnsi="Times New Roman" w:cs="Times New Roman"/>
          <w:sz w:val="26"/>
          <w:szCs w:val="26"/>
        </w:rPr>
        <w:t xml:space="preserve"> проработк</w:t>
      </w:r>
      <w:r w:rsidR="00336DB0">
        <w:rPr>
          <w:rFonts w:ascii="Times New Roman" w:hAnsi="Times New Roman" w:cs="Times New Roman"/>
          <w:sz w:val="26"/>
          <w:szCs w:val="26"/>
        </w:rPr>
        <w:t>а</w:t>
      </w:r>
      <w:r w:rsidRPr="00F55779">
        <w:rPr>
          <w:rFonts w:ascii="Times New Roman" w:hAnsi="Times New Roman" w:cs="Times New Roman"/>
          <w:sz w:val="26"/>
          <w:szCs w:val="26"/>
        </w:rPr>
        <w:t xml:space="preserve"> травмирующих ситуаций, изменение смысла переживаний;</w:t>
      </w:r>
    </w:p>
    <w:p w14:paraId="13040674" w14:textId="77777777" w:rsidR="000A4A27" w:rsidRPr="00F55779" w:rsidRDefault="000A4A27" w:rsidP="00F55779">
      <w:pPr>
        <w:pStyle w:val="a3"/>
        <w:spacing w:after="0" w:line="240" w:lineRule="auto"/>
        <w:ind w:left="0" w:firstLine="426"/>
        <w:jc w:val="both"/>
        <w:rPr>
          <w:rFonts w:ascii="Times New Roman" w:hAnsi="Times New Roman" w:cs="Times New Roman"/>
          <w:sz w:val="26"/>
          <w:szCs w:val="26"/>
        </w:rPr>
      </w:pPr>
      <w:r w:rsidRPr="00F55779">
        <w:rPr>
          <w:rFonts w:ascii="Times New Roman" w:hAnsi="Times New Roman" w:cs="Times New Roman"/>
          <w:sz w:val="26"/>
          <w:szCs w:val="26"/>
        </w:rPr>
        <w:sym w:font="Symbol" w:char="F02D"/>
      </w:r>
      <w:r w:rsidRPr="00F55779">
        <w:rPr>
          <w:rFonts w:ascii="Times New Roman" w:hAnsi="Times New Roman" w:cs="Times New Roman"/>
          <w:sz w:val="26"/>
          <w:szCs w:val="26"/>
        </w:rPr>
        <w:t xml:space="preserve"> возможность новой интерпретации пережитого в ходе события;</w:t>
      </w:r>
    </w:p>
    <w:p w14:paraId="1C785DFE" w14:textId="77777777" w:rsidR="000A4A27" w:rsidRPr="00F55779" w:rsidRDefault="000A4A27" w:rsidP="00F55779">
      <w:pPr>
        <w:pStyle w:val="a3"/>
        <w:spacing w:after="0" w:line="240" w:lineRule="auto"/>
        <w:ind w:left="0" w:firstLine="426"/>
        <w:jc w:val="both"/>
        <w:rPr>
          <w:rFonts w:ascii="Times New Roman" w:hAnsi="Times New Roman" w:cs="Times New Roman"/>
          <w:sz w:val="26"/>
          <w:szCs w:val="26"/>
        </w:rPr>
      </w:pPr>
      <w:r w:rsidRPr="00F55779">
        <w:rPr>
          <w:rFonts w:ascii="Times New Roman" w:hAnsi="Times New Roman" w:cs="Times New Roman"/>
          <w:sz w:val="26"/>
          <w:szCs w:val="26"/>
        </w:rPr>
        <w:sym w:font="Symbol" w:char="F02D"/>
      </w:r>
      <w:r w:rsidRPr="00F55779">
        <w:rPr>
          <w:rFonts w:ascii="Times New Roman" w:hAnsi="Times New Roman" w:cs="Times New Roman"/>
          <w:sz w:val="26"/>
          <w:szCs w:val="26"/>
        </w:rPr>
        <w:t xml:space="preserve"> осознание и развитие эмоциональной сферы;</w:t>
      </w:r>
    </w:p>
    <w:p w14:paraId="50BAA88C" w14:textId="61C5AF06" w:rsidR="000A4A27" w:rsidRPr="00F55779" w:rsidRDefault="000A4A27" w:rsidP="00F55779">
      <w:pPr>
        <w:pStyle w:val="a3"/>
        <w:spacing w:after="0" w:line="240" w:lineRule="auto"/>
        <w:ind w:left="0" w:firstLine="426"/>
        <w:jc w:val="both"/>
        <w:rPr>
          <w:rFonts w:ascii="Times New Roman" w:hAnsi="Times New Roman" w:cs="Times New Roman"/>
          <w:sz w:val="26"/>
          <w:szCs w:val="26"/>
        </w:rPr>
      </w:pPr>
      <w:r w:rsidRPr="00F55779">
        <w:rPr>
          <w:rFonts w:ascii="Times New Roman" w:hAnsi="Times New Roman" w:cs="Times New Roman"/>
          <w:sz w:val="26"/>
          <w:szCs w:val="26"/>
        </w:rPr>
        <w:sym w:font="Symbol" w:char="F02D"/>
      </w:r>
      <w:r w:rsidRPr="00F55779">
        <w:rPr>
          <w:rFonts w:ascii="Times New Roman" w:hAnsi="Times New Roman" w:cs="Times New Roman"/>
          <w:sz w:val="26"/>
          <w:szCs w:val="26"/>
        </w:rPr>
        <w:t xml:space="preserve"> погружение </w:t>
      </w:r>
      <w:r w:rsidR="00F55779">
        <w:rPr>
          <w:rFonts w:ascii="Times New Roman" w:hAnsi="Times New Roman" w:cs="Times New Roman"/>
          <w:sz w:val="26"/>
          <w:szCs w:val="26"/>
        </w:rPr>
        <w:t>клиента</w:t>
      </w:r>
      <w:r w:rsidRPr="00F55779">
        <w:rPr>
          <w:rFonts w:ascii="Times New Roman" w:hAnsi="Times New Roman" w:cs="Times New Roman"/>
          <w:sz w:val="26"/>
          <w:szCs w:val="26"/>
        </w:rPr>
        <w:t xml:space="preserve"> в атмосферу уважения, доверия, принятия;</w:t>
      </w:r>
    </w:p>
    <w:p w14:paraId="23E0E372" w14:textId="77777777" w:rsidR="000A4A27" w:rsidRPr="00F55779" w:rsidRDefault="000A4A27" w:rsidP="00F55779">
      <w:pPr>
        <w:pStyle w:val="a3"/>
        <w:spacing w:after="0" w:line="240" w:lineRule="auto"/>
        <w:ind w:left="0" w:firstLine="426"/>
        <w:jc w:val="both"/>
        <w:rPr>
          <w:rFonts w:ascii="Times New Roman" w:hAnsi="Times New Roman" w:cs="Times New Roman"/>
          <w:sz w:val="26"/>
          <w:szCs w:val="26"/>
        </w:rPr>
      </w:pPr>
      <w:r w:rsidRPr="00F55779">
        <w:rPr>
          <w:rFonts w:ascii="Times New Roman" w:hAnsi="Times New Roman" w:cs="Times New Roman"/>
          <w:sz w:val="26"/>
          <w:szCs w:val="26"/>
        </w:rPr>
        <w:sym w:font="Symbol" w:char="F02D"/>
      </w:r>
      <w:r w:rsidRPr="00F55779">
        <w:rPr>
          <w:rFonts w:ascii="Times New Roman" w:hAnsi="Times New Roman" w:cs="Times New Roman"/>
          <w:sz w:val="26"/>
          <w:szCs w:val="26"/>
        </w:rPr>
        <w:t xml:space="preserve"> развитие базовых социально-психологических навыков;</w:t>
      </w:r>
    </w:p>
    <w:p w14:paraId="05824510" w14:textId="77777777" w:rsidR="000A4A27" w:rsidRPr="00F55779" w:rsidRDefault="000A4A27" w:rsidP="00F55779">
      <w:pPr>
        <w:pStyle w:val="a3"/>
        <w:spacing w:after="0" w:line="240" w:lineRule="auto"/>
        <w:ind w:left="0" w:firstLine="426"/>
        <w:jc w:val="both"/>
        <w:rPr>
          <w:rFonts w:ascii="Times New Roman" w:hAnsi="Times New Roman" w:cs="Times New Roman"/>
          <w:sz w:val="26"/>
          <w:szCs w:val="26"/>
        </w:rPr>
      </w:pPr>
      <w:r w:rsidRPr="00F55779">
        <w:rPr>
          <w:rFonts w:ascii="Times New Roman" w:hAnsi="Times New Roman" w:cs="Times New Roman"/>
          <w:sz w:val="26"/>
          <w:szCs w:val="26"/>
        </w:rPr>
        <w:sym w:font="Symbol" w:char="F02D"/>
      </w:r>
      <w:r w:rsidRPr="00F55779">
        <w:rPr>
          <w:rFonts w:ascii="Times New Roman" w:hAnsi="Times New Roman" w:cs="Times New Roman"/>
          <w:sz w:val="26"/>
          <w:szCs w:val="26"/>
        </w:rPr>
        <w:t xml:space="preserve"> восстановление позитивного отношения к окружающей действительности;</w:t>
      </w:r>
    </w:p>
    <w:p w14:paraId="71A03693" w14:textId="77777777" w:rsidR="000A4A27" w:rsidRPr="00F55779" w:rsidRDefault="000A4A27" w:rsidP="00F55779">
      <w:pPr>
        <w:pStyle w:val="a3"/>
        <w:spacing w:after="0" w:line="240" w:lineRule="auto"/>
        <w:ind w:left="0" w:firstLine="426"/>
        <w:jc w:val="both"/>
        <w:rPr>
          <w:rFonts w:ascii="Times New Roman" w:hAnsi="Times New Roman" w:cs="Times New Roman"/>
          <w:sz w:val="26"/>
          <w:szCs w:val="26"/>
        </w:rPr>
      </w:pPr>
      <w:r w:rsidRPr="00F55779">
        <w:rPr>
          <w:rFonts w:ascii="Times New Roman" w:hAnsi="Times New Roman" w:cs="Times New Roman"/>
          <w:sz w:val="26"/>
          <w:szCs w:val="26"/>
        </w:rPr>
        <w:sym w:font="Symbol" w:char="F02D"/>
      </w:r>
      <w:r w:rsidRPr="00F55779">
        <w:rPr>
          <w:rFonts w:ascii="Times New Roman" w:hAnsi="Times New Roman" w:cs="Times New Roman"/>
          <w:sz w:val="26"/>
          <w:szCs w:val="26"/>
        </w:rPr>
        <w:t xml:space="preserve"> расширение представлений о мире;</w:t>
      </w:r>
    </w:p>
    <w:p w14:paraId="2A5A9559" w14:textId="77777777" w:rsidR="000A4A27" w:rsidRPr="00F55779" w:rsidRDefault="000A4A27" w:rsidP="00F55779">
      <w:pPr>
        <w:pStyle w:val="a3"/>
        <w:spacing w:after="0" w:line="240" w:lineRule="auto"/>
        <w:ind w:left="0" w:firstLine="426"/>
        <w:jc w:val="both"/>
        <w:rPr>
          <w:rFonts w:ascii="Times New Roman" w:hAnsi="Times New Roman" w:cs="Times New Roman"/>
          <w:sz w:val="26"/>
          <w:szCs w:val="26"/>
        </w:rPr>
      </w:pPr>
      <w:r w:rsidRPr="00F55779">
        <w:rPr>
          <w:rFonts w:ascii="Times New Roman" w:hAnsi="Times New Roman" w:cs="Times New Roman"/>
          <w:sz w:val="26"/>
          <w:szCs w:val="26"/>
        </w:rPr>
        <w:sym w:font="Symbol" w:char="F02D"/>
      </w:r>
      <w:r w:rsidRPr="00F55779">
        <w:rPr>
          <w:rFonts w:ascii="Times New Roman" w:hAnsi="Times New Roman" w:cs="Times New Roman"/>
          <w:sz w:val="26"/>
          <w:szCs w:val="26"/>
        </w:rPr>
        <w:t xml:space="preserve"> развитие позитивной перспективы будущего;</w:t>
      </w:r>
    </w:p>
    <w:p w14:paraId="70203931" w14:textId="77777777" w:rsidR="000A4A27" w:rsidRPr="00F55779" w:rsidRDefault="000A4A27" w:rsidP="00F55779">
      <w:pPr>
        <w:pStyle w:val="a3"/>
        <w:spacing w:after="0" w:line="240" w:lineRule="auto"/>
        <w:ind w:left="0" w:firstLine="426"/>
        <w:jc w:val="both"/>
        <w:rPr>
          <w:rFonts w:ascii="Times New Roman" w:hAnsi="Times New Roman" w:cs="Times New Roman"/>
          <w:sz w:val="26"/>
          <w:szCs w:val="26"/>
        </w:rPr>
      </w:pPr>
      <w:r w:rsidRPr="00F55779">
        <w:rPr>
          <w:rFonts w:ascii="Times New Roman" w:hAnsi="Times New Roman" w:cs="Times New Roman"/>
          <w:sz w:val="26"/>
          <w:szCs w:val="26"/>
        </w:rPr>
        <w:sym w:font="Symbol" w:char="F02D"/>
      </w:r>
      <w:r w:rsidRPr="00F55779">
        <w:rPr>
          <w:rFonts w:ascii="Times New Roman" w:hAnsi="Times New Roman" w:cs="Times New Roman"/>
          <w:sz w:val="26"/>
          <w:szCs w:val="26"/>
        </w:rPr>
        <w:t xml:space="preserve"> создание системы поддержки в настоящее время и проекция на будущее;</w:t>
      </w:r>
    </w:p>
    <w:p w14:paraId="1F3F000B" w14:textId="5B22D4F0" w:rsidR="000A4A27" w:rsidRPr="00F55779" w:rsidRDefault="000A4A27" w:rsidP="00F55779">
      <w:pPr>
        <w:pStyle w:val="a3"/>
        <w:spacing w:after="0" w:line="240" w:lineRule="auto"/>
        <w:ind w:left="0" w:firstLine="426"/>
        <w:jc w:val="both"/>
        <w:rPr>
          <w:rFonts w:ascii="Times New Roman" w:hAnsi="Times New Roman" w:cs="Times New Roman"/>
          <w:sz w:val="26"/>
          <w:szCs w:val="26"/>
        </w:rPr>
      </w:pPr>
      <w:r w:rsidRPr="00F55779">
        <w:rPr>
          <w:rFonts w:ascii="Times New Roman" w:hAnsi="Times New Roman" w:cs="Times New Roman"/>
          <w:sz w:val="26"/>
          <w:szCs w:val="26"/>
        </w:rPr>
        <w:sym w:font="Symbol" w:char="F02D"/>
      </w:r>
      <w:r w:rsidRPr="00F55779">
        <w:rPr>
          <w:rFonts w:ascii="Times New Roman" w:hAnsi="Times New Roman" w:cs="Times New Roman"/>
          <w:sz w:val="26"/>
          <w:szCs w:val="26"/>
        </w:rPr>
        <w:t xml:space="preserve"> возвращение </w:t>
      </w:r>
      <w:r w:rsidR="00F55779">
        <w:rPr>
          <w:rFonts w:ascii="Times New Roman" w:hAnsi="Times New Roman" w:cs="Times New Roman"/>
          <w:sz w:val="26"/>
          <w:szCs w:val="26"/>
        </w:rPr>
        <w:t>клиента</w:t>
      </w:r>
      <w:r w:rsidRPr="00F55779">
        <w:rPr>
          <w:rFonts w:ascii="Times New Roman" w:hAnsi="Times New Roman" w:cs="Times New Roman"/>
          <w:sz w:val="26"/>
          <w:szCs w:val="26"/>
        </w:rPr>
        <w:t xml:space="preserve"> к нормальной активности</w:t>
      </w:r>
      <w:r w:rsidR="005E6F02" w:rsidRPr="00F55779">
        <w:rPr>
          <w:rFonts w:ascii="Times New Roman" w:hAnsi="Times New Roman" w:cs="Times New Roman"/>
          <w:sz w:val="26"/>
          <w:szCs w:val="26"/>
        </w:rPr>
        <w:t>.</w:t>
      </w:r>
    </w:p>
    <w:p w14:paraId="7D773648" w14:textId="22573ECA" w:rsidR="00F55779" w:rsidRPr="00F55779" w:rsidRDefault="00F55779" w:rsidP="00F55779">
      <w:pPr>
        <w:pStyle w:val="a3"/>
        <w:spacing w:after="0" w:line="240" w:lineRule="auto"/>
        <w:ind w:left="0" w:firstLine="426"/>
        <w:jc w:val="center"/>
        <w:rPr>
          <w:rFonts w:ascii="Times New Roman" w:hAnsi="Times New Roman" w:cs="Times New Roman"/>
          <w:sz w:val="26"/>
          <w:szCs w:val="26"/>
          <w:u w:val="single"/>
        </w:rPr>
      </w:pPr>
      <w:r w:rsidRPr="00F55779">
        <w:rPr>
          <w:rFonts w:ascii="Times New Roman" w:hAnsi="Times New Roman" w:cs="Times New Roman"/>
          <w:sz w:val="26"/>
          <w:szCs w:val="26"/>
          <w:u w:val="single"/>
        </w:rPr>
        <w:t>Основные принципы психологической помощи при посттравматическом стрессовом расстройстве (ПТСР):</w:t>
      </w:r>
    </w:p>
    <w:p w14:paraId="616A509B" w14:textId="77777777" w:rsidR="00F55779" w:rsidRPr="00F55779" w:rsidRDefault="00F55779" w:rsidP="00F55779">
      <w:pPr>
        <w:pStyle w:val="a3"/>
        <w:spacing w:after="0" w:line="240" w:lineRule="auto"/>
        <w:ind w:left="0" w:firstLine="426"/>
        <w:jc w:val="both"/>
        <w:rPr>
          <w:rFonts w:ascii="Times New Roman" w:hAnsi="Times New Roman" w:cs="Times New Roman"/>
          <w:sz w:val="26"/>
          <w:szCs w:val="26"/>
        </w:rPr>
      </w:pPr>
      <w:r w:rsidRPr="00F55779">
        <w:rPr>
          <w:rFonts w:ascii="Times New Roman" w:hAnsi="Times New Roman" w:cs="Times New Roman"/>
          <w:sz w:val="26"/>
          <w:szCs w:val="26"/>
        </w:rPr>
        <w:t>1. Принцип нормализации. Основной акцент делается на том, что нормальный столкнувшись с ненормальными обстоятельствами, переживает экстраординарные чувства. Началом коррекции становится обсуждение переживаемых чувств и объяснение их нормальности. Это может помочь пострадавшему понять причины своих симптомов, их динамику и более активно участвовать в процессе терапии.</w:t>
      </w:r>
    </w:p>
    <w:p w14:paraId="46A32C3D" w14:textId="77777777" w:rsidR="00F55779" w:rsidRPr="00F55779" w:rsidRDefault="00F55779" w:rsidP="00F55779">
      <w:pPr>
        <w:pStyle w:val="a3"/>
        <w:spacing w:after="0" w:line="240" w:lineRule="auto"/>
        <w:ind w:left="0" w:firstLine="426"/>
        <w:jc w:val="both"/>
        <w:rPr>
          <w:rFonts w:ascii="Times New Roman" w:hAnsi="Times New Roman" w:cs="Times New Roman"/>
          <w:sz w:val="26"/>
          <w:szCs w:val="26"/>
        </w:rPr>
      </w:pPr>
      <w:r w:rsidRPr="00F55779">
        <w:rPr>
          <w:rFonts w:ascii="Times New Roman" w:hAnsi="Times New Roman" w:cs="Times New Roman"/>
          <w:sz w:val="26"/>
          <w:szCs w:val="26"/>
        </w:rPr>
        <w:t xml:space="preserve">2. Принцип партнерства и повышения достоинства личности. Люди, страдающие ПТСР, ранимы, сензитивны, склонны к самообвинению, чувству бессилия или повышенной </w:t>
      </w:r>
      <w:proofErr w:type="gramStart"/>
      <w:r w:rsidRPr="00F55779">
        <w:rPr>
          <w:rFonts w:ascii="Times New Roman" w:hAnsi="Times New Roman" w:cs="Times New Roman"/>
          <w:sz w:val="26"/>
          <w:szCs w:val="26"/>
        </w:rPr>
        <w:t>агрессивности..</w:t>
      </w:r>
      <w:proofErr w:type="gramEnd"/>
      <w:r w:rsidRPr="00F55779">
        <w:rPr>
          <w:rFonts w:ascii="Times New Roman" w:hAnsi="Times New Roman" w:cs="Times New Roman"/>
          <w:sz w:val="26"/>
          <w:szCs w:val="26"/>
        </w:rPr>
        <w:t xml:space="preserve"> Подобный стиль реагирования вызывает отторжение окружающих, усиливая ощущение собственной неадекватности и вины, к снижению самооценки. Поэтому установление сотрудничества необходимо.</w:t>
      </w:r>
    </w:p>
    <w:p w14:paraId="7CE50982" w14:textId="77777777" w:rsidR="00F55779" w:rsidRPr="00F55779" w:rsidRDefault="00F55779" w:rsidP="00F55779">
      <w:pPr>
        <w:pStyle w:val="a3"/>
        <w:spacing w:after="0" w:line="240" w:lineRule="auto"/>
        <w:ind w:left="0" w:firstLine="426"/>
        <w:jc w:val="both"/>
        <w:rPr>
          <w:rFonts w:ascii="Times New Roman" w:hAnsi="Times New Roman" w:cs="Times New Roman"/>
          <w:sz w:val="26"/>
          <w:szCs w:val="26"/>
        </w:rPr>
      </w:pPr>
      <w:r w:rsidRPr="00F55779">
        <w:rPr>
          <w:rFonts w:ascii="Times New Roman" w:hAnsi="Times New Roman" w:cs="Times New Roman"/>
          <w:sz w:val="26"/>
          <w:szCs w:val="26"/>
        </w:rPr>
        <w:t>3. Принцип индивидуальности. Каждый человек проходит свой собственный путь восстановления после стресса. В психологической помощи последствий психической травмы используется подход - непосредственное вмешательство после травмы. Эти непосредственные вмешательства на месте травматизации (</w:t>
      </w:r>
      <w:proofErr w:type="spellStart"/>
      <w:r w:rsidRPr="00F55779">
        <w:rPr>
          <w:rFonts w:ascii="Times New Roman" w:hAnsi="Times New Roman" w:cs="Times New Roman"/>
          <w:sz w:val="26"/>
          <w:szCs w:val="26"/>
        </w:rPr>
        <w:t>debriefing</w:t>
      </w:r>
      <w:proofErr w:type="spellEnd"/>
      <w:r w:rsidRPr="00F55779">
        <w:rPr>
          <w:rFonts w:ascii="Times New Roman" w:hAnsi="Times New Roman" w:cs="Times New Roman"/>
          <w:sz w:val="26"/>
          <w:szCs w:val="26"/>
        </w:rPr>
        <w:t xml:space="preserve">) </w:t>
      </w:r>
      <w:r w:rsidRPr="00F55779">
        <w:rPr>
          <w:rFonts w:ascii="Times New Roman" w:hAnsi="Times New Roman" w:cs="Times New Roman"/>
          <w:sz w:val="26"/>
          <w:szCs w:val="26"/>
        </w:rPr>
        <w:lastRenderedPageBreak/>
        <w:t>предлагаются с профилактической целью. Дебрифинг позволяет выразится в отношении стресса, выявить ошибочные восприятия, изучить прочувствованные и пережитые аффекты, проинформировать об эволюции и возможности лечения.</w:t>
      </w:r>
    </w:p>
    <w:p w14:paraId="79AAA8E6" w14:textId="77777777" w:rsidR="00F55779" w:rsidRPr="00F55779" w:rsidRDefault="00F55779" w:rsidP="00F55779">
      <w:pPr>
        <w:pStyle w:val="a3"/>
        <w:spacing w:after="0" w:line="240" w:lineRule="auto"/>
        <w:ind w:left="0" w:firstLine="426"/>
        <w:jc w:val="both"/>
        <w:rPr>
          <w:rFonts w:ascii="Times New Roman" w:hAnsi="Times New Roman" w:cs="Times New Roman"/>
          <w:sz w:val="26"/>
          <w:szCs w:val="26"/>
        </w:rPr>
      </w:pPr>
      <w:r w:rsidRPr="00F55779">
        <w:rPr>
          <w:rFonts w:ascii="Times New Roman" w:hAnsi="Times New Roman" w:cs="Times New Roman"/>
          <w:sz w:val="26"/>
          <w:szCs w:val="26"/>
        </w:rPr>
        <w:t>С профилактической целью следует также думать об объединении членов семьи, если таковые оказались разъединенными катастрофой.</w:t>
      </w:r>
    </w:p>
    <w:p w14:paraId="6859B6BB" w14:textId="77777777" w:rsidR="00CF0C27" w:rsidRDefault="00CF0C27" w:rsidP="007944C3">
      <w:pPr>
        <w:pStyle w:val="a3"/>
        <w:ind w:firstLine="426"/>
        <w:jc w:val="center"/>
        <w:rPr>
          <w:rFonts w:ascii="Times New Roman" w:hAnsi="Times New Roman" w:cs="Times New Roman"/>
          <w:sz w:val="26"/>
          <w:szCs w:val="26"/>
          <w:u w:val="single"/>
        </w:rPr>
      </w:pPr>
    </w:p>
    <w:p w14:paraId="2D525BF6" w14:textId="7B9A4518" w:rsidR="007944C3" w:rsidRPr="007944C3" w:rsidRDefault="007944C3" w:rsidP="007944C3">
      <w:pPr>
        <w:pStyle w:val="a3"/>
        <w:ind w:firstLine="426"/>
        <w:jc w:val="center"/>
        <w:rPr>
          <w:rFonts w:ascii="Times New Roman" w:hAnsi="Times New Roman" w:cs="Times New Roman"/>
          <w:sz w:val="26"/>
          <w:szCs w:val="26"/>
          <w:u w:val="single"/>
        </w:rPr>
      </w:pPr>
      <w:r w:rsidRPr="007944C3">
        <w:rPr>
          <w:rFonts w:ascii="Times New Roman" w:hAnsi="Times New Roman" w:cs="Times New Roman"/>
          <w:sz w:val="26"/>
          <w:szCs w:val="26"/>
          <w:u w:val="single"/>
        </w:rPr>
        <w:t xml:space="preserve">Правила первой психологической помощи (Б. </w:t>
      </w:r>
      <w:proofErr w:type="spellStart"/>
      <w:r w:rsidRPr="007944C3">
        <w:rPr>
          <w:rFonts w:ascii="Times New Roman" w:hAnsi="Times New Roman" w:cs="Times New Roman"/>
          <w:sz w:val="26"/>
          <w:szCs w:val="26"/>
          <w:u w:val="single"/>
        </w:rPr>
        <w:t>Гаш</w:t>
      </w:r>
      <w:proofErr w:type="spellEnd"/>
      <w:r w:rsidRPr="007944C3">
        <w:rPr>
          <w:rFonts w:ascii="Times New Roman" w:hAnsi="Times New Roman" w:cs="Times New Roman"/>
          <w:sz w:val="26"/>
          <w:szCs w:val="26"/>
          <w:u w:val="single"/>
        </w:rPr>
        <w:t xml:space="preserve">, Ф. </w:t>
      </w:r>
      <w:proofErr w:type="spellStart"/>
      <w:r w:rsidRPr="007944C3">
        <w:rPr>
          <w:rFonts w:ascii="Times New Roman" w:hAnsi="Times New Roman" w:cs="Times New Roman"/>
          <w:sz w:val="26"/>
          <w:szCs w:val="26"/>
          <w:u w:val="single"/>
        </w:rPr>
        <w:t>Ласогга</w:t>
      </w:r>
      <w:proofErr w:type="spellEnd"/>
      <w:r w:rsidRPr="007944C3">
        <w:rPr>
          <w:rFonts w:ascii="Times New Roman" w:hAnsi="Times New Roman" w:cs="Times New Roman"/>
          <w:sz w:val="26"/>
          <w:szCs w:val="26"/>
          <w:u w:val="single"/>
        </w:rPr>
        <w:t>):</w:t>
      </w:r>
    </w:p>
    <w:p w14:paraId="5AE0C316" w14:textId="28C98150" w:rsidR="007944C3" w:rsidRPr="007944C3" w:rsidRDefault="007944C3" w:rsidP="007944C3">
      <w:pPr>
        <w:pStyle w:val="a3"/>
        <w:ind w:left="0" w:firstLine="426"/>
        <w:jc w:val="both"/>
        <w:rPr>
          <w:rFonts w:ascii="Times New Roman" w:hAnsi="Times New Roman" w:cs="Times New Roman"/>
          <w:sz w:val="26"/>
          <w:szCs w:val="26"/>
        </w:rPr>
      </w:pPr>
      <w:r w:rsidRPr="007944C3">
        <w:rPr>
          <w:rFonts w:ascii="Times New Roman" w:hAnsi="Times New Roman" w:cs="Times New Roman"/>
          <w:sz w:val="26"/>
          <w:szCs w:val="26"/>
        </w:rPr>
        <w:t>Правило 1</w:t>
      </w:r>
      <w:r>
        <w:rPr>
          <w:rFonts w:ascii="Times New Roman" w:hAnsi="Times New Roman" w:cs="Times New Roman"/>
          <w:sz w:val="26"/>
          <w:szCs w:val="26"/>
        </w:rPr>
        <w:t>.</w:t>
      </w:r>
      <w:r w:rsidRPr="007944C3">
        <w:rPr>
          <w:rFonts w:ascii="Times New Roman" w:hAnsi="Times New Roman" w:cs="Times New Roman"/>
          <w:sz w:val="26"/>
          <w:szCs w:val="26"/>
        </w:rPr>
        <w:t xml:space="preserve"> В кризисной ситуации пострадавший всегда находится в состоянии</w:t>
      </w:r>
      <w:r>
        <w:rPr>
          <w:rFonts w:ascii="Times New Roman" w:hAnsi="Times New Roman" w:cs="Times New Roman"/>
          <w:sz w:val="26"/>
          <w:szCs w:val="26"/>
        </w:rPr>
        <w:t xml:space="preserve"> </w:t>
      </w:r>
      <w:r w:rsidRPr="007944C3">
        <w:rPr>
          <w:rFonts w:ascii="Times New Roman" w:hAnsi="Times New Roman" w:cs="Times New Roman"/>
          <w:sz w:val="26"/>
          <w:szCs w:val="26"/>
        </w:rPr>
        <w:t>психического возбуждения. Это нормально. Оптимальным считается средний</w:t>
      </w:r>
      <w:r>
        <w:rPr>
          <w:rFonts w:ascii="Times New Roman" w:hAnsi="Times New Roman" w:cs="Times New Roman"/>
          <w:sz w:val="26"/>
          <w:szCs w:val="26"/>
        </w:rPr>
        <w:t xml:space="preserve"> </w:t>
      </w:r>
      <w:r w:rsidRPr="007944C3">
        <w:rPr>
          <w:rFonts w:ascii="Times New Roman" w:hAnsi="Times New Roman" w:cs="Times New Roman"/>
          <w:sz w:val="26"/>
          <w:szCs w:val="26"/>
        </w:rPr>
        <w:t>уровень возбуждения.</w:t>
      </w:r>
    </w:p>
    <w:p w14:paraId="6A7CD842" w14:textId="5572B241" w:rsidR="007944C3" w:rsidRPr="007944C3" w:rsidRDefault="007944C3" w:rsidP="007944C3">
      <w:pPr>
        <w:pStyle w:val="a3"/>
        <w:ind w:left="0" w:firstLine="426"/>
        <w:jc w:val="both"/>
        <w:rPr>
          <w:rFonts w:ascii="Times New Roman" w:hAnsi="Times New Roman" w:cs="Times New Roman"/>
          <w:sz w:val="26"/>
          <w:szCs w:val="26"/>
        </w:rPr>
      </w:pPr>
      <w:r w:rsidRPr="007944C3">
        <w:rPr>
          <w:rFonts w:ascii="Times New Roman" w:hAnsi="Times New Roman" w:cs="Times New Roman"/>
          <w:sz w:val="26"/>
          <w:szCs w:val="26"/>
        </w:rPr>
        <w:t>Правило 2</w:t>
      </w:r>
      <w:r>
        <w:rPr>
          <w:rFonts w:ascii="Times New Roman" w:hAnsi="Times New Roman" w:cs="Times New Roman"/>
          <w:sz w:val="26"/>
          <w:szCs w:val="26"/>
        </w:rPr>
        <w:t>.</w:t>
      </w:r>
      <w:r w:rsidRPr="007944C3">
        <w:rPr>
          <w:rFonts w:ascii="Times New Roman" w:hAnsi="Times New Roman" w:cs="Times New Roman"/>
          <w:sz w:val="26"/>
          <w:szCs w:val="26"/>
        </w:rPr>
        <w:t xml:space="preserve"> Не приступайте к действиям сразу. Осмотритесь и решите, какая помощь,</w:t>
      </w:r>
      <w:r>
        <w:rPr>
          <w:rFonts w:ascii="Times New Roman" w:hAnsi="Times New Roman" w:cs="Times New Roman"/>
          <w:sz w:val="26"/>
          <w:szCs w:val="26"/>
        </w:rPr>
        <w:t xml:space="preserve"> </w:t>
      </w:r>
      <w:r w:rsidRPr="007944C3">
        <w:rPr>
          <w:rFonts w:ascii="Times New Roman" w:hAnsi="Times New Roman" w:cs="Times New Roman"/>
          <w:sz w:val="26"/>
          <w:szCs w:val="26"/>
        </w:rPr>
        <w:t>кроме психологической, требуется; кто их пострадавших больше всего нуждается в</w:t>
      </w:r>
      <w:r>
        <w:rPr>
          <w:rFonts w:ascii="Times New Roman" w:hAnsi="Times New Roman" w:cs="Times New Roman"/>
          <w:sz w:val="26"/>
          <w:szCs w:val="26"/>
        </w:rPr>
        <w:t xml:space="preserve"> </w:t>
      </w:r>
      <w:r w:rsidRPr="007944C3">
        <w:rPr>
          <w:rFonts w:ascii="Times New Roman" w:hAnsi="Times New Roman" w:cs="Times New Roman"/>
          <w:sz w:val="26"/>
          <w:szCs w:val="26"/>
        </w:rPr>
        <w:t>помощи.</w:t>
      </w:r>
    </w:p>
    <w:p w14:paraId="4D485897" w14:textId="2C2D3970" w:rsidR="007944C3" w:rsidRPr="007944C3" w:rsidRDefault="007944C3" w:rsidP="007944C3">
      <w:pPr>
        <w:pStyle w:val="a3"/>
        <w:ind w:left="0" w:firstLine="426"/>
        <w:jc w:val="both"/>
        <w:rPr>
          <w:rFonts w:ascii="Times New Roman" w:hAnsi="Times New Roman" w:cs="Times New Roman"/>
          <w:sz w:val="26"/>
          <w:szCs w:val="26"/>
        </w:rPr>
      </w:pPr>
      <w:r w:rsidRPr="007944C3">
        <w:rPr>
          <w:rFonts w:ascii="Times New Roman" w:hAnsi="Times New Roman" w:cs="Times New Roman"/>
          <w:sz w:val="26"/>
          <w:szCs w:val="26"/>
        </w:rPr>
        <w:t>Правило 3</w:t>
      </w:r>
      <w:r>
        <w:rPr>
          <w:rFonts w:ascii="Times New Roman" w:hAnsi="Times New Roman" w:cs="Times New Roman"/>
          <w:sz w:val="26"/>
          <w:szCs w:val="26"/>
        </w:rPr>
        <w:t>.</w:t>
      </w:r>
      <w:r w:rsidRPr="007944C3">
        <w:rPr>
          <w:rFonts w:ascii="Times New Roman" w:hAnsi="Times New Roman" w:cs="Times New Roman"/>
          <w:sz w:val="26"/>
          <w:szCs w:val="26"/>
        </w:rPr>
        <w:t xml:space="preserve"> Точно скажите, кто вы и какие функции выполняете. Узнайте имена</w:t>
      </w:r>
      <w:r>
        <w:rPr>
          <w:rFonts w:ascii="Times New Roman" w:hAnsi="Times New Roman" w:cs="Times New Roman"/>
          <w:sz w:val="26"/>
          <w:szCs w:val="26"/>
        </w:rPr>
        <w:t xml:space="preserve"> </w:t>
      </w:r>
      <w:r w:rsidRPr="007944C3">
        <w:rPr>
          <w:rFonts w:ascii="Times New Roman" w:hAnsi="Times New Roman" w:cs="Times New Roman"/>
          <w:sz w:val="26"/>
          <w:szCs w:val="26"/>
        </w:rPr>
        <w:t>нуждающихся в помощи. Скажите пострадавшим, что помощь скоро прибудет: что</w:t>
      </w:r>
      <w:r>
        <w:rPr>
          <w:rFonts w:ascii="Times New Roman" w:hAnsi="Times New Roman" w:cs="Times New Roman"/>
          <w:sz w:val="26"/>
          <w:szCs w:val="26"/>
        </w:rPr>
        <w:t xml:space="preserve"> </w:t>
      </w:r>
      <w:r w:rsidRPr="007944C3">
        <w:rPr>
          <w:rFonts w:ascii="Times New Roman" w:hAnsi="Times New Roman" w:cs="Times New Roman"/>
          <w:sz w:val="26"/>
          <w:szCs w:val="26"/>
        </w:rPr>
        <w:t>вы об этом позаботитесь.</w:t>
      </w:r>
    </w:p>
    <w:p w14:paraId="6ED93BEA" w14:textId="5E013EA6" w:rsidR="007944C3" w:rsidRPr="007944C3" w:rsidRDefault="007944C3" w:rsidP="007944C3">
      <w:pPr>
        <w:pStyle w:val="a3"/>
        <w:ind w:left="0" w:firstLine="426"/>
        <w:jc w:val="both"/>
        <w:rPr>
          <w:rFonts w:ascii="Times New Roman" w:hAnsi="Times New Roman" w:cs="Times New Roman"/>
          <w:sz w:val="26"/>
          <w:szCs w:val="26"/>
        </w:rPr>
      </w:pPr>
      <w:r w:rsidRPr="007944C3">
        <w:rPr>
          <w:rFonts w:ascii="Times New Roman" w:hAnsi="Times New Roman" w:cs="Times New Roman"/>
          <w:sz w:val="26"/>
          <w:szCs w:val="26"/>
        </w:rPr>
        <w:t>Правило 4</w:t>
      </w:r>
      <w:r>
        <w:rPr>
          <w:rFonts w:ascii="Times New Roman" w:hAnsi="Times New Roman" w:cs="Times New Roman"/>
          <w:sz w:val="26"/>
          <w:szCs w:val="26"/>
        </w:rPr>
        <w:t>.</w:t>
      </w:r>
      <w:r w:rsidRPr="007944C3">
        <w:rPr>
          <w:rFonts w:ascii="Times New Roman" w:hAnsi="Times New Roman" w:cs="Times New Roman"/>
          <w:sz w:val="26"/>
          <w:szCs w:val="26"/>
        </w:rPr>
        <w:t xml:space="preserve"> Осторожно установите телесный контакт с пострадавшим. Возьмите его</w:t>
      </w:r>
      <w:r>
        <w:rPr>
          <w:rFonts w:ascii="Times New Roman" w:hAnsi="Times New Roman" w:cs="Times New Roman"/>
          <w:sz w:val="26"/>
          <w:szCs w:val="26"/>
        </w:rPr>
        <w:t xml:space="preserve"> </w:t>
      </w:r>
      <w:r w:rsidRPr="007944C3">
        <w:rPr>
          <w:rFonts w:ascii="Times New Roman" w:hAnsi="Times New Roman" w:cs="Times New Roman"/>
          <w:sz w:val="26"/>
          <w:szCs w:val="26"/>
        </w:rPr>
        <w:t>за руку или похлопайте по плечу. Прикасаться к голове или иным частям тела не</w:t>
      </w:r>
      <w:r>
        <w:rPr>
          <w:rFonts w:ascii="Times New Roman" w:hAnsi="Times New Roman" w:cs="Times New Roman"/>
          <w:sz w:val="26"/>
          <w:szCs w:val="26"/>
        </w:rPr>
        <w:t xml:space="preserve"> </w:t>
      </w:r>
      <w:r w:rsidRPr="007944C3">
        <w:rPr>
          <w:rFonts w:ascii="Times New Roman" w:hAnsi="Times New Roman" w:cs="Times New Roman"/>
          <w:sz w:val="26"/>
          <w:szCs w:val="26"/>
        </w:rPr>
        <w:t>рекомендуется. Займите положение на том же уровне. Что и пострадавший. Не</w:t>
      </w:r>
      <w:r>
        <w:rPr>
          <w:rFonts w:ascii="Times New Roman" w:hAnsi="Times New Roman" w:cs="Times New Roman"/>
          <w:sz w:val="26"/>
          <w:szCs w:val="26"/>
        </w:rPr>
        <w:t xml:space="preserve"> </w:t>
      </w:r>
      <w:r w:rsidRPr="007944C3">
        <w:rPr>
          <w:rFonts w:ascii="Times New Roman" w:hAnsi="Times New Roman" w:cs="Times New Roman"/>
          <w:sz w:val="26"/>
          <w:szCs w:val="26"/>
        </w:rPr>
        <w:t>оборачивайтесь к пострадавшему спиной.</w:t>
      </w:r>
    </w:p>
    <w:p w14:paraId="67F21EE8" w14:textId="47E80B71" w:rsidR="007944C3" w:rsidRPr="007944C3" w:rsidRDefault="007944C3" w:rsidP="007944C3">
      <w:pPr>
        <w:pStyle w:val="a3"/>
        <w:spacing w:after="0" w:line="240" w:lineRule="auto"/>
        <w:ind w:left="0" w:firstLine="426"/>
        <w:jc w:val="both"/>
        <w:rPr>
          <w:rFonts w:ascii="Times New Roman" w:hAnsi="Times New Roman" w:cs="Times New Roman"/>
          <w:sz w:val="26"/>
          <w:szCs w:val="26"/>
        </w:rPr>
      </w:pPr>
      <w:r w:rsidRPr="007944C3">
        <w:rPr>
          <w:rFonts w:ascii="Times New Roman" w:hAnsi="Times New Roman" w:cs="Times New Roman"/>
          <w:sz w:val="26"/>
          <w:szCs w:val="26"/>
        </w:rPr>
        <w:t>Правило 5</w:t>
      </w:r>
      <w:r>
        <w:rPr>
          <w:rFonts w:ascii="Times New Roman" w:hAnsi="Times New Roman" w:cs="Times New Roman"/>
          <w:sz w:val="26"/>
          <w:szCs w:val="26"/>
        </w:rPr>
        <w:t>.</w:t>
      </w:r>
      <w:r w:rsidRPr="007944C3">
        <w:rPr>
          <w:rFonts w:ascii="Times New Roman" w:hAnsi="Times New Roman" w:cs="Times New Roman"/>
          <w:sz w:val="26"/>
          <w:szCs w:val="26"/>
        </w:rPr>
        <w:t xml:space="preserve"> Никогда не обвиняйте пострадавшего. Расскажите, какие меры</w:t>
      </w:r>
      <w:r>
        <w:rPr>
          <w:rFonts w:ascii="Times New Roman" w:hAnsi="Times New Roman" w:cs="Times New Roman"/>
          <w:sz w:val="26"/>
          <w:szCs w:val="26"/>
        </w:rPr>
        <w:t xml:space="preserve"> </w:t>
      </w:r>
      <w:r w:rsidRPr="007944C3">
        <w:rPr>
          <w:rFonts w:ascii="Times New Roman" w:hAnsi="Times New Roman" w:cs="Times New Roman"/>
          <w:sz w:val="26"/>
          <w:szCs w:val="26"/>
        </w:rPr>
        <w:t>потребуются для оказания помощи в его случае.</w:t>
      </w:r>
    </w:p>
    <w:p w14:paraId="511930FF" w14:textId="2C0BBDED" w:rsidR="007944C3" w:rsidRPr="007944C3" w:rsidRDefault="007944C3" w:rsidP="007944C3">
      <w:pPr>
        <w:pStyle w:val="a3"/>
        <w:spacing w:after="0" w:line="240" w:lineRule="auto"/>
        <w:ind w:left="0" w:firstLine="426"/>
        <w:jc w:val="both"/>
        <w:rPr>
          <w:rFonts w:ascii="Times New Roman" w:hAnsi="Times New Roman" w:cs="Times New Roman"/>
          <w:sz w:val="26"/>
          <w:szCs w:val="26"/>
        </w:rPr>
      </w:pPr>
      <w:r w:rsidRPr="007944C3">
        <w:rPr>
          <w:rFonts w:ascii="Times New Roman" w:hAnsi="Times New Roman" w:cs="Times New Roman"/>
          <w:sz w:val="26"/>
          <w:szCs w:val="26"/>
        </w:rPr>
        <w:t>Правило 6</w:t>
      </w:r>
      <w:r>
        <w:rPr>
          <w:rFonts w:ascii="Times New Roman" w:hAnsi="Times New Roman" w:cs="Times New Roman"/>
          <w:sz w:val="26"/>
          <w:szCs w:val="26"/>
        </w:rPr>
        <w:t>.</w:t>
      </w:r>
      <w:r w:rsidRPr="007944C3">
        <w:rPr>
          <w:rFonts w:ascii="Times New Roman" w:hAnsi="Times New Roman" w:cs="Times New Roman"/>
          <w:sz w:val="26"/>
          <w:szCs w:val="26"/>
        </w:rPr>
        <w:t xml:space="preserve"> Профессиональная компетентность успокаивает. Расскажите о вашей</w:t>
      </w:r>
      <w:r>
        <w:rPr>
          <w:rFonts w:ascii="Times New Roman" w:hAnsi="Times New Roman" w:cs="Times New Roman"/>
          <w:sz w:val="26"/>
          <w:szCs w:val="26"/>
        </w:rPr>
        <w:t xml:space="preserve"> </w:t>
      </w:r>
      <w:r w:rsidRPr="007944C3">
        <w:rPr>
          <w:rFonts w:ascii="Times New Roman" w:hAnsi="Times New Roman" w:cs="Times New Roman"/>
          <w:sz w:val="26"/>
          <w:szCs w:val="26"/>
        </w:rPr>
        <w:t>квалификации и опыте.</w:t>
      </w:r>
    </w:p>
    <w:p w14:paraId="009C1FCB" w14:textId="5981F8B3" w:rsidR="007944C3" w:rsidRPr="007944C3" w:rsidRDefault="007944C3" w:rsidP="007944C3">
      <w:pPr>
        <w:pStyle w:val="a3"/>
        <w:spacing w:after="0" w:line="240" w:lineRule="auto"/>
        <w:ind w:left="0" w:firstLine="426"/>
        <w:jc w:val="both"/>
        <w:rPr>
          <w:rFonts w:ascii="Times New Roman" w:hAnsi="Times New Roman" w:cs="Times New Roman"/>
          <w:sz w:val="26"/>
          <w:szCs w:val="26"/>
        </w:rPr>
      </w:pPr>
      <w:r w:rsidRPr="007944C3">
        <w:rPr>
          <w:rFonts w:ascii="Times New Roman" w:hAnsi="Times New Roman" w:cs="Times New Roman"/>
          <w:sz w:val="26"/>
          <w:szCs w:val="26"/>
        </w:rPr>
        <w:t>Правило 7</w:t>
      </w:r>
      <w:r>
        <w:rPr>
          <w:rFonts w:ascii="Times New Roman" w:hAnsi="Times New Roman" w:cs="Times New Roman"/>
          <w:sz w:val="26"/>
          <w:szCs w:val="26"/>
        </w:rPr>
        <w:t>.</w:t>
      </w:r>
      <w:r w:rsidRPr="007944C3">
        <w:rPr>
          <w:rFonts w:ascii="Times New Roman" w:hAnsi="Times New Roman" w:cs="Times New Roman"/>
          <w:sz w:val="26"/>
          <w:szCs w:val="26"/>
        </w:rPr>
        <w:t xml:space="preserve"> Дайте пострадавшему поверить в его собственную компетентность.</w:t>
      </w:r>
      <w:r>
        <w:rPr>
          <w:rFonts w:ascii="Times New Roman" w:hAnsi="Times New Roman" w:cs="Times New Roman"/>
          <w:sz w:val="26"/>
          <w:szCs w:val="26"/>
        </w:rPr>
        <w:t xml:space="preserve"> </w:t>
      </w:r>
      <w:r w:rsidRPr="007944C3">
        <w:rPr>
          <w:rFonts w:ascii="Times New Roman" w:hAnsi="Times New Roman" w:cs="Times New Roman"/>
          <w:sz w:val="26"/>
          <w:szCs w:val="26"/>
        </w:rPr>
        <w:t>Дайте ему поручение, с которым он справится. Используйте этот факт, чтобы</w:t>
      </w:r>
      <w:r>
        <w:rPr>
          <w:rFonts w:ascii="Times New Roman" w:hAnsi="Times New Roman" w:cs="Times New Roman"/>
          <w:sz w:val="26"/>
          <w:szCs w:val="26"/>
        </w:rPr>
        <w:t xml:space="preserve"> </w:t>
      </w:r>
      <w:r w:rsidRPr="007944C3">
        <w:rPr>
          <w:rFonts w:ascii="Times New Roman" w:hAnsi="Times New Roman" w:cs="Times New Roman"/>
          <w:sz w:val="26"/>
          <w:szCs w:val="26"/>
        </w:rPr>
        <w:t>убедить его в его собственных возможностях, чтобы у пострадавшего возникло</w:t>
      </w:r>
      <w:r>
        <w:rPr>
          <w:rFonts w:ascii="Times New Roman" w:hAnsi="Times New Roman" w:cs="Times New Roman"/>
          <w:sz w:val="26"/>
          <w:szCs w:val="26"/>
        </w:rPr>
        <w:t xml:space="preserve"> </w:t>
      </w:r>
      <w:r w:rsidRPr="007944C3">
        <w:rPr>
          <w:rFonts w:ascii="Times New Roman" w:hAnsi="Times New Roman" w:cs="Times New Roman"/>
          <w:sz w:val="26"/>
          <w:szCs w:val="26"/>
        </w:rPr>
        <w:t>чувство самоконтроля.</w:t>
      </w:r>
    </w:p>
    <w:p w14:paraId="3F273280" w14:textId="6A2ECF6E" w:rsidR="007944C3" w:rsidRPr="007944C3" w:rsidRDefault="007944C3" w:rsidP="007944C3">
      <w:pPr>
        <w:pStyle w:val="a3"/>
        <w:spacing w:after="0" w:line="240" w:lineRule="auto"/>
        <w:ind w:left="0" w:firstLine="426"/>
        <w:jc w:val="both"/>
        <w:rPr>
          <w:rFonts w:ascii="Times New Roman" w:hAnsi="Times New Roman" w:cs="Times New Roman"/>
          <w:sz w:val="26"/>
          <w:szCs w:val="26"/>
        </w:rPr>
      </w:pPr>
      <w:r w:rsidRPr="007944C3">
        <w:rPr>
          <w:rFonts w:ascii="Times New Roman" w:hAnsi="Times New Roman" w:cs="Times New Roman"/>
          <w:sz w:val="26"/>
          <w:szCs w:val="26"/>
        </w:rPr>
        <w:t>Правило 8</w:t>
      </w:r>
      <w:r>
        <w:rPr>
          <w:rFonts w:ascii="Times New Roman" w:hAnsi="Times New Roman" w:cs="Times New Roman"/>
          <w:sz w:val="26"/>
          <w:szCs w:val="26"/>
        </w:rPr>
        <w:t>.</w:t>
      </w:r>
      <w:r w:rsidRPr="007944C3">
        <w:rPr>
          <w:rFonts w:ascii="Times New Roman" w:hAnsi="Times New Roman" w:cs="Times New Roman"/>
          <w:sz w:val="26"/>
          <w:szCs w:val="26"/>
        </w:rPr>
        <w:t xml:space="preserve"> Дайте пострадавшему выговориться. Слушайте его активно, будьте</w:t>
      </w:r>
      <w:r>
        <w:rPr>
          <w:rFonts w:ascii="Times New Roman" w:hAnsi="Times New Roman" w:cs="Times New Roman"/>
          <w:sz w:val="26"/>
          <w:szCs w:val="26"/>
        </w:rPr>
        <w:t xml:space="preserve"> </w:t>
      </w:r>
      <w:r w:rsidRPr="007944C3">
        <w:rPr>
          <w:rFonts w:ascii="Times New Roman" w:hAnsi="Times New Roman" w:cs="Times New Roman"/>
          <w:sz w:val="26"/>
          <w:szCs w:val="26"/>
        </w:rPr>
        <w:t>внимательны к его мыслям и чувствам. Пересказывайте позитивное.</w:t>
      </w:r>
    </w:p>
    <w:p w14:paraId="0AFD39FC" w14:textId="20D89816" w:rsidR="007944C3" w:rsidRPr="007944C3" w:rsidRDefault="007944C3" w:rsidP="007944C3">
      <w:pPr>
        <w:pStyle w:val="a3"/>
        <w:spacing w:after="0" w:line="240" w:lineRule="auto"/>
        <w:ind w:left="0" w:firstLine="426"/>
        <w:jc w:val="both"/>
        <w:rPr>
          <w:rFonts w:ascii="Times New Roman" w:hAnsi="Times New Roman" w:cs="Times New Roman"/>
          <w:sz w:val="26"/>
          <w:szCs w:val="26"/>
        </w:rPr>
      </w:pPr>
      <w:r w:rsidRPr="007944C3">
        <w:rPr>
          <w:rFonts w:ascii="Times New Roman" w:hAnsi="Times New Roman" w:cs="Times New Roman"/>
          <w:sz w:val="26"/>
          <w:szCs w:val="26"/>
        </w:rPr>
        <w:t>Правило 9</w:t>
      </w:r>
      <w:r>
        <w:rPr>
          <w:rFonts w:ascii="Times New Roman" w:hAnsi="Times New Roman" w:cs="Times New Roman"/>
          <w:sz w:val="26"/>
          <w:szCs w:val="26"/>
        </w:rPr>
        <w:t>.</w:t>
      </w:r>
      <w:r w:rsidRPr="007944C3">
        <w:rPr>
          <w:rFonts w:ascii="Times New Roman" w:hAnsi="Times New Roman" w:cs="Times New Roman"/>
          <w:sz w:val="26"/>
          <w:szCs w:val="26"/>
        </w:rPr>
        <w:t xml:space="preserve"> Скажите пострадавшему, что вы останетесь с ним. При расставании</w:t>
      </w:r>
      <w:r>
        <w:rPr>
          <w:rFonts w:ascii="Times New Roman" w:hAnsi="Times New Roman" w:cs="Times New Roman"/>
          <w:sz w:val="26"/>
          <w:szCs w:val="26"/>
        </w:rPr>
        <w:t xml:space="preserve"> </w:t>
      </w:r>
      <w:r w:rsidRPr="007944C3">
        <w:rPr>
          <w:rFonts w:ascii="Times New Roman" w:hAnsi="Times New Roman" w:cs="Times New Roman"/>
          <w:sz w:val="26"/>
          <w:szCs w:val="26"/>
        </w:rPr>
        <w:t>найдите себе заместителя и проинструктируйте его о том, что нужно делать.</w:t>
      </w:r>
    </w:p>
    <w:p w14:paraId="6E659170" w14:textId="304F57C3" w:rsidR="007944C3" w:rsidRPr="007944C3" w:rsidRDefault="007944C3" w:rsidP="007944C3">
      <w:pPr>
        <w:pStyle w:val="a3"/>
        <w:spacing w:after="0" w:line="240" w:lineRule="auto"/>
        <w:ind w:left="0" w:firstLine="426"/>
        <w:jc w:val="both"/>
        <w:rPr>
          <w:rFonts w:ascii="Times New Roman" w:hAnsi="Times New Roman" w:cs="Times New Roman"/>
          <w:sz w:val="26"/>
          <w:szCs w:val="26"/>
        </w:rPr>
      </w:pPr>
      <w:r w:rsidRPr="007944C3">
        <w:rPr>
          <w:rFonts w:ascii="Times New Roman" w:hAnsi="Times New Roman" w:cs="Times New Roman"/>
          <w:sz w:val="26"/>
          <w:szCs w:val="26"/>
        </w:rPr>
        <w:t>Правило 10</w:t>
      </w:r>
      <w:r>
        <w:rPr>
          <w:rFonts w:ascii="Times New Roman" w:hAnsi="Times New Roman" w:cs="Times New Roman"/>
          <w:sz w:val="26"/>
          <w:szCs w:val="26"/>
        </w:rPr>
        <w:t>.</w:t>
      </w:r>
      <w:r w:rsidRPr="007944C3">
        <w:rPr>
          <w:rFonts w:ascii="Times New Roman" w:hAnsi="Times New Roman" w:cs="Times New Roman"/>
          <w:sz w:val="26"/>
          <w:szCs w:val="26"/>
        </w:rPr>
        <w:t xml:space="preserve"> Привлекайте людей из ближайшего окружения пострадавшего для</w:t>
      </w:r>
      <w:r>
        <w:rPr>
          <w:rFonts w:ascii="Times New Roman" w:hAnsi="Times New Roman" w:cs="Times New Roman"/>
          <w:sz w:val="26"/>
          <w:szCs w:val="26"/>
        </w:rPr>
        <w:t xml:space="preserve"> </w:t>
      </w:r>
      <w:r w:rsidRPr="007944C3">
        <w:rPr>
          <w:rFonts w:ascii="Times New Roman" w:hAnsi="Times New Roman" w:cs="Times New Roman"/>
          <w:sz w:val="26"/>
          <w:szCs w:val="26"/>
        </w:rPr>
        <w:t>оказания помощи. Инструктируйте их и давайте простые поручения. Избегайте</w:t>
      </w:r>
      <w:r>
        <w:rPr>
          <w:rFonts w:ascii="Times New Roman" w:hAnsi="Times New Roman" w:cs="Times New Roman"/>
          <w:sz w:val="26"/>
          <w:szCs w:val="26"/>
        </w:rPr>
        <w:t xml:space="preserve"> </w:t>
      </w:r>
      <w:r w:rsidRPr="007944C3">
        <w:rPr>
          <w:rFonts w:ascii="Times New Roman" w:hAnsi="Times New Roman" w:cs="Times New Roman"/>
          <w:sz w:val="26"/>
          <w:szCs w:val="26"/>
        </w:rPr>
        <w:t>любых слов, которые могут вызвать у кого-либо чувство вины.</w:t>
      </w:r>
    </w:p>
    <w:p w14:paraId="5924D562" w14:textId="6EE6B086" w:rsidR="007944C3" w:rsidRPr="007944C3" w:rsidRDefault="007944C3" w:rsidP="007944C3">
      <w:pPr>
        <w:pStyle w:val="a3"/>
        <w:spacing w:after="0" w:line="240" w:lineRule="auto"/>
        <w:ind w:left="0" w:firstLine="426"/>
        <w:jc w:val="both"/>
        <w:rPr>
          <w:rFonts w:ascii="Times New Roman" w:hAnsi="Times New Roman" w:cs="Times New Roman"/>
          <w:sz w:val="26"/>
          <w:szCs w:val="26"/>
        </w:rPr>
      </w:pPr>
      <w:r w:rsidRPr="007944C3">
        <w:rPr>
          <w:rFonts w:ascii="Times New Roman" w:hAnsi="Times New Roman" w:cs="Times New Roman"/>
          <w:sz w:val="26"/>
          <w:szCs w:val="26"/>
        </w:rPr>
        <w:t>Правило 11</w:t>
      </w:r>
      <w:r>
        <w:rPr>
          <w:rFonts w:ascii="Times New Roman" w:hAnsi="Times New Roman" w:cs="Times New Roman"/>
          <w:sz w:val="26"/>
          <w:szCs w:val="26"/>
        </w:rPr>
        <w:t>.</w:t>
      </w:r>
      <w:r w:rsidRPr="007944C3">
        <w:rPr>
          <w:rFonts w:ascii="Times New Roman" w:hAnsi="Times New Roman" w:cs="Times New Roman"/>
          <w:sz w:val="26"/>
          <w:szCs w:val="26"/>
        </w:rPr>
        <w:t xml:space="preserve"> Постарайтесь оградить пострадавшего от излишнего внимания. Дайте</w:t>
      </w:r>
      <w:r>
        <w:rPr>
          <w:rFonts w:ascii="Times New Roman" w:hAnsi="Times New Roman" w:cs="Times New Roman"/>
          <w:sz w:val="26"/>
          <w:szCs w:val="26"/>
        </w:rPr>
        <w:t xml:space="preserve"> </w:t>
      </w:r>
      <w:r w:rsidRPr="007944C3">
        <w:rPr>
          <w:rFonts w:ascii="Times New Roman" w:hAnsi="Times New Roman" w:cs="Times New Roman"/>
          <w:sz w:val="26"/>
          <w:szCs w:val="26"/>
        </w:rPr>
        <w:t>любопытным конкретные задания.</w:t>
      </w:r>
    </w:p>
    <w:p w14:paraId="02D0AE38" w14:textId="77777777" w:rsidR="00CF0C27" w:rsidRDefault="00CF0C27" w:rsidP="00F55779">
      <w:pPr>
        <w:pStyle w:val="a3"/>
        <w:spacing w:after="0" w:line="240" w:lineRule="auto"/>
        <w:ind w:left="0" w:firstLine="426"/>
        <w:jc w:val="center"/>
        <w:rPr>
          <w:rFonts w:ascii="Times New Roman" w:hAnsi="Times New Roman" w:cs="Times New Roman"/>
          <w:sz w:val="26"/>
          <w:szCs w:val="26"/>
          <w:u w:val="single"/>
        </w:rPr>
      </w:pPr>
    </w:p>
    <w:p w14:paraId="1301F428" w14:textId="54C41E71" w:rsidR="00F55779" w:rsidRPr="00F55779" w:rsidRDefault="00F55779" w:rsidP="00F55779">
      <w:pPr>
        <w:pStyle w:val="a3"/>
        <w:spacing w:after="0" w:line="240" w:lineRule="auto"/>
        <w:ind w:left="0" w:firstLine="426"/>
        <w:jc w:val="center"/>
        <w:rPr>
          <w:rFonts w:ascii="Times New Roman" w:hAnsi="Times New Roman" w:cs="Times New Roman"/>
          <w:sz w:val="26"/>
          <w:szCs w:val="26"/>
          <w:u w:val="single"/>
        </w:rPr>
      </w:pPr>
      <w:r w:rsidRPr="00F55779">
        <w:rPr>
          <w:rFonts w:ascii="Times New Roman" w:hAnsi="Times New Roman" w:cs="Times New Roman"/>
          <w:sz w:val="26"/>
          <w:szCs w:val="26"/>
          <w:u w:val="single"/>
        </w:rPr>
        <w:t>Структура работы психолога в ПВР</w:t>
      </w:r>
    </w:p>
    <w:p w14:paraId="3086E9B1" w14:textId="77777777" w:rsidR="00F55779" w:rsidRPr="00F55779" w:rsidRDefault="00F55779" w:rsidP="00F55779">
      <w:pPr>
        <w:pStyle w:val="a3"/>
        <w:numPr>
          <w:ilvl w:val="0"/>
          <w:numId w:val="5"/>
        </w:numPr>
        <w:tabs>
          <w:tab w:val="clear" w:pos="720"/>
          <w:tab w:val="num" w:pos="360"/>
          <w:tab w:val="left" w:pos="993"/>
        </w:tabs>
        <w:spacing w:after="0" w:line="240" w:lineRule="auto"/>
        <w:ind w:left="0" w:firstLine="426"/>
        <w:jc w:val="both"/>
        <w:rPr>
          <w:rFonts w:ascii="Times New Roman" w:hAnsi="Times New Roman" w:cs="Times New Roman"/>
          <w:sz w:val="26"/>
          <w:szCs w:val="26"/>
        </w:rPr>
      </w:pPr>
      <w:r w:rsidRPr="00F55779">
        <w:rPr>
          <w:rFonts w:ascii="Times New Roman" w:hAnsi="Times New Roman" w:cs="Times New Roman"/>
          <w:sz w:val="26"/>
          <w:szCs w:val="26"/>
        </w:rPr>
        <w:t>Подготовительный этап:</w:t>
      </w:r>
    </w:p>
    <w:p w14:paraId="0C609548" w14:textId="62036D26" w:rsidR="00F55779" w:rsidRPr="00F55779" w:rsidRDefault="00F55779" w:rsidP="00F55779">
      <w:pPr>
        <w:pStyle w:val="a3"/>
        <w:tabs>
          <w:tab w:val="left" w:pos="993"/>
        </w:tabs>
        <w:spacing w:after="0" w:line="240" w:lineRule="auto"/>
        <w:ind w:left="0" w:firstLine="426"/>
        <w:jc w:val="both"/>
        <w:rPr>
          <w:rFonts w:ascii="Times New Roman" w:hAnsi="Times New Roman" w:cs="Times New Roman"/>
          <w:sz w:val="26"/>
          <w:szCs w:val="26"/>
        </w:rPr>
      </w:pPr>
      <w:r w:rsidRPr="00F55779">
        <w:rPr>
          <w:rFonts w:ascii="Times New Roman" w:hAnsi="Times New Roman" w:cs="Times New Roman"/>
          <w:sz w:val="26"/>
          <w:szCs w:val="26"/>
        </w:rPr>
        <w:t>Ознакомление с регламентом работы ПВР. Составление плана работы и определения основных задач.</w:t>
      </w:r>
    </w:p>
    <w:p w14:paraId="4D005FE6" w14:textId="4C8E5BB2" w:rsidR="00F55779" w:rsidRPr="00F55779" w:rsidRDefault="00F55779" w:rsidP="00F55779">
      <w:pPr>
        <w:pStyle w:val="a3"/>
        <w:numPr>
          <w:ilvl w:val="0"/>
          <w:numId w:val="5"/>
        </w:numPr>
        <w:tabs>
          <w:tab w:val="left" w:pos="993"/>
        </w:tabs>
        <w:spacing w:after="0" w:line="240" w:lineRule="auto"/>
        <w:ind w:left="0" w:firstLine="426"/>
        <w:jc w:val="both"/>
        <w:rPr>
          <w:rFonts w:ascii="Times New Roman" w:hAnsi="Times New Roman" w:cs="Times New Roman"/>
          <w:sz w:val="26"/>
          <w:szCs w:val="26"/>
        </w:rPr>
      </w:pPr>
      <w:r w:rsidRPr="00F55779">
        <w:rPr>
          <w:rFonts w:ascii="Times New Roman" w:hAnsi="Times New Roman" w:cs="Times New Roman"/>
          <w:sz w:val="26"/>
          <w:szCs w:val="26"/>
        </w:rPr>
        <w:t>Первичное обследование:</w:t>
      </w:r>
    </w:p>
    <w:p w14:paraId="1C642804" w14:textId="006FCE1E" w:rsidR="00F55779" w:rsidRPr="00F55779" w:rsidRDefault="00F55779" w:rsidP="00F55779">
      <w:pPr>
        <w:tabs>
          <w:tab w:val="left" w:pos="993"/>
        </w:tabs>
        <w:spacing w:after="0" w:line="240" w:lineRule="auto"/>
        <w:ind w:firstLine="426"/>
        <w:jc w:val="both"/>
        <w:rPr>
          <w:rFonts w:ascii="Times New Roman" w:hAnsi="Times New Roman" w:cs="Times New Roman"/>
          <w:sz w:val="26"/>
          <w:szCs w:val="26"/>
        </w:rPr>
      </w:pPr>
      <w:r w:rsidRPr="00F55779">
        <w:rPr>
          <w:rFonts w:ascii="Times New Roman" w:hAnsi="Times New Roman" w:cs="Times New Roman"/>
          <w:sz w:val="26"/>
          <w:szCs w:val="26"/>
        </w:rPr>
        <w:t>Оценка текущего состояния каждого человека, входящего в ПВР, его потребностей. Заполнение необходимых форм и анкет. Индивидуальное собеседование (использование диагностических методик).</w:t>
      </w:r>
    </w:p>
    <w:p w14:paraId="46D54C06" w14:textId="17E9A911" w:rsidR="00F55779" w:rsidRPr="00F55779" w:rsidRDefault="00F55779" w:rsidP="00F55779">
      <w:pPr>
        <w:pStyle w:val="a3"/>
        <w:numPr>
          <w:ilvl w:val="0"/>
          <w:numId w:val="5"/>
        </w:numPr>
        <w:tabs>
          <w:tab w:val="left" w:pos="993"/>
        </w:tabs>
        <w:spacing w:after="0" w:line="240" w:lineRule="auto"/>
        <w:ind w:left="0" w:firstLine="426"/>
        <w:jc w:val="both"/>
        <w:rPr>
          <w:rFonts w:ascii="Times New Roman" w:hAnsi="Times New Roman" w:cs="Times New Roman"/>
          <w:sz w:val="26"/>
          <w:szCs w:val="26"/>
        </w:rPr>
      </w:pPr>
      <w:r w:rsidRPr="00F55779">
        <w:rPr>
          <w:rFonts w:ascii="Times New Roman" w:hAnsi="Times New Roman" w:cs="Times New Roman"/>
          <w:sz w:val="26"/>
          <w:szCs w:val="26"/>
        </w:rPr>
        <w:t>Постановка задач:</w:t>
      </w:r>
    </w:p>
    <w:p w14:paraId="437A44FD" w14:textId="66C5701A" w:rsidR="00F55779" w:rsidRPr="00F55779" w:rsidRDefault="00F55779" w:rsidP="00F55779">
      <w:pPr>
        <w:pStyle w:val="a3"/>
        <w:tabs>
          <w:tab w:val="left" w:pos="993"/>
        </w:tabs>
        <w:spacing w:after="0" w:line="240" w:lineRule="auto"/>
        <w:ind w:left="0" w:firstLine="426"/>
        <w:jc w:val="both"/>
        <w:rPr>
          <w:rFonts w:ascii="Times New Roman" w:hAnsi="Times New Roman" w:cs="Times New Roman"/>
          <w:sz w:val="26"/>
          <w:szCs w:val="26"/>
        </w:rPr>
      </w:pPr>
      <w:r w:rsidRPr="00F55779">
        <w:rPr>
          <w:rFonts w:ascii="Times New Roman" w:hAnsi="Times New Roman" w:cs="Times New Roman"/>
          <w:sz w:val="26"/>
          <w:szCs w:val="26"/>
        </w:rPr>
        <w:lastRenderedPageBreak/>
        <w:t>Определение индивидуальных и групповых задач на основе первичной оценки состояния людей в ПВР. Согласование целей работы с клиентами.</w:t>
      </w:r>
    </w:p>
    <w:p w14:paraId="1D34887D" w14:textId="48B3AC20" w:rsidR="00F55779" w:rsidRPr="00F55779" w:rsidRDefault="00F55779" w:rsidP="00F55779">
      <w:pPr>
        <w:pStyle w:val="a3"/>
        <w:numPr>
          <w:ilvl w:val="0"/>
          <w:numId w:val="5"/>
        </w:numPr>
        <w:tabs>
          <w:tab w:val="left" w:pos="993"/>
        </w:tabs>
        <w:spacing w:after="0" w:line="240" w:lineRule="auto"/>
        <w:ind w:left="0" w:firstLine="426"/>
        <w:jc w:val="both"/>
        <w:rPr>
          <w:rFonts w:ascii="Times New Roman" w:hAnsi="Times New Roman" w:cs="Times New Roman"/>
          <w:sz w:val="26"/>
          <w:szCs w:val="26"/>
        </w:rPr>
      </w:pPr>
      <w:r w:rsidRPr="00F55779">
        <w:rPr>
          <w:rFonts w:ascii="Times New Roman" w:hAnsi="Times New Roman" w:cs="Times New Roman"/>
          <w:sz w:val="26"/>
          <w:szCs w:val="26"/>
        </w:rPr>
        <w:t>Реализация программы помощи:</w:t>
      </w:r>
    </w:p>
    <w:p w14:paraId="702953C6" w14:textId="7DDE1C91" w:rsidR="00F55779" w:rsidRPr="00F55779" w:rsidRDefault="00F55779" w:rsidP="00F55779">
      <w:pPr>
        <w:pStyle w:val="a3"/>
        <w:tabs>
          <w:tab w:val="left" w:pos="993"/>
        </w:tabs>
        <w:spacing w:after="0" w:line="240" w:lineRule="auto"/>
        <w:ind w:left="0" w:firstLine="426"/>
        <w:jc w:val="both"/>
        <w:rPr>
          <w:rFonts w:ascii="Times New Roman" w:hAnsi="Times New Roman" w:cs="Times New Roman"/>
          <w:sz w:val="26"/>
          <w:szCs w:val="26"/>
        </w:rPr>
      </w:pPr>
      <w:r w:rsidRPr="00F55779">
        <w:rPr>
          <w:rFonts w:ascii="Times New Roman" w:hAnsi="Times New Roman" w:cs="Times New Roman"/>
          <w:sz w:val="26"/>
          <w:szCs w:val="26"/>
        </w:rPr>
        <w:t>Проведение назначенных терапевтических сессий, групповых занятий и тренингов. Регулярный мониторинг прогресса, корректировка плана в зависимости от изменений в состоянии клиентов.</w:t>
      </w:r>
    </w:p>
    <w:p w14:paraId="495FD467" w14:textId="3C45EBE4" w:rsidR="00F55779" w:rsidRPr="00F55779" w:rsidRDefault="00F55779" w:rsidP="007944C3">
      <w:pPr>
        <w:pStyle w:val="a3"/>
        <w:numPr>
          <w:ilvl w:val="1"/>
          <w:numId w:val="1"/>
        </w:numPr>
        <w:tabs>
          <w:tab w:val="left" w:pos="851"/>
        </w:tabs>
        <w:spacing w:after="0" w:line="240" w:lineRule="auto"/>
        <w:ind w:left="0" w:firstLine="426"/>
        <w:jc w:val="both"/>
        <w:rPr>
          <w:rFonts w:ascii="Times New Roman" w:hAnsi="Times New Roman" w:cs="Times New Roman"/>
          <w:sz w:val="26"/>
          <w:szCs w:val="26"/>
        </w:rPr>
      </w:pPr>
      <w:r w:rsidRPr="00F55779">
        <w:rPr>
          <w:rFonts w:ascii="Times New Roman" w:hAnsi="Times New Roman" w:cs="Times New Roman"/>
          <w:sz w:val="26"/>
          <w:szCs w:val="26"/>
        </w:rPr>
        <w:t>Психологическая поддержка:</w:t>
      </w:r>
    </w:p>
    <w:p w14:paraId="31EB8C82" w14:textId="3E2102CC" w:rsidR="00F55779" w:rsidRPr="00F55779" w:rsidRDefault="00F55779" w:rsidP="007944C3">
      <w:pPr>
        <w:tabs>
          <w:tab w:val="left" w:pos="851"/>
        </w:tabs>
        <w:spacing w:after="0" w:line="240" w:lineRule="auto"/>
        <w:ind w:firstLine="426"/>
        <w:jc w:val="both"/>
        <w:rPr>
          <w:rFonts w:ascii="Times New Roman" w:hAnsi="Times New Roman" w:cs="Times New Roman"/>
          <w:sz w:val="26"/>
          <w:szCs w:val="26"/>
        </w:rPr>
      </w:pPr>
      <w:r w:rsidRPr="00F55779">
        <w:rPr>
          <w:rFonts w:ascii="Times New Roman" w:hAnsi="Times New Roman" w:cs="Times New Roman"/>
          <w:sz w:val="26"/>
          <w:szCs w:val="26"/>
        </w:rPr>
        <w:t>Оказание экстренной психологической помощи в кризисной ситуации. Предоставление информации по поводу доступных ресурсов и услуг.</w:t>
      </w:r>
    </w:p>
    <w:p w14:paraId="4C9CC329" w14:textId="599161BB" w:rsidR="00F55779" w:rsidRPr="00F55779" w:rsidRDefault="00F55779" w:rsidP="007944C3">
      <w:pPr>
        <w:pStyle w:val="a3"/>
        <w:numPr>
          <w:ilvl w:val="1"/>
          <w:numId w:val="1"/>
        </w:numPr>
        <w:tabs>
          <w:tab w:val="left" w:pos="851"/>
        </w:tabs>
        <w:spacing w:after="0" w:line="240" w:lineRule="auto"/>
        <w:ind w:left="0" w:firstLine="426"/>
        <w:jc w:val="both"/>
        <w:rPr>
          <w:rFonts w:ascii="Times New Roman" w:hAnsi="Times New Roman" w:cs="Times New Roman"/>
          <w:sz w:val="26"/>
          <w:szCs w:val="26"/>
        </w:rPr>
      </w:pPr>
      <w:r w:rsidRPr="00F55779">
        <w:rPr>
          <w:rFonts w:ascii="Times New Roman" w:hAnsi="Times New Roman" w:cs="Times New Roman"/>
          <w:sz w:val="26"/>
          <w:szCs w:val="26"/>
        </w:rPr>
        <w:t>Групповая работа:</w:t>
      </w:r>
    </w:p>
    <w:p w14:paraId="34F7DCC7" w14:textId="77777777" w:rsidR="00F55779" w:rsidRPr="00F55779" w:rsidRDefault="00F55779" w:rsidP="007944C3">
      <w:pPr>
        <w:tabs>
          <w:tab w:val="left" w:pos="851"/>
        </w:tabs>
        <w:spacing w:after="0" w:line="240" w:lineRule="auto"/>
        <w:ind w:firstLine="426"/>
        <w:jc w:val="both"/>
        <w:rPr>
          <w:rFonts w:ascii="Times New Roman" w:hAnsi="Times New Roman" w:cs="Times New Roman"/>
          <w:sz w:val="26"/>
          <w:szCs w:val="26"/>
        </w:rPr>
      </w:pPr>
      <w:r w:rsidRPr="00F55779">
        <w:rPr>
          <w:rFonts w:ascii="Times New Roman" w:hAnsi="Times New Roman" w:cs="Times New Roman"/>
          <w:sz w:val="26"/>
          <w:szCs w:val="26"/>
        </w:rPr>
        <w:t>Проведение групповых занятий, тренингов и занятий по арт-терапии для снижения уровня стресса и улучшения взаимодействия между клиентами.</w:t>
      </w:r>
    </w:p>
    <w:p w14:paraId="23DD92D0" w14:textId="02151204" w:rsidR="00F55779" w:rsidRPr="00F55779" w:rsidRDefault="00F55779" w:rsidP="007944C3">
      <w:pPr>
        <w:pStyle w:val="a3"/>
        <w:numPr>
          <w:ilvl w:val="1"/>
          <w:numId w:val="1"/>
        </w:numPr>
        <w:tabs>
          <w:tab w:val="left" w:pos="851"/>
        </w:tabs>
        <w:spacing w:after="0" w:line="240" w:lineRule="auto"/>
        <w:ind w:left="0" w:firstLine="426"/>
        <w:jc w:val="both"/>
        <w:rPr>
          <w:rFonts w:ascii="Times New Roman" w:hAnsi="Times New Roman" w:cs="Times New Roman"/>
          <w:sz w:val="26"/>
          <w:szCs w:val="26"/>
        </w:rPr>
      </w:pPr>
      <w:r w:rsidRPr="00F55779">
        <w:rPr>
          <w:rFonts w:ascii="Times New Roman" w:hAnsi="Times New Roman" w:cs="Times New Roman"/>
          <w:sz w:val="26"/>
          <w:szCs w:val="26"/>
        </w:rPr>
        <w:t>Индивидуальная терапия:</w:t>
      </w:r>
    </w:p>
    <w:p w14:paraId="2DF8BB55" w14:textId="0F467813" w:rsidR="00F55779" w:rsidRPr="00F55779" w:rsidRDefault="00F55779" w:rsidP="007944C3">
      <w:pPr>
        <w:tabs>
          <w:tab w:val="left" w:pos="851"/>
        </w:tabs>
        <w:spacing w:after="0" w:line="240" w:lineRule="auto"/>
        <w:ind w:firstLine="426"/>
        <w:jc w:val="both"/>
        <w:rPr>
          <w:rFonts w:ascii="Times New Roman" w:hAnsi="Times New Roman" w:cs="Times New Roman"/>
          <w:sz w:val="26"/>
          <w:szCs w:val="26"/>
        </w:rPr>
      </w:pPr>
      <w:r w:rsidRPr="00F55779">
        <w:rPr>
          <w:rFonts w:ascii="Times New Roman" w:hAnsi="Times New Roman" w:cs="Times New Roman"/>
          <w:sz w:val="26"/>
          <w:szCs w:val="26"/>
        </w:rPr>
        <w:t>Регулярные встречи и консультирование на основе индивидуальных потребностей и проблем клиентов. Использование различных терапевтических методов (например, когнитивно-поведенческая терапия, методика «психологической поддержки на основе активного слушания»).</w:t>
      </w:r>
    </w:p>
    <w:p w14:paraId="3A3785DE" w14:textId="5A855ABA" w:rsidR="00F55779" w:rsidRPr="00F55779" w:rsidRDefault="00F55779" w:rsidP="007944C3">
      <w:pPr>
        <w:pStyle w:val="a3"/>
        <w:numPr>
          <w:ilvl w:val="1"/>
          <w:numId w:val="1"/>
        </w:numPr>
        <w:tabs>
          <w:tab w:val="left" w:pos="851"/>
        </w:tabs>
        <w:spacing w:after="0" w:line="240" w:lineRule="auto"/>
        <w:ind w:left="0" w:firstLine="426"/>
        <w:jc w:val="both"/>
        <w:rPr>
          <w:rFonts w:ascii="Times New Roman" w:hAnsi="Times New Roman" w:cs="Times New Roman"/>
          <w:sz w:val="26"/>
          <w:szCs w:val="26"/>
        </w:rPr>
      </w:pPr>
      <w:r w:rsidRPr="00F55779">
        <w:rPr>
          <w:rFonts w:ascii="Times New Roman" w:hAnsi="Times New Roman" w:cs="Times New Roman"/>
          <w:sz w:val="26"/>
          <w:szCs w:val="26"/>
        </w:rPr>
        <w:t>Обучение навыкам:</w:t>
      </w:r>
    </w:p>
    <w:p w14:paraId="41FA3620" w14:textId="4CC2DFE8" w:rsidR="00F55779" w:rsidRPr="00F55779" w:rsidRDefault="00F55779" w:rsidP="007944C3">
      <w:pPr>
        <w:tabs>
          <w:tab w:val="left" w:pos="851"/>
        </w:tabs>
        <w:spacing w:after="0" w:line="240" w:lineRule="auto"/>
        <w:ind w:firstLine="426"/>
        <w:jc w:val="both"/>
        <w:rPr>
          <w:rFonts w:ascii="Times New Roman" w:hAnsi="Times New Roman" w:cs="Times New Roman"/>
          <w:sz w:val="26"/>
          <w:szCs w:val="26"/>
        </w:rPr>
      </w:pPr>
      <w:proofErr w:type="spellStart"/>
      <w:r w:rsidRPr="00F55779">
        <w:rPr>
          <w:rFonts w:ascii="Times New Roman" w:hAnsi="Times New Roman" w:cs="Times New Roman"/>
          <w:sz w:val="26"/>
          <w:szCs w:val="26"/>
        </w:rPr>
        <w:t>Психообразование</w:t>
      </w:r>
      <w:proofErr w:type="spellEnd"/>
      <w:r w:rsidRPr="00F55779">
        <w:rPr>
          <w:rFonts w:ascii="Times New Roman" w:hAnsi="Times New Roman" w:cs="Times New Roman"/>
          <w:sz w:val="26"/>
          <w:szCs w:val="26"/>
        </w:rPr>
        <w:t xml:space="preserve"> и тренинг по методам самопомощи, управление стрессом. Помощь в разработке индивидуальных стратегий </w:t>
      </w:r>
      <w:proofErr w:type="spellStart"/>
      <w:r w:rsidRPr="00F55779">
        <w:rPr>
          <w:rFonts w:ascii="Times New Roman" w:hAnsi="Times New Roman" w:cs="Times New Roman"/>
          <w:sz w:val="26"/>
          <w:szCs w:val="26"/>
        </w:rPr>
        <w:t>совладания</w:t>
      </w:r>
      <w:proofErr w:type="spellEnd"/>
      <w:r w:rsidRPr="00F55779">
        <w:rPr>
          <w:rFonts w:ascii="Times New Roman" w:hAnsi="Times New Roman" w:cs="Times New Roman"/>
          <w:sz w:val="26"/>
          <w:szCs w:val="26"/>
        </w:rPr>
        <w:t xml:space="preserve"> с трудностями.</w:t>
      </w:r>
    </w:p>
    <w:p w14:paraId="34077490" w14:textId="77777777" w:rsidR="00F55779" w:rsidRPr="00F55779" w:rsidRDefault="00F55779" w:rsidP="007944C3">
      <w:pPr>
        <w:pStyle w:val="a3"/>
        <w:tabs>
          <w:tab w:val="left" w:pos="851"/>
        </w:tabs>
        <w:spacing w:after="0" w:line="240" w:lineRule="auto"/>
        <w:ind w:left="0" w:firstLine="426"/>
        <w:jc w:val="both"/>
        <w:rPr>
          <w:rFonts w:ascii="Times New Roman" w:hAnsi="Times New Roman" w:cs="Times New Roman"/>
          <w:sz w:val="26"/>
          <w:szCs w:val="26"/>
        </w:rPr>
      </w:pPr>
      <w:r w:rsidRPr="00F55779">
        <w:rPr>
          <w:rFonts w:ascii="Times New Roman" w:hAnsi="Times New Roman" w:cs="Times New Roman"/>
          <w:sz w:val="26"/>
          <w:szCs w:val="26"/>
        </w:rPr>
        <w:t>5.</w:t>
      </w:r>
      <w:r w:rsidRPr="00F55779">
        <w:rPr>
          <w:rFonts w:ascii="Times New Roman" w:hAnsi="Times New Roman" w:cs="Times New Roman"/>
          <w:sz w:val="26"/>
          <w:szCs w:val="26"/>
        </w:rPr>
        <w:tab/>
        <w:t>Оценка результатов:</w:t>
      </w:r>
    </w:p>
    <w:p w14:paraId="7AAB8539" w14:textId="06DE0B9C" w:rsidR="00F55779" w:rsidRPr="00F55779" w:rsidRDefault="00F55779" w:rsidP="007944C3">
      <w:pPr>
        <w:pStyle w:val="a3"/>
        <w:tabs>
          <w:tab w:val="left" w:pos="851"/>
        </w:tabs>
        <w:spacing w:after="0" w:line="240" w:lineRule="auto"/>
        <w:ind w:left="0" w:firstLine="426"/>
        <w:jc w:val="both"/>
        <w:rPr>
          <w:rFonts w:ascii="Times New Roman" w:hAnsi="Times New Roman" w:cs="Times New Roman"/>
          <w:sz w:val="26"/>
          <w:szCs w:val="26"/>
        </w:rPr>
      </w:pPr>
      <w:r w:rsidRPr="00F55779">
        <w:rPr>
          <w:rFonts w:ascii="Times New Roman" w:hAnsi="Times New Roman" w:cs="Times New Roman"/>
          <w:sz w:val="26"/>
          <w:szCs w:val="26"/>
        </w:rPr>
        <w:t>Анализ итогов проведенных мероприятий и оценка общего психоэмоционального состояния клиентов. Консультирование по дальнейшим шагам, если необходимо.</w:t>
      </w:r>
    </w:p>
    <w:p w14:paraId="7A248899" w14:textId="77777777" w:rsidR="00F55779" w:rsidRPr="00F55779" w:rsidRDefault="00F55779" w:rsidP="007944C3">
      <w:pPr>
        <w:pStyle w:val="a3"/>
        <w:tabs>
          <w:tab w:val="left" w:pos="851"/>
        </w:tabs>
        <w:spacing w:after="0" w:line="240" w:lineRule="auto"/>
        <w:ind w:left="0" w:firstLine="426"/>
        <w:jc w:val="both"/>
        <w:rPr>
          <w:rFonts w:ascii="Times New Roman" w:hAnsi="Times New Roman" w:cs="Times New Roman"/>
          <w:sz w:val="26"/>
          <w:szCs w:val="26"/>
        </w:rPr>
      </w:pPr>
      <w:r w:rsidRPr="00F55779">
        <w:rPr>
          <w:rFonts w:ascii="Times New Roman" w:hAnsi="Times New Roman" w:cs="Times New Roman"/>
          <w:sz w:val="26"/>
          <w:szCs w:val="26"/>
        </w:rPr>
        <w:t>6.</w:t>
      </w:r>
      <w:r w:rsidRPr="00F55779">
        <w:rPr>
          <w:rFonts w:ascii="Times New Roman" w:hAnsi="Times New Roman" w:cs="Times New Roman"/>
          <w:sz w:val="26"/>
          <w:szCs w:val="26"/>
        </w:rPr>
        <w:tab/>
        <w:t>Работа с персоналом:</w:t>
      </w:r>
    </w:p>
    <w:p w14:paraId="6699599B" w14:textId="77777777" w:rsidR="00F55779" w:rsidRPr="00F55779" w:rsidRDefault="00F55779" w:rsidP="007944C3">
      <w:pPr>
        <w:tabs>
          <w:tab w:val="left" w:pos="851"/>
        </w:tabs>
        <w:spacing w:after="0" w:line="240" w:lineRule="auto"/>
        <w:ind w:firstLine="426"/>
        <w:jc w:val="both"/>
        <w:rPr>
          <w:rFonts w:ascii="Times New Roman" w:hAnsi="Times New Roman" w:cs="Times New Roman"/>
          <w:sz w:val="26"/>
          <w:szCs w:val="26"/>
        </w:rPr>
      </w:pPr>
      <w:r w:rsidRPr="00F55779">
        <w:rPr>
          <w:rFonts w:ascii="Times New Roman" w:hAnsi="Times New Roman" w:cs="Times New Roman"/>
          <w:sz w:val="26"/>
          <w:szCs w:val="26"/>
        </w:rPr>
        <w:t>Обучение сотрудников ПВР принципам психологической поддержки. Психологическая поддержка и консультирование для работников, работающих с эмоционально тяжелым контингентом.</w:t>
      </w:r>
    </w:p>
    <w:p w14:paraId="2122D624" w14:textId="1ED9590C" w:rsidR="00F55779" w:rsidRPr="00F55779" w:rsidRDefault="00F55779" w:rsidP="007944C3">
      <w:pPr>
        <w:pStyle w:val="a3"/>
        <w:tabs>
          <w:tab w:val="left" w:pos="851"/>
        </w:tabs>
        <w:spacing w:after="0" w:line="240" w:lineRule="auto"/>
        <w:ind w:left="0" w:firstLine="426"/>
        <w:jc w:val="both"/>
        <w:rPr>
          <w:rFonts w:ascii="Times New Roman" w:hAnsi="Times New Roman" w:cs="Times New Roman"/>
          <w:sz w:val="26"/>
          <w:szCs w:val="26"/>
        </w:rPr>
      </w:pPr>
      <w:r w:rsidRPr="00F55779">
        <w:rPr>
          <w:rFonts w:ascii="Times New Roman" w:hAnsi="Times New Roman" w:cs="Times New Roman"/>
          <w:sz w:val="26"/>
          <w:szCs w:val="26"/>
        </w:rPr>
        <w:t>7. Финальная запись и обратная связь:</w:t>
      </w:r>
    </w:p>
    <w:p w14:paraId="0B3D21FB" w14:textId="006E9553" w:rsidR="00F55779" w:rsidRPr="00F55779" w:rsidRDefault="00F55779" w:rsidP="007944C3">
      <w:pPr>
        <w:pStyle w:val="a3"/>
        <w:tabs>
          <w:tab w:val="left" w:pos="851"/>
        </w:tabs>
        <w:spacing w:after="0" w:line="240" w:lineRule="auto"/>
        <w:ind w:left="0" w:firstLine="426"/>
        <w:jc w:val="both"/>
        <w:rPr>
          <w:rFonts w:ascii="Times New Roman" w:hAnsi="Times New Roman" w:cs="Times New Roman"/>
          <w:sz w:val="26"/>
          <w:szCs w:val="26"/>
        </w:rPr>
      </w:pPr>
      <w:r w:rsidRPr="00F55779">
        <w:rPr>
          <w:rFonts w:ascii="Times New Roman" w:hAnsi="Times New Roman" w:cs="Times New Roman"/>
          <w:sz w:val="26"/>
          <w:szCs w:val="26"/>
        </w:rPr>
        <w:t>Систематизация полученных данных, составление отчетов о проведенной работе. Предоставление обратной связи как клиентам, так и персоналу ПВР.</w:t>
      </w:r>
    </w:p>
    <w:p w14:paraId="5E74354A" w14:textId="35BF9E83" w:rsidR="00336DB0" w:rsidRPr="00336DB0" w:rsidRDefault="00336DB0" w:rsidP="00336DB0">
      <w:pPr>
        <w:pStyle w:val="a3"/>
        <w:spacing w:after="0" w:line="240" w:lineRule="auto"/>
        <w:ind w:left="0" w:firstLine="425"/>
        <w:jc w:val="center"/>
        <w:rPr>
          <w:rFonts w:ascii="Times New Roman" w:hAnsi="Times New Roman" w:cs="Times New Roman"/>
          <w:sz w:val="26"/>
          <w:szCs w:val="26"/>
          <w:u w:val="single"/>
        </w:rPr>
      </w:pPr>
      <w:r w:rsidRPr="00336DB0">
        <w:rPr>
          <w:rFonts w:ascii="Times New Roman" w:hAnsi="Times New Roman" w:cs="Times New Roman"/>
          <w:sz w:val="26"/>
          <w:szCs w:val="26"/>
          <w:u w:val="single"/>
        </w:rPr>
        <w:t>Методы кратковременного облегчения переживания кризиса:</w:t>
      </w:r>
    </w:p>
    <w:p w14:paraId="43D55EB3" w14:textId="3288EA2C" w:rsidR="00336DB0" w:rsidRPr="00336DB0" w:rsidRDefault="00336DB0" w:rsidP="00336DB0">
      <w:pPr>
        <w:pStyle w:val="a3"/>
        <w:spacing w:after="0" w:line="240" w:lineRule="auto"/>
        <w:ind w:left="0" w:firstLine="425"/>
        <w:jc w:val="both"/>
        <w:rPr>
          <w:rFonts w:ascii="Times New Roman" w:hAnsi="Times New Roman" w:cs="Times New Roman"/>
          <w:sz w:val="26"/>
          <w:szCs w:val="26"/>
        </w:rPr>
      </w:pPr>
      <w:r w:rsidRPr="00336DB0">
        <w:rPr>
          <w:rFonts w:ascii="Times New Roman" w:hAnsi="Times New Roman" w:cs="Times New Roman"/>
          <w:sz w:val="26"/>
          <w:szCs w:val="26"/>
        </w:rPr>
        <w:t>1</w:t>
      </w:r>
      <w:r>
        <w:rPr>
          <w:rFonts w:ascii="Times New Roman" w:hAnsi="Times New Roman" w:cs="Times New Roman"/>
          <w:sz w:val="26"/>
          <w:szCs w:val="26"/>
        </w:rPr>
        <w:t>.</w:t>
      </w:r>
      <w:r w:rsidRPr="00336DB0">
        <w:rPr>
          <w:rFonts w:ascii="Times New Roman" w:hAnsi="Times New Roman" w:cs="Times New Roman"/>
          <w:sz w:val="26"/>
          <w:szCs w:val="26"/>
        </w:rPr>
        <w:t xml:space="preserve"> Спонтанное расслабление. Пострадавшему предлагается каждый раз, когда</w:t>
      </w:r>
      <w:r>
        <w:rPr>
          <w:rFonts w:ascii="Times New Roman" w:hAnsi="Times New Roman" w:cs="Times New Roman"/>
          <w:sz w:val="26"/>
          <w:szCs w:val="26"/>
        </w:rPr>
        <w:t xml:space="preserve"> </w:t>
      </w:r>
      <w:r w:rsidRPr="00336DB0">
        <w:rPr>
          <w:rFonts w:ascii="Times New Roman" w:hAnsi="Times New Roman" w:cs="Times New Roman"/>
          <w:sz w:val="26"/>
          <w:szCs w:val="26"/>
        </w:rPr>
        <w:t>встречаются объекты, которые напоминают ему о причиненном страдании, или же</w:t>
      </w:r>
      <w:r>
        <w:rPr>
          <w:rFonts w:ascii="Times New Roman" w:hAnsi="Times New Roman" w:cs="Times New Roman"/>
          <w:sz w:val="26"/>
          <w:szCs w:val="26"/>
        </w:rPr>
        <w:t xml:space="preserve"> </w:t>
      </w:r>
      <w:r w:rsidRPr="00336DB0">
        <w:rPr>
          <w:rFonts w:ascii="Times New Roman" w:hAnsi="Times New Roman" w:cs="Times New Roman"/>
          <w:sz w:val="26"/>
          <w:szCs w:val="26"/>
        </w:rPr>
        <w:t>приходят мысли о травмирующем событии, несколько раз глубоко вздохнуть и</w:t>
      </w:r>
      <w:r>
        <w:rPr>
          <w:rFonts w:ascii="Times New Roman" w:hAnsi="Times New Roman" w:cs="Times New Roman"/>
          <w:sz w:val="26"/>
          <w:szCs w:val="26"/>
        </w:rPr>
        <w:t xml:space="preserve"> </w:t>
      </w:r>
      <w:r w:rsidRPr="00336DB0">
        <w:rPr>
          <w:rFonts w:ascii="Times New Roman" w:hAnsi="Times New Roman" w:cs="Times New Roman"/>
          <w:sz w:val="26"/>
          <w:szCs w:val="26"/>
        </w:rPr>
        <w:t>расслабиться, встряхнуть опущенными руками, сделать круговые движения</w:t>
      </w:r>
      <w:r>
        <w:rPr>
          <w:rFonts w:ascii="Times New Roman" w:hAnsi="Times New Roman" w:cs="Times New Roman"/>
          <w:sz w:val="26"/>
          <w:szCs w:val="26"/>
        </w:rPr>
        <w:t xml:space="preserve"> </w:t>
      </w:r>
      <w:r w:rsidRPr="00336DB0">
        <w:rPr>
          <w:rFonts w:ascii="Times New Roman" w:hAnsi="Times New Roman" w:cs="Times New Roman"/>
          <w:sz w:val="26"/>
          <w:szCs w:val="26"/>
        </w:rPr>
        <w:t>плечами, деть себе инструкцию на расслабление («я совершенно спокоен, я</w:t>
      </w:r>
      <w:r>
        <w:rPr>
          <w:rFonts w:ascii="Times New Roman" w:hAnsi="Times New Roman" w:cs="Times New Roman"/>
          <w:sz w:val="26"/>
          <w:szCs w:val="26"/>
        </w:rPr>
        <w:t xml:space="preserve"> </w:t>
      </w:r>
      <w:r w:rsidRPr="00336DB0">
        <w:rPr>
          <w:rFonts w:ascii="Times New Roman" w:hAnsi="Times New Roman" w:cs="Times New Roman"/>
          <w:sz w:val="26"/>
          <w:szCs w:val="26"/>
        </w:rPr>
        <w:t>расслаблен»).</w:t>
      </w:r>
    </w:p>
    <w:p w14:paraId="6B371D50" w14:textId="1330C722" w:rsidR="00336DB0" w:rsidRPr="00336DB0" w:rsidRDefault="00336DB0" w:rsidP="00336DB0">
      <w:pPr>
        <w:pStyle w:val="a3"/>
        <w:spacing w:after="0" w:line="240" w:lineRule="auto"/>
        <w:ind w:left="0" w:firstLine="425"/>
        <w:jc w:val="both"/>
        <w:rPr>
          <w:rFonts w:ascii="Times New Roman" w:hAnsi="Times New Roman" w:cs="Times New Roman"/>
          <w:sz w:val="26"/>
          <w:szCs w:val="26"/>
        </w:rPr>
      </w:pPr>
      <w:r w:rsidRPr="00336DB0">
        <w:rPr>
          <w:rFonts w:ascii="Times New Roman" w:hAnsi="Times New Roman" w:cs="Times New Roman"/>
          <w:sz w:val="26"/>
          <w:szCs w:val="26"/>
        </w:rPr>
        <w:t>2</w:t>
      </w:r>
      <w:r>
        <w:rPr>
          <w:rFonts w:ascii="Times New Roman" w:hAnsi="Times New Roman" w:cs="Times New Roman"/>
          <w:sz w:val="26"/>
          <w:szCs w:val="26"/>
        </w:rPr>
        <w:t>.</w:t>
      </w:r>
      <w:r w:rsidRPr="00336DB0">
        <w:rPr>
          <w:rFonts w:ascii="Times New Roman" w:hAnsi="Times New Roman" w:cs="Times New Roman"/>
          <w:sz w:val="26"/>
          <w:szCs w:val="26"/>
        </w:rPr>
        <w:t xml:space="preserve"> Внутреннее отвлечение. Пострадавшему предлагается представить себе</w:t>
      </w:r>
      <w:r>
        <w:rPr>
          <w:rFonts w:ascii="Times New Roman" w:hAnsi="Times New Roman" w:cs="Times New Roman"/>
          <w:sz w:val="26"/>
          <w:szCs w:val="26"/>
        </w:rPr>
        <w:t xml:space="preserve"> </w:t>
      </w:r>
      <w:r w:rsidRPr="00336DB0">
        <w:rPr>
          <w:rFonts w:ascii="Times New Roman" w:hAnsi="Times New Roman" w:cs="Times New Roman"/>
          <w:sz w:val="26"/>
          <w:szCs w:val="26"/>
        </w:rPr>
        <w:t>картину событий,</w:t>
      </w:r>
      <w:r>
        <w:rPr>
          <w:rFonts w:ascii="Times New Roman" w:hAnsi="Times New Roman" w:cs="Times New Roman"/>
          <w:sz w:val="26"/>
          <w:szCs w:val="26"/>
        </w:rPr>
        <w:t xml:space="preserve"> </w:t>
      </w:r>
      <w:r w:rsidRPr="00336DB0">
        <w:rPr>
          <w:rFonts w:ascii="Times New Roman" w:hAnsi="Times New Roman" w:cs="Times New Roman"/>
          <w:sz w:val="26"/>
          <w:szCs w:val="26"/>
        </w:rPr>
        <w:t>вызывавших</w:t>
      </w:r>
      <w:r>
        <w:rPr>
          <w:rFonts w:ascii="Times New Roman" w:hAnsi="Times New Roman" w:cs="Times New Roman"/>
          <w:sz w:val="26"/>
          <w:szCs w:val="26"/>
        </w:rPr>
        <w:t xml:space="preserve"> </w:t>
      </w:r>
      <w:r w:rsidRPr="00336DB0">
        <w:rPr>
          <w:rFonts w:ascii="Times New Roman" w:hAnsi="Times New Roman" w:cs="Times New Roman"/>
          <w:sz w:val="26"/>
          <w:szCs w:val="26"/>
        </w:rPr>
        <w:t>в</w:t>
      </w:r>
      <w:r>
        <w:rPr>
          <w:rFonts w:ascii="Times New Roman" w:hAnsi="Times New Roman" w:cs="Times New Roman"/>
          <w:sz w:val="26"/>
          <w:szCs w:val="26"/>
        </w:rPr>
        <w:t xml:space="preserve"> </w:t>
      </w:r>
      <w:r w:rsidRPr="00336DB0">
        <w:rPr>
          <w:rFonts w:ascii="Times New Roman" w:hAnsi="Times New Roman" w:cs="Times New Roman"/>
          <w:sz w:val="26"/>
          <w:szCs w:val="26"/>
        </w:rPr>
        <w:t>прошлом</w:t>
      </w:r>
      <w:r>
        <w:rPr>
          <w:rFonts w:ascii="Times New Roman" w:hAnsi="Times New Roman" w:cs="Times New Roman"/>
          <w:sz w:val="26"/>
          <w:szCs w:val="26"/>
        </w:rPr>
        <w:t xml:space="preserve"> </w:t>
      </w:r>
      <w:r w:rsidRPr="00336DB0">
        <w:rPr>
          <w:rFonts w:ascii="Times New Roman" w:hAnsi="Times New Roman" w:cs="Times New Roman"/>
          <w:sz w:val="26"/>
          <w:szCs w:val="26"/>
        </w:rPr>
        <w:t>позитивные</w:t>
      </w:r>
      <w:r>
        <w:rPr>
          <w:rFonts w:ascii="Times New Roman" w:hAnsi="Times New Roman" w:cs="Times New Roman"/>
          <w:sz w:val="26"/>
          <w:szCs w:val="26"/>
        </w:rPr>
        <w:t xml:space="preserve"> </w:t>
      </w:r>
      <w:r w:rsidRPr="00336DB0">
        <w:rPr>
          <w:rFonts w:ascii="Times New Roman" w:hAnsi="Times New Roman" w:cs="Times New Roman"/>
          <w:sz w:val="26"/>
          <w:szCs w:val="26"/>
        </w:rPr>
        <w:t>чувства,</w:t>
      </w:r>
      <w:r>
        <w:rPr>
          <w:rFonts w:ascii="Times New Roman" w:hAnsi="Times New Roman" w:cs="Times New Roman"/>
          <w:sz w:val="26"/>
          <w:szCs w:val="26"/>
        </w:rPr>
        <w:t xml:space="preserve"> </w:t>
      </w:r>
      <w:r w:rsidRPr="00336DB0">
        <w:rPr>
          <w:rFonts w:ascii="Times New Roman" w:hAnsi="Times New Roman" w:cs="Times New Roman"/>
          <w:sz w:val="26"/>
          <w:szCs w:val="26"/>
        </w:rPr>
        <w:t>или</w:t>
      </w:r>
      <w:r>
        <w:rPr>
          <w:rFonts w:ascii="Times New Roman" w:hAnsi="Times New Roman" w:cs="Times New Roman"/>
          <w:sz w:val="26"/>
          <w:szCs w:val="26"/>
        </w:rPr>
        <w:t xml:space="preserve"> </w:t>
      </w:r>
      <w:r w:rsidRPr="00336DB0">
        <w:rPr>
          <w:rFonts w:ascii="Times New Roman" w:hAnsi="Times New Roman" w:cs="Times New Roman"/>
          <w:sz w:val="26"/>
          <w:szCs w:val="26"/>
        </w:rPr>
        <w:t xml:space="preserve">пофантазировать по поводу ожидаемых в будущем приятных вещей. </w:t>
      </w:r>
      <w:r>
        <w:rPr>
          <w:rFonts w:ascii="Times New Roman" w:hAnsi="Times New Roman" w:cs="Times New Roman"/>
          <w:sz w:val="26"/>
          <w:szCs w:val="26"/>
        </w:rPr>
        <w:t>О</w:t>
      </w:r>
      <w:r w:rsidRPr="00336DB0">
        <w:rPr>
          <w:rFonts w:ascii="Times New Roman" w:hAnsi="Times New Roman" w:cs="Times New Roman"/>
          <w:sz w:val="26"/>
          <w:szCs w:val="26"/>
        </w:rPr>
        <w:t>жидается</w:t>
      </w:r>
      <w:r>
        <w:rPr>
          <w:rFonts w:ascii="Times New Roman" w:hAnsi="Times New Roman" w:cs="Times New Roman"/>
          <w:sz w:val="26"/>
          <w:szCs w:val="26"/>
        </w:rPr>
        <w:t xml:space="preserve"> </w:t>
      </w:r>
      <w:r w:rsidRPr="00336DB0">
        <w:rPr>
          <w:rFonts w:ascii="Times New Roman" w:hAnsi="Times New Roman" w:cs="Times New Roman"/>
          <w:sz w:val="26"/>
          <w:szCs w:val="26"/>
        </w:rPr>
        <w:t>замещение этими мыслями или фантазиями мыслей и образов травмировавшего</w:t>
      </w:r>
      <w:r>
        <w:rPr>
          <w:rFonts w:ascii="Times New Roman" w:hAnsi="Times New Roman" w:cs="Times New Roman"/>
          <w:sz w:val="26"/>
          <w:szCs w:val="26"/>
        </w:rPr>
        <w:t xml:space="preserve"> </w:t>
      </w:r>
      <w:r w:rsidRPr="00336DB0">
        <w:rPr>
          <w:rFonts w:ascii="Times New Roman" w:hAnsi="Times New Roman" w:cs="Times New Roman"/>
          <w:sz w:val="26"/>
          <w:szCs w:val="26"/>
        </w:rPr>
        <w:t>события.</w:t>
      </w:r>
    </w:p>
    <w:p w14:paraId="1C74B0D4" w14:textId="72575C06" w:rsidR="00336DB0" w:rsidRPr="00336DB0" w:rsidRDefault="00336DB0" w:rsidP="00336DB0">
      <w:pPr>
        <w:pStyle w:val="a3"/>
        <w:spacing w:after="0" w:line="240" w:lineRule="auto"/>
        <w:ind w:left="0" w:firstLine="425"/>
        <w:jc w:val="both"/>
        <w:rPr>
          <w:rFonts w:ascii="Times New Roman" w:hAnsi="Times New Roman" w:cs="Times New Roman"/>
          <w:sz w:val="26"/>
          <w:szCs w:val="26"/>
        </w:rPr>
      </w:pPr>
      <w:r w:rsidRPr="00336DB0">
        <w:rPr>
          <w:rFonts w:ascii="Times New Roman" w:hAnsi="Times New Roman" w:cs="Times New Roman"/>
          <w:sz w:val="26"/>
          <w:szCs w:val="26"/>
        </w:rPr>
        <w:t>3</w:t>
      </w:r>
      <w:r>
        <w:rPr>
          <w:rFonts w:ascii="Times New Roman" w:hAnsi="Times New Roman" w:cs="Times New Roman"/>
          <w:sz w:val="26"/>
          <w:szCs w:val="26"/>
        </w:rPr>
        <w:t>.</w:t>
      </w:r>
      <w:r w:rsidRPr="00336DB0">
        <w:rPr>
          <w:rFonts w:ascii="Times New Roman" w:hAnsi="Times New Roman" w:cs="Times New Roman"/>
          <w:sz w:val="26"/>
          <w:szCs w:val="26"/>
        </w:rPr>
        <w:t xml:space="preserve"> Внешнее отвлечение. Вместе с пострадавшим выявляются занятия, </w:t>
      </w:r>
      <w:r>
        <w:rPr>
          <w:rFonts w:ascii="Times New Roman" w:hAnsi="Times New Roman" w:cs="Times New Roman"/>
          <w:sz w:val="26"/>
          <w:szCs w:val="26"/>
        </w:rPr>
        <w:t xml:space="preserve">которые </w:t>
      </w:r>
      <w:r w:rsidRPr="00336DB0">
        <w:rPr>
          <w:rFonts w:ascii="Times New Roman" w:hAnsi="Times New Roman" w:cs="Times New Roman"/>
          <w:sz w:val="26"/>
          <w:szCs w:val="26"/>
        </w:rPr>
        <w:t>обычно доставляют ему удовольствие. Дается задание заниматься как можно чаще</w:t>
      </w:r>
      <w:r>
        <w:rPr>
          <w:rFonts w:ascii="Times New Roman" w:hAnsi="Times New Roman" w:cs="Times New Roman"/>
          <w:sz w:val="26"/>
          <w:szCs w:val="26"/>
        </w:rPr>
        <w:t xml:space="preserve"> </w:t>
      </w:r>
      <w:r w:rsidRPr="00336DB0">
        <w:rPr>
          <w:rFonts w:ascii="Times New Roman" w:hAnsi="Times New Roman" w:cs="Times New Roman"/>
          <w:sz w:val="26"/>
          <w:szCs w:val="26"/>
        </w:rPr>
        <w:t>этими приятными делами. В качестве внешнего</w:t>
      </w:r>
      <w:r>
        <w:rPr>
          <w:rFonts w:ascii="Times New Roman" w:hAnsi="Times New Roman" w:cs="Times New Roman"/>
          <w:sz w:val="26"/>
          <w:szCs w:val="26"/>
        </w:rPr>
        <w:t xml:space="preserve"> </w:t>
      </w:r>
      <w:r w:rsidRPr="00336DB0">
        <w:rPr>
          <w:rFonts w:ascii="Times New Roman" w:hAnsi="Times New Roman" w:cs="Times New Roman"/>
          <w:sz w:val="26"/>
          <w:szCs w:val="26"/>
        </w:rPr>
        <w:t>отвлечения могут использоваться и не очень приятные, но полностью занимающие</w:t>
      </w:r>
      <w:r>
        <w:rPr>
          <w:rFonts w:ascii="Times New Roman" w:hAnsi="Times New Roman" w:cs="Times New Roman"/>
          <w:sz w:val="26"/>
          <w:szCs w:val="26"/>
        </w:rPr>
        <w:t xml:space="preserve"> </w:t>
      </w:r>
      <w:r w:rsidRPr="00336DB0">
        <w:rPr>
          <w:rFonts w:ascii="Times New Roman" w:hAnsi="Times New Roman" w:cs="Times New Roman"/>
          <w:sz w:val="26"/>
          <w:szCs w:val="26"/>
        </w:rPr>
        <w:t>внимание дела (ремонт, механическая работа, помощь кому-либо в сложном деле и</w:t>
      </w:r>
      <w:r>
        <w:rPr>
          <w:rFonts w:ascii="Times New Roman" w:hAnsi="Times New Roman" w:cs="Times New Roman"/>
          <w:sz w:val="26"/>
          <w:szCs w:val="26"/>
        </w:rPr>
        <w:t xml:space="preserve"> </w:t>
      </w:r>
      <w:r w:rsidRPr="00336DB0">
        <w:rPr>
          <w:rFonts w:ascii="Times New Roman" w:hAnsi="Times New Roman" w:cs="Times New Roman"/>
          <w:sz w:val="26"/>
          <w:szCs w:val="26"/>
        </w:rPr>
        <w:t xml:space="preserve">т.п.). </w:t>
      </w:r>
    </w:p>
    <w:p w14:paraId="51DCF49D" w14:textId="2C0C91B9" w:rsidR="00F55779" w:rsidRDefault="00336DB0" w:rsidP="00336DB0">
      <w:pPr>
        <w:pStyle w:val="a3"/>
        <w:spacing w:after="0" w:line="240" w:lineRule="auto"/>
        <w:ind w:left="0" w:firstLine="425"/>
        <w:jc w:val="both"/>
        <w:rPr>
          <w:rFonts w:ascii="Times New Roman" w:hAnsi="Times New Roman" w:cs="Times New Roman"/>
          <w:sz w:val="26"/>
          <w:szCs w:val="26"/>
        </w:rPr>
      </w:pPr>
      <w:r>
        <w:rPr>
          <w:rFonts w:ascii="Times New Roman" w:hAnsi="Times New Roman" w:cs="Times New Roman"/>
          <w:sz w:val="26"/>
          <w:szCs w:val="26"/>
        </w:rPr>
        <w:lastRenderedPageBreak/>
        <w:t>4.</w:t>
      </w:r>
      <w:r w:rsidRPr="00336DB0">
        <w:rPr>
          <w:rFonts w:ascii="Times New Roman" w:hAnsi="Times New Roman" w:cs="Times New Roman"/>
          <w:sz w:val="26"/>
          <w:szCs w:val="26"/>
        </w:rPr>
        <w:t xml:space="preserve"> Позитивная самоинструкция может быть использована, если кризисные</w:t>
      </w:r>
      <w:r>
        <w:rPr>
          <w:rFonts w:ascii="Times New Roman" w:hAnsi="Times New Roman" w:cs="Times New Roman"/>
          <w:sz w:val="26"/>
          <w:szCs w:val="26"/>
        </w:rPr>
        <w:t xml:space="preserve"> </w:t>
      </w:r>
      <w:r w:rsidRPr="00336DB0">
        <w:rPr>
          <w:rFonts w:ascii="Times New Roman" w:hAnsi="Times New Roman" w:cs="Times New Roman"/>
          <w:sz w:val="26"/>
          <w:szCs w:val="26"/>
        </w:rPr>
        <w:t>события мешают выполнять человеку прямые обязанности, выступают внутренним</w:t>
      </w:r>
      <w:r>
        <w:rPr>
          <w:rFonts w:ascii="Times New Roman" w:hAnsi="Times New Roman" w:cs="Times New Roman"/>
          <w:sz w:val="26"/>
          <w:szCs w:val="26"/>
        </w:rPr>
        <w:t xml:space="preserve"> </w:t>
      </w:r>
      <w:r w:rsidRPr="00336DB0">
        <w:rPr>
          <w:rFonts w:ascii="Times New Roman" w:hAnsi="Times New Roman" w:cs="Times New Roman"/>
          <w:sz w:val="26"/>
          <w:szCs w:val="26"/>
        </w:rPr>
        <w:t>барьером.</w:t>
      </w:r>
      <w:r>
        <w:rPr>
          <w:rFonts w:ascii="Times New Roman" w:hAnsi="Times New Roman" w:cs="Times New Roman"/>
          <w:sz w:val="26"/>
          <w:szCs w:val="26"/>
        </w:rPr>
        <w:t xml:space="preserve"> </w:t>
      </w:r>
      <w:r w:rsidRPr="00336DB0">
        <w:rPr>
          <w:rFonts w:ascii="Times New Roman" w:hAnsi="Times New Roman" w:cs="Times New Roman"/>
          <w:sz w:val="26"/>
          <w:szCs w:val="26"/>
        </w:rPr>
        <w:t>Пострадавшему</w:t>
      </w:r>
      <w:r>
        <w:rPr>
          <w:rFonts w:ascii="Times New Roman" w:hAnsi="Times New Roman" w:cs="Times New Roman"/>
          <w:sz w:val="26"/>
          <w:szCs w:val="26"/>
        </w:rPr>
        <w:t xml:space="preserve"> </w:t>
      </w:r>
      <w:r w:rsidRPr="00336DB0">
        <w:rPr>
          <w:rFonts w:ascii="Times New Roman" w:hAnsi="Times New Roman" w:cs="Times New Roman"/>
          <w:sz w:val="26"/>
          <w:szCs w:val="26"/>
        </w:rPr>
        <w:t>рекомендуют</w:t>
      </w:r>
      <w:r>
        <w:rPr>
          <w:rFonts w:ascii="Times New Roman" w:hAnsi="Times New Roman" w:cs="Times New Roman"/>
          <w:sz w:val="26"/>
          <w:szCs w:val="26"/>
        </w:rPr>
        <w:t xml:space="preserve"> </w:t>
      </w:r>
      <w:r w:rsidRPr="00336DB0">
        <w:rPr>
          <w:rFonts w:ascii="Times New Roman" w:hAnsi="Times New Roman" w:cs="Times New Roman"/>
          <w:sz w:val="26"/>
          <w:szCs w:val="26"/>
        </w:rPr>
        <w:t>произносить</w:t>
      </w:r>
      <w:r>
        <w:rPr>
          <w:rFonts w:ascii="Times New Roman" w:hAnsi="Times New Roman" w:cs="Times New Roman"/>
          <w:sz w:val="26"/>
          <w:szCs w:val="26"/>
        </w:rPr>
        <w:t xml:space="preserve"> </w:t>
      </w:r>
      <w:r w:rsidRPr="00336DB0">
        <w:rPr>
          <w:rFonts w:ascii="Times New Roman" w:hAnsi="Times New Roman" w:cs="Times New Roman"/>
          <w:sz w:val="26"/>
          <w:szCs w:val="26"/>
        </w:rPr>
        <w:t>про</w:t>
      </w:r>
      <w:r>
        <w:rPr>
          <w:rFonts w:ascii="Times New Roman" w:hAnsi="Times New Roman" w:cs="Times New Roman"/>
          <w:sz w:val="26"/>
          <w:szCs w:val="26"/>
        </w:rPr>
        <w:t xml:space="preserve"> </w:t>
      </w:r>
      <w:r w:rsidRPr="00336DB0">
        <w:rPr>
          <w:rFonts w:ascii="Times New Roman" w:hAnsi="Times New Roman" w:cs="Times New Roman"/>
          <w:sz w:val="26"/>
          <w:szCs w:val="26"/>
        </w:rPr>
        <w:t>себя</w:t>
      </w:r>
      <w:r>
        <w:rPr>
          <w:rFonts w:ascii="Times New Roman" w:hAnsi="Times New Roman" w:cs="Times New Roman"/>
          <w:sz w:val="26"/>
          <w:szCs w:val="26"/>
        </w:rPr>
        <w:t xml:space="preserve"> </w:t>
      </w:r>
      <w:r w:rsidRPr="00336DB0">
        <w:rPr>
          <w:rFonts w:ascii="Times New Roman" w:hAnsi="Times New Roman" w:cs="Times New Roman"/>
          <w:sz w:val="26"/>
          <w:szCs w:val="26"/>
        </w:rPr>
        <w:t>простые,</w:t>
      </w:r>
      <w:r>
        <w:rPr>
          <w:rFonts w:ascii="Times New Roman" w:hAnsi="Times New Roman" w:cs="Times New Roman"/>
          <w:sz w:val="26"/>
          <w:szCs w:val="26"/>
        </w:rPr>
        <w:t xml:space="preserve"> </w:t>
      </w:r>
      <w:r w:rsidRPr="00336DB0">
        <w:rPr>
          <w:rFonts w:ascii="Times New Roman" w:hAnsi="Times New Roman" w:cs="Times New Roman"/>
          <w:sz w:val="26"/>
          <w:szCs w:val="26"/>
        </w:rPr>
        <w:t>направленные на успех инструкции: «Сейчас я сяду за компьютер и продолжу</w:t>
      </w:r>
      <w:r>
        <w:rPr>
          <w:rFonts w:ascii="Times New Roman" w:hAnsi="Times New Roman" w:cs="Times New Roman"/>
          <w:sz w:val="26"/>
          <w:szCs w:val="26"/>
        </w:rPr>
        <w:t xml:space="preserve"> </w:t>
      </w:r>
      <w:r w:rsidRPr="00336DB0">
        <w:rPr>
          <w:rFonts w:ascii="Times New Roman" w:hAnsi="Times New Roman" w:cs="Times New Roman"/>
          <w:sz w:val="26"/>
          <w:szCs w:val="26"/>
        </w:rPr>
        <w:t>работу над статьей» и т.п.</w:t>
      </w:r>
    </w:p>
    <w:p w14:paraId="72319770" w14:textId="32C4DF9D" w:rsidR="00336DB0" w:rsidRPr="00336DB0" w:rsidRDefault="00336DB0" w:rsidP="00336DB0">
      <w:pPr>
        <w:pStyle w:val="a3"/>
        <w:spacing w:after="0" w:line="240" w:lineRule="auto"/>
        <w:ind w:left="0" w:firstLine="425"/>
        <w:jc w:val="both"/>
        <w:rPr>
          <w:rFonts w:ascii="Times New Roman" w:hAnsi="Times New Roman" w:cs="Times New Roman"/>
          <w:sz w:val="26"/>
          <w:szCs w:val="26"/>
        </w:rPr>
      </w:pPr>
      <w:r>
        <w:rPr>
          <w:rFonts w:ascii="Times New Roman" w:hAnsi="Times New Roman" w:cs="Times New Roman"/>
          <w:sz w:val="26"/>
          <w:szCs w:val="26"/>
        </w:rPr>
        <w:t>5.</w:t>
      </w:r>
      <w:r w:rsidRPr="00336DB0">
        <w:rPr>
          <w:rFonts w:ascii="Times New Roman" w:hAnsi="Times New Roman" w:cs="Times New Roman"/>
          <w:sz w:val="26"/>
          <w:szCs w:val="26"/>
        </w:rPr>
        <w:t xml:space="preserve"> </w:t>
      </w:r>
      <w:proofErr w:type="spellStart"/>
      <w:r w:rsidRPr="00336DB0">
        <w:rPr>
          <w:rFonts w:ascii="Times New Roman" w:hAnsi="Times New Roman" w:cs="Times New Roman"/>
          <w:sz w:val="26"/>
          <w:szCs w:val="26"/>
        </w:rPr>
        <w:t>Отреагирование</w:t>
      </w:r>
      <w:proofErr w:type="spellEnd"/>
      <w:r w:rsidRPr="00336DB0">
        <w:rPr>
          <w:rFonts w:ascii="Times New Roman" w:hAnsi="Times New Roman" w:cs="Times New Roman"/>
          <w:sz w:val="26"/>
          <w:szCs w:val="26"/>
        </w:rPr>
        <w:t>. Ярость и злость, обида и негодование могут быть</w:t>
      </w:r>
      <w:r>
        <w:rPr>
          <w:rFonts w:ascii="Times New Roman" w:hAnsi="Times New Roman" w:cs="Times New Roman"/>
          <w:sz w:val="26"/>
          <w:szCs w:val="26"/>
        </w:rPr>
        <w:t xml:space="preserve"> </w:t>
      </w:r>
      <w:r w:rsidRPr="00336DB0">
        <w:rPr>
          <w:rFonts w:ascii="Times New Roman" w:hAnsi="Times New Roman" w:cs="Times New Roman"/>
          <w:sz w:val="26"/>
          <w:szCs w:val="26"/>
        </w:rPr>
        <w:t>выражены с помощью физических упражнений, особенно из разряда восточных</w:t>
      </w:r>
      <w:r>
        <w:rPr>
          <w:rFonts w:ascii="Times New Roman" w:hAnsi="Times New Roman" w:cs="Times New Roman"/>
          <w:sz w:val="26"/>
          <w:szCs w:val="26"/>
        </w:rPr>
        <w:t xml:space="preserve"> </w:t>
      </w:r>
      <w:r w:rsidRPr="00336DB0">
        <w:rPr>
          <w:rFonts w:ascii="Times New Roman" w:hAnsi="Times New Roman" w:cs="Times New Roman"/>
          <w:sz w:val="26"/>
          <w:szCs w:val="26"/>
        </w:rPr>
        <w:t>практик или боевых искусств. Как и в психодраме, пострадавшему можно помочь</w:t>
      </w:r>
      <w:r>
        <w:rPr>
          <w:rFonts w:ascii="Times New Roman" w:hAnsi="Times New Roman" w:cs="Times New Roman"/>
          <w:sz w:val="26"/>
          <w:szCs w:val="26"/>
        </w:rPr>
        <w:t xml:space="preserve"> </w:t>
      </w:r>
      <w:r w:rsidRPr="00336DB0">
        <w:rPr>
          <w:rFonts w:ascii="Times New Roman" w:hAnsi="Times New Roman" w:cs="Times New Roman"/>
          <w:sz w:val="26"/>
          <w:szCs w:val="26"/>
        </w:rPr>
        <w:t>выплакаться, покричать, сказать громко, допуская любые выражения, о том, что он</w:t>
      </w:r>
      <w:r>
        <w:rPr>
          <w:rFonts w:ascii="Times New Roman" w:hAnsi="Times New Roman" w:cs="Times New Roman"/>
          <w:sz w:val="26"/>
          <w:szCs w:val="26"/>
        </w:rPr>
        <w:t xml:space="preserve"> </w:t>
      </w:r>
      <w:r w:rsidRPr="00336DB0">
        <w:rPr>
          <w:rFonts w:ascii="Times New Roman" w:hAnsi="Times New Roman" w:cs="Times New Roman"/>
          <w:sz w:val="26"/>
          <w:szCs w:val="26"/>
        </w:rPr>
        <w:t>думает об обидчике, ситуации.</w:t>
      </w:r>
    </w:p>
    <w:p w14:paraId="41EFD9E9" w14:textId="4976443D" w:rsidR="00336DB0" w:rsidRPr="00336DB0" w:rsidRDefault="00336DB0" w:rsidP="00336DB0">
      <w:pPr>
        <w:pStyle w:val="a3"/>
        <w:spacing w:after="0" w:line="240" w:lineRule="auto"/>
        <w:ind w:left="0" w:firstLine="425"/>
        <w:jc w:val="both"/>
        <w:rPr>
          <w:rFonts w:ascii="Times New Roman" w:hAnsi="Times New Roman" w:cs="Times New Roman"/>
          <w:sz w:val="26"/>
          <w:szCs w:val="26"/>
        </w:rPr>
      </w:pPr>
      <w:r>
        <w:rPr>
          <w:rFonts w:ascii="Times New Roman" w:hAnsi="Times New Roman" w:cs="Times New Roman"/>
          <w:sz w:val="26"/>
          <w:szCs w:val="26"/>
        </w:rPr>
        <w:t>6.</w:t>
      </w:r>
      <w:r w:rsidRPr="00336DB0">
        <w:rPr>
          <w:rFonts w:ascii="Times New Roman" w:hAnsi="Times New Roman" w:cs="Times New Roman"/>
          <w:sz w:val="26"/>
          <w:szCs w:val="26"/>
        </w:rPr>
        <w:t xml:space="preserve"> Уменьшение дозы стресса. Если кризис был вызван каким-либо событием</w:t>
      </w:r>
      <w:r>
        <w:rPr>
          <w:rFonts w:ascii="Times New Roman" w:hAnsi="Times New Roman" w:cs="Times New Roman"/>
          <w:sz w:val="26"/>
          <w:szCs w:val="26"/>
        </w:rPr>
        <w:t xml:space="preserve"> </w:t>
      </w:r>
      <w:r w:rsidRPr="00336DB0">
        <w:rPr>
          <w:rFonts w:ascii="Times New Roman" w:hAnsi="Times New Roman" w:cs="Times New Roman"/>
          <w:sz w:val="26"/>
          <w:szCs w:val="26"/>
        </w:rPr>
        <w:t>или учреждением, лицом или объектом, и эти стимулы постоянно попадаются</w:t>
      </w:r>
      <w:r>
        <w:rPr>
          <w:rFonts w:ascii="Times New Roman" w:hAnsi="Times New Roman" w:cs="Times New Roman"/>
          <w:sz w:val="26"/>
          <w:szCs w:val="26"/>
        </w:rPr>
        <w:t xml:space="preserve"> </w:t>
      </w:r>
      <w:r w:rsidRPr="00336DB0">
        <w:rPr>
          <w:rFonts w:ascii="Times New Roman" w:hAnsi="Times New Roman" w:cs="Times New Roman"/>
          <w:sz w:val="26"/>
          <w:szCs w:val="26"/>
        </w:rPr>
        <w:t>пострадавшим на глаза, то степень страдания можно уменьшить, если придумать</w:t>
      </w:r>
      <w:r>
        <w:rPr>
          <w:rFonts w:ascii="Times New Roman" w:hAnsi="Times New Roman" w:cs="Times New Roman"/>
          <w:sz w:val="26"/>
          <w:szCs w:val="26"/>
        </w:rPr>
        <w:t xml:space="preserve"> </w:t>
      </w:r>
      <w:r w:rsidRPr="00336DB0">
        <w:rPr>
          <w:rFonts w:ascii="Times New Roman" w:hAnsi="Times New Roman" w:cs="Times New Roman"/>
          <w:sz w:val="26"/>
          <w:szCs w:val="26"/>
        </w:rPr>
        <w:t>способ уменьшения количества или степени конфронтации с этими стимулами</w:t>
      </w:r>
      <w:r>
        <w:rPr>
          <w:rFonts w:ascii="Times New Roman" w:hAnsi="Times New Roman" w:cs="Times New Roman"/>
          <w:sz w:val="26"/>
          <w:szCs w:val="26"/>
        </w:rPr>
        <w:t xml:space="preserve"> </w:t>
      </w:r>
      <w:r w:rsidRPr="00336DB0">
        <w:rPr>
          <w:rFonts w:ascii="Times New Roman" w:hAnsi="Times New Roman" w:cs="Times New Roman"/>
          <w:sz w:val="26"/>
          <w:szCs w:val="26"/>
        </w:rPr>
        <w:t>(Например, не читать новости в интернет, в СМИ).</w:t>
      </w:r>
    </w:p>
    <w:p w14:paraId="6A5A20F5" w14:textId="77777777" w:rsidR="00CF0C27" w:rsidRDefault="00CF0C27" w:rsidP="00CF0C27">
      <w:pPr>
        <w:rPr>
          <w:rFonts w:ascii="Times New Roman" w:hAnsi="Times New Roman" w:cs="Times New Roman"/>
          <w:b/>
          <w:bCs/>
          <w:sz w:val="26"/>
          <w:szCs w:val="26"/>
        </w:rPr>
      </w:pPr>
    </w:p>
    <w:p w14:paraId="14134E48" w14:textId="0C4DD90D" w:rsidR="00336DB0" w:rsidRPr="00CF0C27" w:rsidRDefault="00336DB0" w:rsidP="00CF0C27">
      <w:pPr>
        <w:pStyle w:val="a3"/>
        <w:numPr>
          <w:ilvl w:val="0"/>
          <w:numId w:val="1"/>
        </w:numPr>
        <w:jc w:val="center"/>
        <w:rPr>
          <w:rFonts w:ascii="Times New Roman" w:hAnsi="Times New Roman" w:cs="Times New Roman"/>
          <w:b/>
          <w:bCs/>
          <w:sz w:val="26"/>
          <w:szCs w:val="26"/>
        </w:rPr>
      </w:pPr>
      <w:r w:rsidRPr="00CF0C27">
        <w:rPr>
          <w:rFonts w:ascii="Times New Roman" w:hAnsi="Times New Roman" w:cs="Times New Roman"/>
          <w:b/>
          <w:bCs/>
          <w:sz w:val="26"/>
          <w:szCs w:val="26"/>
        </w:rPr>
        <w:t>Примерный алгоритм работы педагога-психолога с детьми в пунктах временного размещения</w:t>
      </w:r>
    </w:p>
    <w:p w14:paraId="43AEE158" w14:textId="6126F657" w:rsidR="00336DB0" w:rsidRPr="00F55779" w:rsidRDefault="00336DB0" w:rsidP="00D3293D">
      <w:pPr>
        <w:pStyle w:val="a3"/>
        <w:numPr>
          <w:ilvl w:val="0"/>
          <w:numId w:val="11"/>
        </w:numPr>
        <w:tabs>
          <w:tab w:val="left" w:pos="284"/>
          <w:tab w:val="left" w:pos="426"/>
        </w:tabs>
        <w:spacing w:after="0" w:line="240" w:lineRule="auto"/>
        <w:ind w:left="0" w:firstLine="426"/>
        <w:jc w:val="both"/>
        <w:rPr>
          <w:rFonts w:ascii="Times New Roman" w:hAnsi="Times New Roman" w:cs="Times New Roman"/>
          <w:sz w:val="26"/>
          <w:szCs w:val="26"/>
        </w:rPr>
      </w:pPr>
      <w:r w:rsidRPr="00F55779">
        <w:rPr>
          <w:rFonts w:ascii="Times New Roman" w:hAnsi="Times New Roman" w:cs="Times New Roman"/>
          <w:sz w:val="26"/>
          <w:szCs w:val="26"/>
          <w:u w:val="single"/>
        </w:rPr>
        <w:t>Знакомство с родителями</w:t>
      </w:r>
      <w:r w:rsidRPr="00F55779">
        <w:rPr>
          <w:rFonts w:ascii="Times New Roman" w:hAnsi="Times New Roman" w:cs="Times New Roman"/>
          <w:sz w:val="26"/>
          <w:szCs w:val="26"/>
        </w:rPr>
        <w:t xml:space="preserve">. Для оказания экстренной психологической помощи в пункте временного размещения (далее – ПВР) детям, находящимся в кризисном состоянии (аффективные реакции, паника, страх, горе) педагог-психолог встречается с родителями (сопровождающими взрослыми), представляется, разъясняет цель работы с детьми. На встрече рекомендуется объяснить родителям необходимость оказания психологической помощи, рассказать о последствиях для психологического состояния ребенка длительного пребывания в экстремальных условиях (вооруженные действия, потеря близких, угроза для жизни и др.). Рассказать о симптомах </w:t>
      </w:r>
      <w:proofErr w:type="spellStart"/>
      <w:r w:rsidRPr="00F55779">
        <w:rPr>
          <w:rFonts w:ascii="Times New Roman" w:hAnsi="Times New Roman" w:cs="Times New Roman"/>
          <w:sz w:val="26"/>
          <w:szCs w:val="26"/>
        </w:rPr>
        <w:t>постравматического</w:t>
      </w:r>
      <w:proofErr w:type="spellEnd"/>
      <w:r w:rsidRPr="00F55779">
        <w:rPr>
          <w:rFonts w:ascii="Times New Roman" w:hAnsi="Times New Roman" w:cs="Times New Roman"/>
          <w:sz w:val="26"/>
          <w:szCs w:val="26"/>
        </w:rPr>
        <w:t xml:space="preserve"> стресса, которые могут проявляться у детей, и на которые необходимо обратить внимание. Далее рассказать о том, как будет организована работа (формы работы (групповая, индивидуальная), цель этих мероприятий, периодичность, длительность. Не рекомендуется поддерживать политизацию и рассуждения о причинах происходящего. Наиболее корректным ответом на эмоционально окрашенные утверждения и вопросы, не относящиеся к бытовому плану и нуждам, может быть констатация того, что ПВР оказывает конкретную помощь размещением, питанием, медицинским обслуживанием, обеспечением непосредственных нужд и потребностей. Подобного рода разговоры рекомендуется сводить к конкретным и непосредственным задачам бытового обеспечения, теплым и внимательным отношением.</w:t>
      </w:r>
    </w:p>
    <w:p w14:paraId="2707C7DC" w14:textId="77777777" w:rsidR="00336DB0" w:rsidRPr="00F55779" w:rsidRDefault="00336DB0" w:rsidP="00CF0C27">
      <w:pPr>
        <w:pStyle w:val="a3"/>
        <w:numPr>
          <w:ilvl w:val="0"/>
          <w:numId w:val="11"/>
        </w:numPr>
        <w:tabs>
          <w:tab w:val="left" w:pos="284"/>
          <w:tab w:val="left" w:pos="426"/>
        </w:tabs>
        <w:spacing w:after="0" w:line="240" w:lineRule="auto"/>
        <w:ind w:left="0" w:firstLine="426"/>
        <w:jc w:val="both"/>
        <w:rPr>
          <w:rFonts w:ascii="Times New Roman" w:hAnsi="Times New Roman" w:cs="Times New Roman"/>
          <w:sz w:val="26"/>
          <w:szCs w:val="26"/>
        </w:rPr>
      </w:pPr>
      <w:r w:rsidRPr="00F55779">
        <w:rPr>
          <w:rFonts w:ascii="Times New Roman" w:hAnsi="Times New Roman" w:cs="Times New Roman"/>
          <w:sz w:val="26"/>
          <w:szCs w:val="26"/>
          <w:u w:val="single"/>
        </w:rPr>
        <w:t>Получение согласия на работу (письменно)</w:t>
      </w:r>
      <w:r w:rsidRPr="00F55779">
        <w:rPr>
          <w:rFonts w:ascii="Times New Roman" w:hAnsi="Times New Roman" w:cs="Times New Roman"/>
          <w:sz w:val="26"/>
          <w:szCs w:val="26"/>
        </w:rPr>
        <w:t xml:space="preserve">. </w:t>
      </w:r>
    </w:p>
    <w:p w14:paraId="708B030F" w14:textId="77777777" w:rsidR="00336DB0" w:rsidRPr="00F55779" w:rsidRDefault="00336DB0" w:rsidP="00CF0C27">
      <w:pPr>
        <w:pStyle w:val="a3"/>
        <w:numPr>
          <w:ilvl w:val="0"/>
          <w:numId w:val="11"/>
        </w:numPr>
        <w:tabs>
          <w:tab w:val="left" w:pos="284"/>
          <w:tab w:val="left" w:pos="426"/>
        </w:tabs>
        <w:spacing w:after="0" w:line="240" w:lineRule="auto"/>
        <w:ind w:left="0" w:firstLine="426"/>
        <w:jc w:val="both"/>
        <w:rPr>
          <w:rFonts w:ascii="Times New Roman" w:hAnsi="Times New Roman" w:cs="Times New Roman"/>
          <w:sz w:val="26"/>
          <w:szCs w:val="26"/>
        </w:rPr>
      </w:pPr>
      <w:r w:rsidRPr="00F55779">
        <w:rPr>
          <w:rFonts w:ascii="Times New Roman" w:hAnsi="Times New Roman" w:cs="Times New Roman"/>
          <w:sz w:val="26"/>
          <w:szCs w:val="26"/>
          <w:u w:val="single"/>
        </w:rPr>
        <w:t>Организация индивидуальных консультаций для родителей</w:t>
      </w:r>
      <w:r w:rsidRPr="00F55779">
        <w:rPr>
          <w:rFonts w:ascii="Times New Roman" w:hAnsi="Times New Roman" w:cs="Times New Roman"/>
          <w:sz w:val="26"/>
          <w:szCs w:val="26"/>
        </w:rPr>
        <w:t xml:space="preserve"> (сопровождающих взрослых) по вопросам обучения, воспитания, развития, социализации детей. Предоставление контактов для оказания консультативной помощи.</w:t>
      </w:r>
    </w:p>
    <w:p w14:paraId="200142DF" w14:textId="77777777" w:rsidR="00336DB0" w:rsidRPr="00F55779" w:rsidRDefault="00336DB0" w:rsidP="00CF0C27">
      <w:pPr>
        <w:pStyle w:val="a3"/>
        <w:numPr>
          <w:ilvl w:val="0"/>
          <w:numId w:val="11"/>
        </w:numPr>
        <w:tabs>
          <w:tab w:val="left" w:pos="284"/>
          <w:tab w:val="left" w:pos="426"/>
        </w:tabs>
        <w:spacing w:after="0" w:line="240" w:lineRule="auto"/>
        <w:ind w:left="0" w:firstLine="426"/>
        <w:jc w:val="both"/>
        <w:rPr>
          <w:rFonts w:ascii="Times New Roman" w:hAnsi="Times New Roman" w:cs="Times New Roman"/>
          <w:sz w:val="26"/>
          <w:szCs w:val="26"/>
        </w:rPr>
      </w:pPr>
      <w:r w:rsidRPr="00F55779">
        <w:rPr>
          <w:rFonts w:ascii="Times New Roman" w:hAnsi="Times New Roman" w:cs="Times New Roman"/>
          <w:sz w:val="26"/>
          <w:szCs w:val="26"/>
          <w:u w:val="single"/>
        </w:rPr>
        <w:t>Индивидуальная и групповая психодиагностика</w:t>
      </w:r>
      <w:r w:rsidRPr="00F55779">
        <w:rPr>
          <w:rFonts w:ascii="Times New Roman" w:hAnsi="Times New Roman" w:cs="Times New Roman"/>
          <w:sz w:val="26"/>
          <w:szCs w:val="26"/>
        </w:rPr>
        <w:t>. Для диагностики посттравматического стрессового расстройства у детей (10-13 лет) используются две взаимодополняющие методики: «</w:t>
      </w:r>
      <w:proofErr w:type="spellStart"/>
      <w:r w:rsidRPr="00F55779">
        <w:rPr>
          <w:rFonts w:ascii="Times New Roman" w:hAnsi="Times New Roman" w:cs="Times New Roman"/>
          <w:sz w:val="26"/>
          <w:szCs w:val="26"/>
        </w:rPr>
        <w:t>Полуструктурированное</w:t>
      </w:r>
      <w:proofErr w:type="spellEnd"/>
      <w:r w:rsidRPr="00F55779">
        <w:rPr>
          <w:rFonts w:ascii="Times New Roman" w:hAnsi="Times New Roman" w:cs="Times New Roman"/>
          <w:sz w:val="26"/>
          <w:szCs w:val="26"/>
        </w:rPr>
        <w:t xml:space="preserve"> интервью для оценки травматических переживаний детей» и «Родительская анкета для оценки травматических переживаний детей» (Н.В. Тарабриной). В психодиагностике посттравматических состояний используются и другие методики, с помощью </w:t>
      </w:r>
      <w:r w:rsidRPr="00F55779">
        <w:rPr>
          <w:rFonts w:ascii="Times New Roman" w:hAnsi="Times New Roman" w:cs="Times New Roman"/>
          <w:sz w:val="26"/>
          <w:szCs w:val="26"/>
        </w:rPr>
        <w:lastRenderedPageBreak/>
        <w:t xml:space="preserve">которых можно выявить у ребенка наличие симптомов переживания психической травмы, страхов, </w:t>
      </w:r>
      <w:proofErr w:type="spellStart"/>
      <w:r w:rsidRPr="00F55779">
        <w:rPr>
          <w:rFonts w:ascii="Times New Roman" w:hAnsi="Times New Roman" w:cs="Times New Roman"/>
          <w:sz w:val="26"/>
          <w:szCs w:val="26"/>
        </w:rPr>
        <w:t>преневротического</w:t>
      </w:r>
      <w:proofErr w:type="spellEnd"/>
      <w:r w:rsidRPr="00F55779">
        <w:rPr>
          <w:rFonts w:ascii="Times New Roman" w:hAnsi="Times New Roman" w:cs="Times New Roman"/>
          <w:sz w:val="26"/>
          <w:szCs w:val="26"/>
        </w:rPr>
        <w:t xml:space="preserve"> состояния и т.д.: </w:t>
      </w:r>
    </w:p>
    <w:p w14:paraId="6B6F388E" w14:textId="77777777" w:rsidR="00336DB0" w:rsidRPr="00F55779" w:rsidRDefault="00336DB0" w:rsidP="00336DB0">
      <w:pPr>
        <w:pStyle w:val="a3"/>
        <w:tabs>
          <w:tab w:val="left" w:pos="284"/>
          <w:tab w:val="left" w:pos="426"/>
        </w:tabs>
        <w:spacing w:after="0" w:line="240" w:lineRule="auto"/>
        <w:ind w:left="0" w:firstLine="426"/>
        <w:jc w:val="both"/>
        <w:rPr>
          <w:rFonts w:ascii="Times New Roman" w:hAnsi="Times New Roman" w:cs="Times New Roman"/>
          <w:sz w:val="26"/>
          <w:szCs w:val="26"/>
        </w:rPr>
      </w:pPr>
      <w:r w:rsidRPr="00F55779">
        <w:rPr>
          <w:rFonts w:ascii="Times New Roman" w:hAnsi="Times New Roman" w:cs="Times New Roman"/>
          <w:sz w:val="26"/>
          <w:szCs w:val="26"/>
        </w:rPr>
        <w:t>- тесты, направленные на определение уровней личностной и ситуативной тревожности;</w:t>
      </w:r>
    </w:p>
    <w:p w14:paraId="24D98DBC" w14:textId="77777777" w:rsidR="00336DB0" w:rsidRPr="00F55779" w:rsidRDefault="00336DB0" w:rsidP="00336DB0">
      <w:pPr>
        <w:pStyle w:val="a3"/>
        <w:tabs>
          <w:tab w:val="left" w:pos="284"/>
          <w:tab w:val="left" w:pos="426"/>
        </w:tabs>
        <w:spacing w:after="0" w:line="240" w:lineRule="auto"/>
        <w:ind w:left="0" w:firstLine="426"/>
        <w:jc w:val="both"/>
        <w:rPr>
          <w:rFonts w:ascii="Times New Roman" w:hAnsi="Times New Roman" w:cs="Times New Roman"/>
          <w:sz w:val="26"/>
          <w:szCs w:val="26"/>
        </w:rPr>
      </w:pPr>
      <w:r w:rsidRPr="00F55779">
        <w:rPr>
          <w:rFonts w:ascii="Times New Roman" w:hAnsi="Times New Roman" w:cs="Times New Roman"/>
          <w:sz w:val="26"/>
          <w:szCs w:val="26"/>
        </w:rPr>
        <w:t>- тесты, направленные на выявление изменений в эмоционально-аффективной сфере ребенка;</w:t>
      </w:r>
    </w:p>
    <w:p w14:paraId="491F195F" w14:textId="77777777" w:rsidR="00336DB0" w:rsidRPr="00F55779" w:rsidRDefault="00336DB0" w:rsidP="00336DB0">
      <w:pPr>
        <w:pStyle w:val="a3"/>
        <w:tabs>
          <w:tab w:val="left" w:pos="284"/>
          <w:tab w:val="left" w:pos="426"/>
        </w:tabs>
        <w:spacing w:after="0" w:line="240" w:lineRule="auto"/>
        <w:ind w:left="0" w:firstLine="426"/>
        <w:jc w:val="both"/>
        <w:rPr>
          <w:rFonts w:ascii="Times New Roman" w:hAnsi="Times New Roman" w:cs="Times New Roman"/>
          <w:sz w:val="26"/>
          <w:szCs w:val="26"/>
        </w:rPr>
      </w:pPr>
      <w:r w:rsidRPr="00F55779">
        <w:rPr>
          <w:rFonts w:ascii="Times New Roman" w:hAnsi="Times New Roman" w:cs="Times New Roman"/>
          <w:sz w:val="26"/>
          <w:szCs w:val="26"/>
        </w:rPr>
        <w:t xml:space="preserve">- проективные рисуночные тесты для личностной диагностики ребенка ("Дом, дерево, человек", "Несуществующее животное", "Моя семья" и др.). Основная задача проективных рисунков состоит в получении дополнительной информации о состоянии ребенка и выявления труднореализуемых </w:t>
      </w:r>
      <w:proofErr w:type="spellStart"/>
      <w:proofErr w:type="gramStart"/>
      <w:r w:rsidRPr="00F55779">
        <w:rPr>
          <w:rFonts w:ascii="Times New Roman" w:hAnsi="Times New Roman" w:cs="Times New Roman"/>
          <w:sz w:val="26"/>
          <w:szCs w:val="26"/>
        </w:rPr>
        <w:t>проблем,переживаний</w:t>
      </w:r>
      <w:proofErr w:type="spellEnd"/>
      <w:proofErr w:type="gramEnd"/>
      <w:r w:rsidRPr="00F55779">
        <w:rPr>
          <w:rFonts w:ascii="Times New Roman" w:hAnsi="Times New Roman" w:cs="Times New Roman"/>
          <w:sz w:val="26"/>
          <w:szCs w:val="26"/>
        </w:rPr>
        <w:t>.</w:t>
      </w:r>
    </w:p>
    <w:p w14:paraId="09F364C3" w14:textId="4E204352" w:rsidR="00336DB0" w:rsidRDefault="00336DB0" w:rsidP="00336DB0">
      <w:pPr>
        <w:tabs>
          <w:tab w:val="left" w:pos="284"/>
          <w:tab w:val="left" w:pos="426"/>
        </w:tabs>
        <w:spacing w:after="0" w:line="240" w:lineRule="auto"/>
        <w:ind w:firstLine="426"/>
        <w:jc w:val="both"/>
        <w:rPr>
          <w:rFonts w:ascii="Times New Roman" w:hAnsi="Times New Roman" w:cs="Times New Roman"/>
          <w:sz w:val="26"/>
          <w:szCs w:val="26"/>
        </w:rPr>
      </w:pPr>
      <w:r w:rsidRPr="00F55779">
        <w:rPr>
          <w:rFonts w:ascii="Times New Roman" w:hAnsi="Times New Roman" w:cs="Times New Roman"/>
          <w:sz w:val="26"/>
          <w:szCs w:val="26"/>
        </w:rPr>
        <w:t xml:space="preserve">5. </w:t>
      </w:r>
      <w:r w:rsidRPr="00F55779">
        <w:rPr>
          <w:rFonts w:ascii="Times New Roman" w:hAnsi="Times New Roman" w:cs="Times New Roman"/>
          <w:sz w:val="26"/>
          <w:szCs w:val="26"/>
          <w:u w:val="single"/>
        </w:rPr>
        <w:t>Организация индивидуальной и групповой работы с детьми</w:t>
      </w:r>
      <w:r w:rsidRPr="00F55779">
        <w:rPr>
          <w:rFonts w:ascii="Times New Roman" w:hAnsi="Times New Roman" w:cs="Times New Roman"/>
          <w:sz w:val="26"/>
          <w:szCs w:val="26"/>
        </w:rPr>
        <w:t>. По результатам диагностики выявляются дети, которым необходима индивидуальная психологическая помощь. Для остальных детей формируются группы для тренинговой работы. При формировании групп можно придерживаться возрастных критериев (дошкольники, младшие школьники, подростки). Группы могут быть разновозрастные (дошкольники и младшие школьники; младшие школьники и подростки).</w:t>
      </w:r>
    </w:p>
    <w:p w14:paraId="46C37529" w14:textId="53726D9A" w:rsidR="00CF0C27" w:rsidRDefault="00CF0C27" w:rsidP="00336DB0">
      <w:pPr>
        <w:tabs>
          <w:tab w:val="left" w:pos="284"/>
          <w:tab w:val="left" w:pos="426"/>
        </w:tabs>
        <w:spacing w:after="0" w:line="240" w:lineRule="auto"/>
        <w:ind w:firstLine="426"/>
        <w:jc w:val="both"/>
        <w:rPr>
          <w:rFonts w:ascii="Times New Roman" w:hAnsi="Times New Roman" w:cs="Times New Roman"/>
          <w:sz w:val="26"/>
          <w:szCs w:val="26"/>
        </w:rPr>
      </w:pPr>
    </w:p>
    <w:p w14:paraId="67E38043" w14:textId="58FB6B00" w:rsidR="00CF0C27" w:rsidRPr="00D3293D" w:rsidRDefault="00CF0C27" w:rsidP="00CF0C27">
      <w:pPr>
        <w:pStyle w:val="a3"/>
        <w:numPr>
          <w:ilvl w:val="0"/>
          <w:numId w:val="10"/>
        </w:numPr>
        <w:tabs>
          <w:tab w:val="left" w:pos="284"/>
          <w:tab w:val="left" w:pos="426"/>
        </w:tabs>
        <w:spacing w:after="0" w:line="240" w:lineRule="auto"/>
        <w:jc w:val="both"/>
        <w:rPr>
          <w:rFonts w:ascii="Times New Roman" w:hAnsi="Times New Roman" w:cs="Times New Roman"/>
          <w:b/>
          <w:sz w:val="26"/>
          <w:szCs w:val="26"/>
        </w:rPr>
      </w:pPr>
      <w:r w:rsidRPr="00D3293D">
        <w:rPr>
          <w:rFonts w:ascii="Times New Roman" w:hAnsi="Times New Roman" w:cs="Times New Roman"/>
          <w:b/>
          <w:sz w:val="26"/>
          <w:szCs w:val="26"/>
        </w:rPr>
        <w:t>Телефоны горячей линии в Республике Мордовия</w:t>
      </w:r>
    </w:p>
    <w:p w14:paraId="476B2B41" w14:textId="77777777" w:rsidR="00D3293D" w:rsidRDefault="00D3293D" w:rsidP="00CF0C27">
      <w:pPr>
        <w:pStyle w:val="a3"/>
        <w:tabs>
          <w:tab w:val="left" w:pos="284"/>
          <w:tab w:val="left" w:pos="426"/>
        </w:tabs>
        <w:spacing w:after="0" w:line="240" w:lineRule="auto"/>
        <w:ind w:left="786"/>
        <w:jc w:val="both"/>
        <w:rPr>
          <w:rFonts w:ascii="Times New Roman" w:hAnsi="Times New Roman" w:cs="Times New Roman"/>
          <w:sz w:val="26"/>
          <w:szCs w:val="26"/>
        </w:rPr>
      </w:pPr>
    </w:p>
    <w:p w14:paraId="148C8736" w14:textId="2DAE9A43" w:rsidR="00D3293D" w:rsidRDefault="00D3293D" w:rsidP="00CF0C27">
      <w:pPr>
        <w:pStyle w:val="a3"/>
        <w:tabs>
          <w:tab w:val="left" w:pos="284"/>
          <w:tab w:val="left" w:pos="426"/>
        </w:tabs>
        <w:spacing w:after="0" w:line="240" w:lineRule="auto"/>
        <w:ind w:left="786"/>
        <w:jc w:val="both"/>
        <w:rPr>
          <w:rFonts w:ascii="Times New Roman" w:hAnsi="Times New Roman" w:cs="Times New Roman"/>
          <w:sz w:val="26"/>
          <w:szCs w:val="26"/>
        </w:rPr>
      </w:pPr>
      <w:r>
        <w:rPr>
          <w:rFonts w:ascii="Times New Roman" w:hAnsi="Times New Roman" w:cs="Times New Roman"/>
          <w:sz w:val="26"/>
          <w:szCs w:val="26"/>
        </w:rPr>
        <w:t>8 800 2000 122</w:t>
      </w:r>
      <w:r w:rsidR="00E80F10">
        <w:rPr>
          <w:rFonts w:ascii="Times New Roman" w:hAnsi="Times New Roman" w:cs="Times New Roman"/>
          <w:sz w:val="26"/>
          <w:szCs w:val="26"/>
        </w:rPr>
        <w:tab/>
      </w:r>
      <w:r w:rsidR="00E80F10">
        <w:rPr>
          <w:rFonts w:ascii="Times New Roman" w:hAnsi="Times New Roman" w:cs="Times New Roman"/>
          <w:sz w:val="26"/>
          <w:szCs w:val="26"/>
        </w:rPr>
        <w:tab/>
      </w:r>
      <w:r w:rsidR="00E80F10">
        <w:rPr>
          <w:rFonts w:ascii="Times New Roman" w:hAnsi="Times New Roman" w:cs="Times New Roman"/>
          <w:sz w:val="26"/>
          <w:szCs w:val="26"/>
        </w:rPr>
        <w:tab/>
      </w:r>
      <w:r>
        <w:rPr>
          <w:rFonts w:ascii="Times New Roman" w:hAnsi="Times New Roman" w:cs="Times New Roman"/>
          <w:sz w:val="26"/>
          <w:szCs w:val="26"/>
        </w:rPr>
        <w:t>Детский телефон доверия</w:t>
      </w:r>
    </w:p>
    <w:p w14:paraId="4A40526C" w14:textId="77777777" w:rsidR="00D3293D" w:rsidRDefault="00D3293D" w:rsidP="00CF0C27">
      <w:pPr>
        <w:pStyle w:val="a3"/>
        <w:tabs>
          <w:tab w:val="left" w:pos="284"/>
          <w:tab w:val="left" w:pos="426"/>
        </w:tabs>
        <w:spacing w:after="0" w:line="240" w:lineRule="auto"/>
        <w:ind w:left="786"/>
        <w:jc w:val="both"/>
        <w:rPr>
          <w:rFonts w:ascii="Times New Roman" w:hAnsi="Times New Roman" w:cs="Times New Roman"/>
          <w:sz w:val="26"/>
          <w:szCs w:val="26"/>
        </w:rPr>
      </w:pPr>
    </w:p>
    <w:p w14:paraId="23C99C7F" w14:textId="6924E581" w:rsidR="00D3293D" w:rsidRDefault="00D3293D" w:rsidP="00E80F10">
      <w:pPr>
        <w:pStyle w:val="a3"/>
        <w:tabs>
          <w:tab w:val="left" w:pos="284"/>
          <w:tab w:val="left" w:pos="426"/>
        </w:tabs>
        <w:spacing w:after="0" w:line="240" w:lineRule="auto"/>
        <w:ind w:left="4253" w:hanging="3467"/>
        <w:jc w:val="both"/>
        <w:rPr>
          <w:rFonts w:ascii="Times New Roman" w:hAnsi="Times New Roman" w:cs="Times New Roman"/>
          <w:sz w:val="26"/>
          <w:szCs w:val="26"/>
        </w:rPr>
      </w:pPr>
      <w:r w:rsidRPr="00D3293D">
        <w:rPr>
          <w:rFonts w:ascii="Times New Roman" w:hAnsi="Times New Roman" w:cs="Times New Roman"/>
          <w:sz w:val="26"/>
          <w:szCs w:val="26"/>
        </w:rPr>
        <w:t>8(8342)38-01-50</w:t>
      </w:r>
      <w:r>
        <w:rPr>
          <w:rFonts w:ascii="Times New Roman" w:hAnsi="Times New Roman" w:cs="Times New Roman"/>
          <w:sz w:val="26"/>
          <w:szCs w:val="26"/>
        </w:rPr>
        <w:t xml:space="preserve"> </w:t>
      </w:r>
      <w:r w:rsidR="00E80F10">
        <w:rPr>
          <w:rFonts w:ascii="Times New Roman" w:hAnsi="Times New Roman" w:cs="Times New Roman"/>
          <w:sz w:val="26"/>
          <w:szCs w:val="26"/>
        </w:rPr>
        <w:tab/>
      </w:r>
      <w:r w:rsidRPr="00D3293D">
        <w:rPr>
          <w:rFonts w:ascii="Times New Roman" w:hAnsi="Times New Roman" w:cs="Times New Roman"/>
          <w:sz w:val="26"/>
          <w:szCs w:val="26"/>
        </w:rPr>
        <w:t>ГБУЗ РМ «Мордовская</w:t>
      </w:r>
      <w:r>
        <w:rPr>
          <w:rFonts w:ascii="Times New Roman" w:hAnsi="Times New Roman" w:cs="Times New Roman"/>
          <w:sz w:val="26"/>
          <w:szCs w:val="26"/>
        </w:rPr>
        <w:t xml:space="preserve"> </w:t>
      </w:r>
      <w:r w:rsidRPr="00D3293D">
        <w:rPr>
          <w:rFonts w:ascii="Times New Roman" w:hAnsi="Times New Roman" w:cs="Times New Roman"/>
          <w:sz w:val="26"/>
          <w:szCs w:val="26"/>
        </w:rPr>
        <w:t xml:space="preserve">республиканская </w:t>
      </w:r>
      <w:r w:rsidR="00E80F10">
        <w:rPr>
          <w:rFonts w:ascii="Times New Roman" w:hAnsi="Times New Roman" w:cs="Times New Roman"/>
          <w:sz w:val="26"/>
          <w:szCs w:val="26"/>
        </w:rPr>
        <w:t>к</w:t>
      </w:r>
      <w:r w:rsidRPr="00D3293D">
        <w:rPr>
          <w:rFonts w:ascii="Times New Roman" w:hAnsi="Times New Roman" w:cs="Times New Roman"/>
          <w:sz w:val="26"/>
          <w:szCs w:val="26"/>
        </w:rPr>
        <w:t>линическая</w:t>
      </w:r>
      <w:r>
        <w:rPr>
          <w:rFonts w:ascii="Times New Roman" w:hAnsi="Times New Roman" w:cs="Times New Roman"/>
          <w:sz w:val="26"/>
          <w:szCs w:val="26"/>
        </w:rPr>
        <w:t xml:space="preserve"> </w:t>
      </w:r>
      <w:r w:rsidRPr="00D3293D">
        <w:rPr>
          <w:rFonts w:ascii="Times New Roman" w:hAnsi="Times New Roman" w:cs="Times New Roman"/>
          <w:sz w:val="26"/>
          <w:szCs w:val="26"/>
        </w:rPr>
        <w:t>психиатрическая больница»</w:t>
      </w:r>
      <w:r>
        <w:rPr>
          <w:rFonts w:ascii="Times New Roman" w:hAnsi="Times New Roman" w:cs="Times New Roman"/>
          <w:sz w:val="26"/>
          <w:szCs w:val="26"/>
        </w:rPr>
        <w:t xml:space="preserve"> </w:t>
      </w:r>
    </w:p>
    <w:p w14:paraId="3BE806F8" w14:textId="4F6038D3" w:rsidR="00D3293D" w:rsidRDefault="00D3293D" w:rsidP="00D3293D">
      <w:pPr>
        <w:pStyle w:val="a3"/>
        <w:tabs>
          <w:tab w:val="left" w:pos="284"/>
          <w:tab w:val="left" w:pos="426"/>
        </w:tabs>
        <w:spacing w:after="0" w:line="240" w:lineRule="auto"/>
        <w:ind w:left="786"/>
        <w:jc w:val="both"/>
        <w:rPr>
          <w:rFonts w:ascii="Times New Roman" w:hAnsi="Times New Roman" w:cs="Times New Roman"/>
          <w:sz w:val="26"/>
          <w:szCs w:val="26"/>
        </w:rPr>
      </w:pPr>
    </w:p>
    <w:p w14:paraId="3970E399" w14:textId="6B7C9E21" w:rsidR="00D3293D" w:rsidRDefault="00D3293D" w:rsidP="00E80F10">
      <w:pPr>
        <w:pStyle w:val="a3"/>
        <w:tabs>
          <w:tab w:val="left" w:pos="284"/>
          <w:tab w:val="left" w:pos="426"/>
        </w:tabs>
        <w:spacing w:after="0" w:line="240" w:lineRule="auto"/>
        <w:ind w:left="4253" w:hanging="3467"/>
        <w:jc w:val="both"/>
        <w:rPr>
          <w:rFonts w:ascii="Times New Roman" w:hAnsi="Times New Roman" w:cs="Times New Roman"/>
          <w:sz w:val="26"/>
          <w:szCs w:val="26"/>
        </w:rPr>
      </w:pPr>
      <w:r w:rsidRPr="00D3293D">
        <w:rPr>
          <w:rFonts w:ascii="Times New Roman" w:hAnsi="Times New Roman" w:cs="Times New Roman"/>
          <w:sz w:val="26"/>
          <w:szCs w:val="26"/>
        </w:rPr>
        <w:t xml:space="preserve">8(8342)47-06-05 </w:t>
      </w:r>
      <w:r w:rsidR="00E80F10">
        <w:rPr>
          <w:rFonts w:ascii="Times New Roman" w:hAnsi="Times New Roman" w:cs="Times New Roman"/>
          <w:sz w:val="26"/>
          <w:szCs w:val="26"/>
        </w:rPr>
        <w:tab/>
      </w:r>
      <w:r w:rsidRPr="00D3293D">
        <w:rPr>
          <w:rFonts w:ascii="Times New Roman" w:hAnsi="Times New Roman" w:cs="Times New Roman"/>
          <w:sz w:val="26"/>
          <w:szCs w:val="26"/>
        </w:rPr>
        <w:t xml:space="preserve">Молодежный телефон доверия ГБУ РМ «Мордовский республиканский молодежный центр» </w:t>
      </w:r>
    </w:p>
    <w:p w14:paraId="056AD7C1" w14:textId="6EE3BAD0" w:rsidR="00D3293D" w:rsidRDefault="00D3293D" w:rsidP="00D3293D">
      <w:pPr>
        <w:pStyle w:val="a3"/>
        <w:tabs>
          <w:tab w:val="left" w:pos="284"/>
          <w:tab w:val="left" w:pos="426"/>
        </w:tabs>
        <w:spacing w:after="0" w:line="240" w:lineRule="auto"/>
        <w:ind w:left="786"/>
        <w:jc w:val="both"/>
        <w:rPr>
          <w:rFonts w:ascii="Times New Roman" w:hAnsi="Times New Roman" w:cs="Times New Roman"/>
          <w:sz w:val="26"/>
          <w:szCs w:val="26"/>
        </w:rPr>
      </w:pPr>
    </w:p>
    <w:p w14:paraId="3182A424" w14:textId="13F4CEF6" w:rsidR="00D3293D" w:rsidRDefault="00D3293D" w:rsidP="00D3293D">
      <w:pPr>
        <w:pStyle w:val="a3"/>
        <w:tabs>
          <w:tab w:val="left" w:pos="284"/>
          <w:tab w:val="left" w:pos="426"/>
        </w:tabs>
        <w:spacing w:after="0" w:line="240" w:lineRule="auto"/>
        <w:ind w:left="786"/>
        <w:jc w:val="both"/>
        <w:rPr>
          <w:rFonts w:ascii="Times New Roman" w:hAnsi="Times New Roman" w:cs="Times New Roman"/>
          <w:sz w:val="26"/>
          <w:szCs w:val="26"/>
        </w:rPr>
      </w:pPr>
      <w:r w:rsidRPr="00D3293D">
        <w:rPr>
          <w:rFonts w:ascii="Times New Roman" w:hAnsi="Times New Roman" w:cs="Times New Roman"/>
          <w:sz w:val="26"/>
          <w:szCs w:val="26"/>
        </w:rPr>
        <w:t>8(8342)28-87-</w:t>
      </w:r>
      <w:proofErr w:type="gramStart"/>
      <w:r w:rsidRPr="00D3293D">
        <w:rPr>
          <w:rFonts w:ascii="Times New Roman" w:hAnsi="Times New Roman" w:cs="Times New Roman"/>
          <w:sz w:val="26"/>
          <w:szCs w:val="26"/>
        </w:rPr>
        <w:t>00</w:t>
      </w:r>
      <w:r>
        <w:rPr>
          <w:rFonts w:ascii="Times New Roman" w:hAnsi="Times New Roman" w:cs="Times New Roman"/>
          <w:sz w:val="26"/>
          <w:szCs w:val="26"/>
        </w:rPr>
        <w:t xml:space="preserve">  </w:t>
      </w:r>
      <w:r w:rsidR="00E80F10">
        <w:rPr>
          <w:rFonts w:ascii="Times New Roman" w:hAnsi="Times New Roman" w:cs="Times New Roman"/>
          <w:sz w:val="26"/>
          <w:szCs w:val="26"/>
        </w:rPr>
        <w:tab/>
      </w:r>
      <w:proofErr w:type="gramEnd"/>
      <w:r w:rsidR="00E80F10">
        <w:rPr>
          <w:rFonts w:ascii="Times New Roman" w:hAnsi="Times New Roman" w:cs="Times New Roman"/>
          <w:sz w:val="26"/>
          <w:szCs w:val="26"/>
        </w:rPr>
        <w:tab/>
      </w:r>
      <w:r w:rsidR="00E80F10">
        <w:rPr>
          <w:rFonts w:ascii="Times New Roman" w:hAnsi="Times New Roman" w:cs="Times New Roman"/>
          <w:sz w:val="26"/>
          <w:szCs w:val="26"/>
        </w:rPr>
        <w:tab/>
      </w:r>
      <w:r w:rsidRPr="00D3293D">
        <w:rPr>
          <w:rFonts w:ascii="Times New Roman" w:hAnsi="Times New Roman" w:cs="Times New Roman"/>
          <w:sz w:val="26"/>
          <w:szCs w:val="26"/>
        </w:rPr>
        <w:t>ГУ МЧС России по Республике</w:t>
      </w:r>
      <w:r>
        <w:rPr>
          <w:rFonts w:ascii="Times New Roman" w:hAnsi="Times New Roman" w:cs="Times New Roman"/>
          <w:sz w:val="26"/>
          <w:szCs w:val="26"/>
        </w:rPr>
        <w:t xml:space="preserve"> </w:t>
      </w:r>
      <w:r w:rsidRPr="00D3293D">
        <w:rPr>
          <w:rFonts w:ascii="Times New Roman" w:hAnsi="Times New Roman" w:cs="Times New Roman"/>
          <w:sz w:val="26"/>
          <w:szCs w:val="26"/>
        </w:rPr>
        <w:t xml:space="preserve">Мордовия </w:t>
      </w:r>
    </w:p>
    <w:p w14:paraId="2EF893CA" w14:textId="114A6CAD" w:rsidR="00D3293D" w:rsidRDefault="00D3293D" w:rsidP="00D3293D">
      <w:pPr>
        <w:pStyle w:val="a3"/>
        <w:tabs>
          <w:tab w:val="left" w:pos="284"/>
          <w:tab w:val="left" w:pos="426"/>
        </w:tabs>
        <w:spacing w:after="0" w:line="240" w:lineRule="auto"/>
        <w:ind w:left="786"/>
        <w:jc w:val="both"/>
        <w:rPr>
          <w:rFonts w:ascii="Times New Roman" w:hAnsi="Times New Roman" w:cs="Times New Roman"/>
          <w:sz w:val="26"/>
          <w:szCs w:val="26"/>
        </w:rPr>
      </w:pPr>
    </w:p>
    <w:p w14:paraId="6F37D67A" w14:textId="66F73DC2" w:rsidR="00D3293D" w:rsidRDefault="00D3293D" w:rsidP="00E80F10">
      <w:pPr>
        <w:pStyle w:val="a3"/>
        <w:tabs>
          <w:tab w:val="left" w:pos="284"/>
          <w:tab w:val="left" w:pos="426"/>
        </w:tabs>
        <w:spacing w:after="0" w:line="240" w:lineRule="auto"/>
        <w:ind w:left="4253" w:hanging="3467"/>
        <w:jc w:val="both"/>
        <w:rPr>
          <w:rFonts w:ascii="Times New Roman" w:hAnsi="Times New Roman" w:cs="Times New Roman"/>
          <w:sz w:val="26"/>
          <w:szCs w:val="26"/>
        </w:rPr>
      </w:pPr>
      <w:r>
        <w:rPr>
          <w:rFonts w:ascii="Times New Roman" w:hAnsi="Times New Roman" w:cs="Times New Roman"/>
          <w:sz w:val="26"/>
          <w:szCs w:val="26"/>
        </w:rPr>
        <w:t xml:space="preserve">112  </w:t>
      </w:r>
      <w:r w:rsidR="00E80F10">
        <w:rPr>
          <w:rFonts w:ascii="Times New Roman" w:hAnsi="Times New Roman" w:cs="Times New Roman"/>
          <w:sz w:val="26"/>
          <w:szCs w:val="26"/>
        </w:rPr>
        <w:tab/>
      </w:r>
      <w:r w:rsidRPr="00D3293D">
        <w:rPr>
          <w:rFonts w:ascii="Times New Roman" w:hAnsi="Times New Roman" w:cs="Times New Roman"/>
          <w:sz w:val="26"/>
          <w:szCs w:val="26"/>
        </w:rPr>
        <w:t>Телефоны для связи с любой</w:t>
      </w:r>
      <w:r>
        <w:rPr>
          <w:rFonts w:ascii="Times New Roman" w:hAnsi="Times New Roman" w:cs="Times New Roman"/>
          <w:sz w:val="26"/>
          <w:szCs w:val="26"/>
        </w:rPr>
        <w:t xml:space="preserve"> </w:t>
      </w:r>
      <w:r w:rsidRPr="00D3293D">
        <w:rPr>
          <w:rFonts w:ascii="Times New Roman" w:hAnsi="Times New Roman" w:cs="Times New Roman"/>
          <w:sz w:val="26"/>
          <w:szCs w:val="26"/>
        </w:rPr>
        <w:t>экстренной оперативной службой</w:t>
      </w:r>
    </w:p>
    <w:p w14:paraId="05D0CBF5" w14:textId="75673C98" w:rsidR="00CF0C27" w:rsidRPr="00CF0C27" w:rsidRDefault="00D3293D" w:rsidP="00CF0C27">
      <w:pPr>
        <w:pStyle w:val="a3"/>
        <w:tabs>
          <w:tab w:val="left" w:pos="284"/>
          <w:tab w:val="left" w:pos="426"/>
        </w:tabs>
        <w:spacing w:after="0" w:line="240" w:lineRule="auto"/>
        <w:ind w:left="786"/>
        <w:jc w:val="both"/>
        <w:rPr>
          <w:rFonts w:ascii="Times New Roman" w:hAnsi="Times New Roman" w:cs="Times New Roman"/>
          <w:sz w:val="26"/>
          <w:szCs w:val="26"/>
        </w:rPr>
      </w:pPr>
      <w:r>
        <w:rPr>
          <w:rFonts w:ascii="Times New Roman" w:hAnsi="Times New Roman" w:cs="Times New Roman"/>
          <w:sz w:val="26"/>
          <w:szCs w:val="26"/>
        </w:rPr>
        <w:t xml:space="preserve">  </w:t>
      </w:r>
    </w:p>
    <w:sectPr w:rsidR="00CF0C27" w:rsidRPr="00CF0C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C5F10"/>
    <w:multiLevelType w:val="hybridMultilevel"/>
    <w:tmpl w:val="4C5243B8"/>
    <w:lvl w:ilvl="0" w:tplc="AB04251C">
      <w:start w:val="1"/>
      <w:numFmt w:val="bullet"/>
      <w:lvlText w:val=""/>
      <w:lvlJc w:val="left"/>
      <w:pPr>
        <w:ind w:left="3207"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AB04251C">
      <w:start w:val="1"/>
      <w:numFmt w:val="bullet"/>
      <w:lvlText w:val=""/>
      <w:lvlJc w:val="left"/>
      <w:pPr>
        <w:ind w:left="3218" w:hanging="360"/>
      </w:pPr>
      <w:rPr>
        <w:rFonts w:ascii="Symbol" w:hAnsi="Symbol"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 w15:restartNumberingAfterBreak="0">
    <w:nsid w:val="06D41897"/>
    <w:multiLevelType w:val="multilevel"/>
    <w:tmpl w:val="298087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45637E"/>
    <w:multiLevelType w:val="multilevel"/>
    <w:tmpl w:val="74EABAB0"/>
    <w:lvl w:ilvl="0">
      <w:start w:val="1"/>
      <w:numFmt w:val="decimal"/>
      <w:lvlText w:val="%1."/>
      <w:lvlJc w:val="left"/>
      <w:pPr>
        <w:tabs>
          <w:tab w:val="num" w:pos="720"/>
        </w:tabs>
        <w:ind w:left="720" w:hanging="360"/>
      </w:pPr>
      <w:rPr>
        <w:b w:val="0"/>
        <w:bCs w:val="0"/>
      </w:rPr>
    </w:lvl>
    <w:lvl w:ilvl="1">
      <w:start w:val="1"/>
      <w:numFmt w:val="bullet"/>
      <w:lvlText w:val=""/>
      <w:lvlJc w:val="left"/>
      <w:pPr>
        <w:tabs>
          <w:tab w:val="num" w:pos="1495"/>
        </w:tabs>
        <w:ind w:left="1495"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871761"/>
    <w:multiLevelType w:val="multilevel"/>
    <w:tmpl w:val="518020AE"/>
    <w:lvl w:ilvl="0">
      <w:start w:val="1"/>
      <w:numFmt w:val="decimal"/>
      <w:lvlText w:val="%1."/>
      <w:lvlJc w:val="left"/>
      <w:pPr>
        <w:tabs>
          <w:tab w:val="num" w:pos="720"/>
        </w:tabs>
        <w:ind w:left="720" w:hanging="360"/>
      </w:pPr>
      <w:rPr>
        <w:b w:val="0"/>
        <w:bCs w:val="0"/>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4E0412"/>
    <w:multiLevelType w:val="multilevel"/>
    <w:tmpl w:val="D3DAE7D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2E3F6502"/>
    <w:multiLevelType w:val="multilevel"/>
    <w:tmpl w:val="A0E01A88"/>
    <w:lvl w:ilvl="0">
      <w:start w:val="1"/>
      <w:numFmt w:val="decimal"/>
      <w:lvlText w:val="%1."/>
      <w:lvlJc w:val="left"/>
      <w:pPr>
        <w:tabs>
          <w:tab w:val="num" w:pos="720"/>
        </w:tabs>
        <w:ind w:left="720" w:hanging="360"/>
      </w:pPr>
      <w:rPr>
        <w:b w:val="0"/>
        <w:bCs w:val="0"/>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C46326"/>
    <w:multiLevelType w:val="hybridMultilevel"/>
    <w:tmpl w:val="3AEA9AFA"/>
    <w:lvl w:ilvl="0" w:tplc="1D3E5932">
      <w:start w:val="1"/>
      <w:numFmt w:val="decimal"/>
      <w:lvlText w:val="%1."/>
      <w:lvlJc w:val="left"/>
      <w:pPr>
        <w:ind w:left="786" w:hanging="360"/>
      </w:pPr>
      <w:rPr>
        <w:rFonts w:hint="default"/>
        <w:u w:val="singl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40442B58"/>
    <w:multiLevelType w:val="hybridMultilevel"/>
    <w:tmpl w:val="F314DAB8"/>
    <w:lvl w:ilvl="0" w:tplc="D26060EE">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47CD4C1D"/>
    <w:multiLevelType w:val="multilevel"/>
    <w:tmpl w:val="535664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5B11BC"/>
    <w:multiLevelType w:val="hybridMultilevel"/>
    <w:tmpl w:val="68ECC0E2"/>
    <w:lvl w:ilvl="0" w:tplc="00E4A89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7D450485"/>
    <w:multiLevelType w:val="hybridMultilevel"/>
    <w:tmpl w:val="1E96B1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4"/>
  </w:num>
  <w:num w:numId="2">
    <w:abstractNumId w:val="5"/>
  </w:num>
  <w:num w:numId="3">
    <w:abstractNumId w:val="8"/>
  </w:num>
  <w:num w:numId="4">
    <w:abstractNumId w:val="1"/>
  </w:num>
  <w:num w:numId="5">
    <w:abstractNumId w:val="3"/>
  </w:num>
  <w:num w:numId="6">
    <w:abstractNumId w:val="2"/>
  </w:num>
  <w:num w:numId="7">
    <w:abstractNumId w:val="0"/>
  </w:num>
  <w:num w:numId="8">
    <w:abstractNumId w:val="10"/>
  </w:num>
  <w:num w:numId="9">
    <w:abstractNumId w:val="9"/>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BCE"/>
    <w:rsid w:val="00022AC6"/>
    <w:rsid w:val="000A4A27"/>
    <w:rsid w:val="00165A7A"/>
    <w:rsid w:val="00261D62"/>
    <w:rsid w:val="0033261A"/>
    <w:rsid w:val="00336DB0"/>
    <w:rsid w:val="00336EEA"/>
    <w:rsid w:val="004A662A"/>
    <w:rsid w:val="005E6F02"/>
    <w:rsid w:val="00653F6A"/>
    <w:rsid w:val="007944C3"/>
    <w:rsid w:val="00B85BCE"/>
    <w:rsid w:val="00CD6B6E"/>
    <w:rsid w:val="00CF0C27"/>
    <w:rsid w:val="00D3293D"/>
    <w:rsid w:val="00D63B34"/>
    <w:rsid w:val="00E80F10"/>
    <w:rsid w:val="00F0400A"/>
    <w:rsid w:val="00F55779"/>
    <w:rsid w:val="00FA1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C25D"/>
  <w15:chartTrackingRefBased/>
  <w15:docId w15:val="{41A21044-092E-4E1E-A1FB-A27980871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6390">
      <w:bodyDiv w:val="1"/>
      <w:marLeft w:val="0"/>
      <w:marRight w:val="0"/>
      <w:marTop w:val="0"/>
      <w:marBottom w:val="0"/>
      <w:divBdr>
        <w:top w:val="none" w:sz="0" w:space="0" w:color="auto"/>
        <w:left w:val="none" w:sz="0" w:space="0" w:color="auto"/>
        <w:bottom w:val="none" w:sz="0" w:space="0" w:color="auto"/>
        <w:right w:val="none" w:sz="0" w:space="0" w:color="auto"/>
      </w:divBdr>
    </w:div>
    <w:div w:id="68161565">
      <w:bodyDiv w:val="1"/>
      <w:marLeft w:val="0"/>
      <w:marRight w:val="0"/>
      <w:marTop w:val="0"/>
      <w:marBottom w:val="0"/>
      <w:divBdr>
        <w:top w:val="none" w:sz="0" w:space="0" w:color="auto"/>
        <w:left w:val="none" w:sz="0" w:space="0" w:color="auto"/>
        <w:bottom w:val="none" w:sz="0" w:space="0" w:color="auto"/>
        <w:right w:val="none" w:sz="0" w:space="0" w:color="auto"/>
      </w:divBdr>
    </w:div>
    <w:div w:id="84084251">
      <w:bodyDiv w:val="1"/>
      <w:marLeft w:val="0"/>
      <w:marRight w:val="0"/>
      <w:marTop w:val="0"/>
      <w:marBottom w:val="0"/>
      <w:divBdr>
        <w:top w:val="none" w:sz="0" w:space="0" w:color="auto"/>
        <w:left w:val="none" w:sz="0" w:space="0" w:color="auto"/>
        <w:bottom w:val="none" w:sz="0" w:space="0" w:color="auto"/>
        <w:right w:val="none" w:sz="0" w:space="0" w:color="auto"/>
      </w:divBdr>
    </w:div>
    <w:div w:id="148444356">
      <w:bodyDiv w:val="1"/>
      <w:marLeft w:val="0"/>
      <w:marRight w:val="0"/>
      <w:marTop w:val="0"/>
      <w:marBottom w:val="0"/>
      <w:divBdr>
        <w:top w:val="none" w:sz="0" w:space="0" w:color="auto"/>
        <w:left w:val="none" w:sz="0" w:space="0" w:color="auto"/>
        <w:bottom w:val="none" w:sz="0" w:space="0" w:color="auto"/>
        <w:right w:val="none" w:sz="0" w:space="0" w:color="auto"/>
      </w:divBdr>
    </w:div>
    <w:div w:id="320083902">
      <w:bodyDiv w:val="1"/>
      <w:marLeft w:val="0"/>
      <w:marRight w:val="0"/>
      <w:marTop w:val="0"/>
      <w:marBottom w:val="0"/>
      <w:divBdr>
        <w:top w:val="none" w:sz="0" w:space="0" w:color="auto"/>
        <w:left w:val="none" w:sz="0" w:space="0" w:color="auto"/>
        <w:bottom w:val="none" w:sz="0" w:space="0" w:color="auto"/>
        <w:right w:val="none" w:sz="0" w:space="0" w:color="auto"/>
      </w:divBdr>
    </w:div>
    <w:div w:id="360859871">
      <w:bodyDiv w:val="1"/>
      <w:marLeft w:val="0"/>
      <w:marRight w:val="0"/>
      <w:marTop w:val="0"/>
      <w:marBottom w:val="0"/>
      <w:divBdr>
        <w:top w:val="none" w:sz="0" w:space="0" w:color="auto"/>
        <w:left w:val="none" w:sz="0" w:space="0" w:color="auto"/>
        <w:bottom w:val="none" w:sz="0" w:space="0" w:color="auto"/>
        <w:right w:val="none" w:sz="0" w:space="0" w:color="auto"/>
      </w:divBdr>
    </w:div>
    <w:div w:id="397093416">
      <w:bodyDiv w:val="1"/>
      <w:marLeft w:val="0"/>
      <w:marRight w:val="0"/>
      <w:marTop w:val="0"/>
      <w:marBottom w:val="0"/>
      <w:divBdr>
        <w:top w:val="none" w:sz="0" w:space="0" w:color="auto"/>
        <w:left w:val="none" w:sz="0" w:space="0" w:color="auto"/>
        <w:bottom w:val="none" w:sz="0" w:space="0" w:color="auto"/>
        <w:right w:val="none" w:sz="0" w:space="0" w:color="auto"/>
      </w:divBdr>
    </w:div>
    <w:div w:id="536048400">
      <w:bodyDiv w:val="1"/>
      <w:marLeft w:val="0"/>
      <w:marRight w:val="0"/>
      <w:marTop w:val="0"/>
      <w:marBottom w:val="0"/>
      <w:divBdr>
        <w:top w:val="none" w:sz="0" w:space="0" w:color="auto"/>
        <w:left w:val="none" w:sz="0" w:space="0" w:color="auto"/>
        <w:bottom w:val="none" w:sz="0" w:space="0" w:color="auto"/>
        <w:right w:val="none" w:sz="0" w:space="0" w:color="auto"/>
      </w:divBdr>
    </w:div>
    <w:div w:id="589897124">
      <w:bodyDiv w:val="1"/>
      <w:marLeft w:val="0"/>
      <w:marRight w:val="0"/>
      <w:marTop w:val="0"/>
      <w:marBottom w:val="0"/>
      <w:divBdr>
        <w:top w:val="none" w:sz="0" w:space="0" w:color="auto"/>
        <w:left w:val="none" w:sz="0" w:space="0" w:color="auto"/>
        <w:bottom w:val="none" w:sz="0" w:space="0" w:color="auto"/>
        <w:right w:val="none" w:sz="0" w:space="0" w:color="auto"/>
      </w:divBdr>
    </w:div>
    <w:div w:id="612711236">
      <w:bodyDiv w:val="1"/>
      <w:marLeft w:val="0"/>
      <w:marRight w:val="0"/>
      <w:marTop w:val="0"/>
      <w:marBottom w:val="0"/>
      <w:divBdr>
        <w:top w:val="none" w:sz="0" w:space="0" w:color="auto"/>
        <w:left w:val="none" w:sz="0" w:space="0" w:color="auto"/>
        <w:bottom w:val="none" w:sz="0" w:space="0" w:color="auto"/>
        <w:right w:val="none" w:sz="0" w:space="0" w:color="auto"/>
      </w:divBdr>
    </w:div>
    <w:div w:id="655573622">
      <w:bodyDiv w:val="1"/>
      <w:marLeft w:val="0"/>
      <w:marRight w:val="0"/>
      <w:marTop w:val="0"/>
      <w:marBottom w:val="0"/>
      <w:divBdr>
        <w:top w:val="none" w:sz="0" w:space="0" w:color="auto"/>
        <w:left w:val="none" w:sz="0" w:space="0" w:color="auto"/>
        <w:bottom w:val="none" w:sz="0" w:space="0" w:color="auto"/>
        <w:right w:val="none" w:sz="0" w:space="0" w:color="auto"/>
      </w:divBdr>
    </w:div>
    <w:div w:id="666522536">
      <w:bodyDiv w:val="1"/>
      <w:marLeft w:val="0"/>
      <w:marRight w:val="0"/>
      <w:marTop w:val="0"/>
      <w:marBottom w:val="0"/>
      <w:divBdr>
        <w:top w:val="none" w:sz="0" w:space="0" w:color="auto"/>
        <w:left w:val="none" w:sz="0" w:space="0" w:color="auto"/>
        <w:bottom w:val="none" w:sz="0" w:space="0" w:color="auto"/>
        <w:right w:val="none" w:sz="0" w:space="0" w:color="auto"/>
      </w:divBdr>
    </w:div>
    <w:div w:id="721059105">
      <w:bodyDiv w:val="1"/>
      <w:marLeft w:val="0"/>
      <w:marRight w:val="0"/>
      <w:marTop w:val="0"/>
      <w:marBottom w:val="0"/>
      <w:divBdr>
        <w:top w:val="none" w:sz="0" w:space="0" w:color="auto"/>
        <w:left w:val="none" w:sz="0" w:space="0" w:color="auto"/>
        <w:bottom w:val="none" w:sz="0" w:space="0" w:color="auto"/>
        <w:right w:val="none" w:sz="0" w:space="0" w:color="auto"/>
      </w:divBdr>
      <w:divsChild>
        <w:div w:id="1188838119">
          <w:marLeft w:val="0"/>
          <w:marRight w:val="0"/>
          <w:marTop w:val="0"/>
          <w:marBottom w:val="0"/>
          <w:divBdr>
            <w:top w:val="single" w:sz="2" w:space="31" w:color="E5E7EB"/>
            <w:left w:val="single" w:sz="2" w:space="0" w:color="E5E7EB"/>
            <w:bottom w:val="single" w:sz="2" w:space="0" w:color="E5E7EB"/>
            <w:right w:val="single" w:sz="2" w:space="0" w:color="E5E7EB"/>
          </w:divBdr>
          <w:divsChild>
            <w:div w:id="1867523777">
              <w:marLeft w:val="0"/>
              <w:marRight w:val="0"/>
              <w:marTop w:val="0"/>
              <w:marBottom w:val="0"/>
              <w:divBdr>
                <w:top w:val="single" w:sz="2" w:space="0" w:color="E5E7EB"/>
                <w:left w:val="single" w:sz="2" w:space="0" w:color="E5E7EB"/>
                <w:bottom w:val="single" w:sz="2" w:space="0" w:color="E5E7EB"/>
                <w:right w:val="single" w:sz="2" w:space="0" w:color="E5E7EB"/>
              </w:divBdr>
              <w:divsChild>
                <w:div w:id="117645827">
                  <w:marLeft w:val="0"/>
                  <w:marRight w:val="0"/>
                  <w:marTop w:val="0"/>
                  <w:marBottom w:val="0"/>
                  <w:divBdr>
                    <w:top w:val="single" w:sz="2" w:space="0" w:color="E5E7EB"/>
                    <w:left w:val="single" w:sz="2" w:space="0" w:color="E5E7EB"/>
                    <w:bottom w:val="none" w:sz="0" w:space="0" w:color="auto"/>
                    <w:right w:val="single" w:sz="2" w:space="0" w:color="E5E7EB"/>
                  </w:divBdr>
                  <w:divsChild>
                    <w:div w:id="1590385931">
                      <w:marLeft w:val="0"/>
                      <w:marRight w:val="0"/>
                      <w:marTop w:val="0"/>
                      <w:marBottom w:val="0"/>
                      <w:divBdr>
                        <w:top w:val="single" w:sz="2" w:space="0" w:color="E5E7EB"/>
                        <w:left w:val="single" w:sz="2" w:space="0" w:color="E5E7EB"/>
                        <w:bottom w:val="single" w:sz="2" w:space="0" w:color="E5E7EB"/>
                        <w:right w:val="single" w:sz="2" w:space="0" w:color="E5E7EB"/>
                      </w:divBdr>
                      <w:divsChild>
                        <w:div w:id="208609738">
                          <w:marLeft w:val="0"/>
                          <w:marRight w:val="0"/>
                          <w:marTop w:val="0"/>
                          <w:marBottom w:val="0"/>
                          <w:divBdr>
                            <w:top w:val="single" w:sz="2" w:space="0" w:color="E5E7EB"/>
                            <w:left w:val="single" w:sz="2" w:space="0" w:color="E5E7EB"/>
                            <w:bottom w:val="single" w:sz="2" w:space="0" w:color="E5E7EB"/>
                            <w:right w:val="single" w:sz="2" w:space="0" w:color="E5E7EB"/>
                          </w:divBdr>
                          <w:divsChild>
                            <w:div w:id="449975748">
                              <w:marLeft w:val="0"/>
                              <w:marRight w:val="0"/>
                              <w:marTop w:val="0"/>
                              <w:marBottom w:val="0"/>
                              <w:divBdr>
                                <w:top w:val="single" w:sz="2" w:space="0" w:color="E5E7EB"/>
                                <w:left w:val="single" w:sz="2" w:space="0" w:color="E5E7EB"/>
                                <w:bottom w:val="single" w:sz="2" w:space="0" w:color="E5E7EB"/>
                                <w:right w:val="single" w:sz="2" w:space="0" w:color="E5E7EB"/>
                              </w:divBdr>
                              <w:divsChild>
                                <w:div w:id="9431510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3429027">
          <w:marLeft w:val="0"/>
          <w:marRight w:val="0"/>
          <w:marTop w:val="0"/>
          <w:marBottom w:val="0"/>
          <w:divBdr>
            <w:top w:val="single" w:sz="2" w:space="0" w:color="E5E7EB"/>
            <w:left w:val="single" w:sz="2" w:space="0" w:color="E5E7EB"/>
            <w:bottom w:val="single" w:sz="2" w:space="0" w:color="E5E7EB"/>
            <w:right w:val="single" w:sz="2" w:space="0" w:color="E5E7EB"/>
          </w:divBdr>
          <w:divsChild>
            <w:div w:id="762150010">
              <w:marLeft w:val="0"/>
              <w:marRight w:val="0"/>
              <w:marTop w:val="0"/>
              <w:marBottom w:val="0"/>
              <w:divBdr>
                <w:top w:val="single" w:sz="2" w:space="0" w:color="E5E7EB"/>
                <w:left w:val="single" w:sz="2" w:space="31" w:color="E5E7EB"/>
                <w:bottom w:val="single" w:sz="2" w:space="0" w:color="E5E7EB"/>
                <w:right w:val="single" w:sz="2" w:space="31" w:color="E5E7EB"/>
              </w:divBdr>
              <w:divsChild>
                <w:div w:id="11620874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807288048">
      <w:bodyDiv w:val="1"/>
      <w:marLeft w:val="0"/>
      <w:marRight w:val="0"/>
      <w:marTop w:val="0"/>
      <w:marBottom w:val="0"/>
      <w:divBdr>
        <w:top w:val="none" w:sz="0" w:space="0" w:color="auto"/>
        <w:left w:val="none" w:sz="0" w:space="0" w:color="auto"/>
        <w:bottom w:val="none" w:sz="0" w:space="0" w:color="auto"/>
        <w:right w:val="none" w:sz="0" w:space="0" w:color="auto"/>
      </w:divBdr>
    </w:div>
    <w:div w:id="810949977">
      <w:bodyDiv w:val="1"/>
      <w:marLeft w:val="0"/>
      <w:marRight w:val="0"/>
      <w:marTop w:val="0"/>
      <w:marBottom w:val="0"/>
      <w:divBdr>
        <w:top w:val="none" w:sz="0" w:space="0" w:color="auto"/>
        <w:left w:val="none" w:sz="0" w:space="0" w:color="auto"/>
        <w:bottom w:val="none" w:sz="0" w:space="0" w:color="auto"/>
        <w:right w:val="none" w:sz="0" w:space="0" w:color="auto"/>
      </w:divBdr>
    </w:div>
    <w:div w:id="878709036">
      <w:bodyDiv w:val="1"/>
      <w:marLeft w:val="0"/>
      <w:marRight w:val="0"/>
      <w:marTop w:val="0"/>
      <w:marBottom w:val="0"/>
      <w:divBdr>
        <w:top w:val="none" w:sz="0" w:space="0" w:color="auto"/>
        <w:left w:val="none" w:sz="0" w:space="0" w:color="auto"/>
        <w:bottom w:val="none" w:sz="0" w:space="0" w:color="auto"/>
        <w:right w:val="none" w:sz="0" w:space="0" w:color="auto"/>
      </w:divBdr>
    </w:div>
    <w:div w:id="893854609">
      <w:bodyDiv w:val="1"/>
      <w:marLeft w:val="0"/>
      <w:marRight w:val="0"/>
      <w:marTop w:val="0"/>
      <w:marBottom w:val="0"/>
      <w:divBdr>
        <w:top w:val="none" w:sz="0" w:space="0" w:color="auto"/>
        <w:left w:val="none" w:sz="0" w:space="0" w:color="auto"/>
        <w:bottom w:val="none" w:sz="0" w:space="0" w:color="auto"/>
        <w:right w:val="none" w:sz="0" w:space="0" w:color="auto"/>
      </w:divBdr>
    </w:div>
    <w:div w:id="965308613">
      <w:bodyDiv w:val="1"/>
      <w:marLeft w:val="0"/>
      <w:marRight w:val="0"/>
      <w:marTop w:val="0"/>
      <w:marBottom w:val="0"/>
      <w:divBdr>
        <w:top w:val="none" w:sz="0" w:space="0" w:color="auto"/>
        <w:left w:val="none" w:sz="0" w:space="0" w:color="auto"/>
        <w:bottom w:val="none" w:sz="0" w:space="0" w:color="auto"/>
        <w:right w:val="none" w:sz="0" w:space="0" w:color="auto"/>
      </w:divBdr>
    </w:div>
    <w:div w:id="991786478">
      <w:bodyDiv w:val="1"/>
      <w:marLeft w:val="0"/>
      <w:marRight w:val="0"/>
      <w:marTop w:val="0"/>
      <w:marBottom w:val="0"/>
      <w:divBdr>
        <w:top w:val="none" w:sz="0" w:space="0" w:color="auto"/>
        <w:left w:val="none" w:sz="0" w:space="0" w:color="auto"/>
        <w:bottom w:val="none" w:sz="0" w:space="0" w:color="auto"/>
        <w:right w:val="none" w:sz="0" w:space="0" w:color="auto"/>
      </w:divBdr>
    </w:div>
    <w:div w:id="1046880750">
      <w:bodyDiv w:val="1"/>
      <w:marLeft w:val="0"/>
      <w:marRight w:val="0"/>
      <w:marTop w:val="0"/>
      <w:marBottom w:val="0"/>
      <w:divBdr>
        <w:top w:val="none" w:sz="0" w:space="0" w:color="auto"/>
        <w:left w:val="none" w:sz="0" w:space="0" w:color="auto"/>
        <w:bottom w:val="none" w:sz="0" w:space="0" w:color="auto"/>
        <w:right w:val="none" w:sz="0" w:space="0" w:color="auto"/>
      </w:divBdr>
    </w:div>
    <w:div w:id="1056584741">
      <w:bodyDiv w:val="1"/>
      <w:marLeft w:val="0"/>
      <w:marRight w:val="0"/>
      <w:marTop w:val="0"/>
      <w:marBottom w:val="0"/>
      <w:divBdr>
        <w:top w:val="none" w:sz="0" w:space="0" w:color="auto"/>
        <w:left w:val="none" w:sz="0" w:space="0" w:color="auto"/>
        <w:bottom w:val="none" w:sz="0" w:space="0" w:color="auto"/>
        <w:right w:val="none" w:sz="0" w:space="0" w:color="auto"/>
      </w:divBdr>
    </w:div>
    <w:div w:id="1209413761">
      <w:bodyDiv w:val="1"/>
      <w:marLeft w:val="0"/>
      <w:marRight w:val="0"/>
      <w:marTop w:val="0"/>
      <w:marBottom w:val="0"/>
      <w:divBdr>
        <w:top w:val="none" w:sz="0" w:space="0" w:color="auto"/>
        <w:left w:val="none" w:sz="0" w:space="0" w:color="auto"/>
        <w:bottom w:val="none" w:sz="0" w:space="0" w:color="auto"/>
        <w:right w:val="none" w:sz="0" w:space="0" w:color="auto"/>
      </w:divBdr>
    </w:div>
    <w:div w:id="1330252794">
      <w:bodyDiv w:val="1"/>
      <w:marLeft w:val="0"/>
      <w:marRight w:val="0"/>
      <w:marTop w:val="0"/>
      <w:marBottom w:val="0"/>
      <w:divBdr>
        <w:top w:val="none" w:sz="0" w:space="0" w:color="auto"/>
        <w:left w:val="none" w:sz="0" w:space="0" w:color="auto"/>
        <w:bottom w:val="none" w:sz="0" w:space="0" w:color="auto"/>
        <w:right w:val="none" w:sz="0" w:space="0" w:color="auto"/>
      </w:divBdr>
    </w:div>
    <w:div w:id="1428429131">
      <w:bodyDiv w:val="1"/>
      <w:marLeft w:val="0"/>
      <w:marRight w:val="0"/>
      <w:marTop w:val="0"/>
      <w:marBottom w:val="0"/>
      <w:divBdr>
        <w:top w:val="none" w:sz="0" w:space="0" w:color="auto"/>
        <w:left w:val="none" w:sz="0" w:space="0" w:color="auto"/>
        <w:bottom w:val="none" w:sz="0" w:space="0" w:color="auto"/>
        <w:right w:val="none" w:sz="0" w:space="0" w:color="auto"/>
      </w:divBdr>
    </w:div>
    <w:div w:id="1532722710">
      <w:bodyDiv w:val="1"/>
      <w:marLeft w:val="0"/>
      <w:marRight w:val="0"/>
      <w:marTop w:val="0"/>
      <w:marBottom w:val="0"/>
      <w:divBdr>
        <w:top w:val="none" w:sz="0" w:space="0" w:color="auto"/>
        <w:left w:val="none" w:sz="0" w:space="0" w:color="auto"/>
        <w:bottom w:val="none" w:sz="0" w:space="0" w:color="auto"/>
        <w:right w:val="none" w:sz="0" w:space="0" w:color="auto"/>
      </w:divBdr>
    </w:div>
    <w:div w:id="1599290924">
      <w:bodyDiv w:val="1"/>
      <w:marLeft w:val="0"/>
      <w:marRight w:val="0"/>
      <w:marTop w:val="0"/>
      <w:marBottom w:val="0"/>
      <w:divBdr>
        <w:top w:val="none" w:sz="0" w:space="0" w:color="auto"/>
        <w:left w:val="none" w:sz="0" w:space="0" w:color="auto"/>
        <w:bottom w:val="none" w:sz="0" w:space="0" w:color="auto"/>
        <w:right w:val="none" w:sz="0" w:space="0" w:color="auto"/>
      </w:divBdr>
    </w:div>
    <w:div w:id="1671643812">
      <w:bodyDiv w:val="1"/>
      <w:marLeft w:val="0"/>
      <w:marRight w:val="0"/>
      <w:marTop w:val="0"/>
      <w:marBottom w:val="0"/>
      <w:divBdr>
        <w:top w:val="none" w:sz="0" w:space="0" w:color="auto"/>
        <w:left w:val="none" w:sz="0" w:space="0" w:color="auto"/>
        <w:bottom w:val="none" w:sz="0" w:space="0" w:color="auto"/>
        <w:right w:val="none" w:sz="0" w:space="0" w:color="auto"/>
      </w:divBdr>
    </w:div>
    <w:div w:id="1699313516">
      <w:bodyDiv w:val="1"/>
      <w:marLeft w:val="0"/>
      <w:marRight w:val="0"/>
      <w:marTop w:val="0"/>
      <w:marBottom w:val="0"/>
      <w:divBdr>
        <w:top w:val="none" w:sz="0" w:space="0" w:color="auto"/>
        <w:left w:val="none" w:sz="0" w:space="0" w:color="auto"/>
        <w:bottom w:val="none" w:sz="0" w:space="0" w:color="auto"/>
        <w:right w:val="none" w:sz="0" w:space="0" w:color="auto"/>
      </w:divBdr>
    </w:div>
    <w:div w:id="1767383702">
      <w:bodyDiv w:val="1"/>
      <w:marLeft w:val="0"/>
      <w:marRight w:val="0"/>
      <w:marTop w:val="0"/>
      <w:marBottom w:val="0"/>
      <w:divBdr>
        <w:top w:val="none" w:sz="0" w:space="0" w:color="auto"/>
        <w:left w:val="none" w:sz="0" w:space="0" w:color="auto"/>
        <w:bottom w:val="none" w:sz="0" w:space="0" w:color="auto"/>
        <w:right w:val="none" w:sz="0" w:space="0" w:color="auto"/>
      </w:divBdr>
    </w:div>
    <w:div w:id="1771975134">
      <w:bodyDiv w:val="1"/>
      <w:marLeft w:val="0"/>
      <w:marRight w:val="0"/>
      <w:marTop w:val="0"/>
      <w:marBottom w:val="0"/>
      <w:divBdr>
        <w:top w:val="none" w:sz="0" w:space="0" w:color="auto"/>
        <w:left w:val="none" w:sz="0" w:space="0" w:color="auto"/>
        <w:bottom w:val="none" w:sz="0" w:space="0" w:color="auto"/>
        <w:right w:val="none" w:sz="0" w:space="0" w:color="auto"/>
      </w:divBdr>
    </w:div>
    <w:div w:id="1776364912">
      <w:bodyDiv w:val="1"/>
      <w:marLeft w:val="0"/>
      <w:marRight w:val="0"/>
      <w:marTop w:val="0"/>
      <w:marBottom w:val="0"/>
      <w:divBdr>
        <w:top w:val="none" w:sz="0" w:space="0" w:color="auto"/>
        <w:left w:val="none" w:sz="0" w:space="0" w:color="auto"/>
        <w:bottom w:val="none" w:sz="0" w:space="0" w:color="auto"/>
        <w:right w:val="none" w:sz="0" w:space="0" w:color="auto"/>
      </w:divBdr>
    </w:div>
    <w:div w:id="1788351586">
      <w:bodyDiv w:val="1"/>
      <w:marLeft w:val="0"/>
      <w:marRight w:val="0"/>
      <w:marTop w:val="0"/>
      <w:marBottom w:val="0"/>
      <w:divBdr>
        <w:top w:val="none" w:sz="0" w:space="0" w:color="auto"/>
        <w:left w:val="none" w:sz="0" w:space="0" w:color="auto"/>
        <w:bottom w:val="none" w:sz="0" w:space="0" w:color="auto"/>
        <w:right w:val="none" w:sz="0" w:space="0" w:color="auto"/>
      </w:divBdr>
    </w:div>
    <w:div w:id="1818259317">
      <w:bodyDiv w:val="1"/>
      <w:marLeft w:val="0"/>
      <w:marRight w:val="0"/>
      <w:marTop w:val="0"/>
      <w:marBottom w:val="0"/>
      <w:divBdr>
        <w:top w:val="none" w:sz="0" w:space="0" w:color="auto"/>
        <w:left w:val="none" w:sz="0" w:space="0" w:color="auto"/>
        <w:bottom w:val="none" w:sz="0" w:space="0" w:color="auto"/>
        <w:right w:val="none" w:sz="0" w:space="0" w:color="auto"/>
      </w:divBdr>
    </w:div>
    <w:div w:id="1839542951">
      <w:bodyDiv w:val="1"/>
      <w:marLeft w:val="0"/>
      <w:marRight w:val="0"/>
      <w:marTop w:val="0"/>
      <w:marBottom w:val="0"/>
      <w:divBdr>
        <w:top w:val="none" w:sz="0" w:space="0" w:color="auto"/>
        <w:left w:val="none" w:sz="0" w:space="0" w:color="auto"/>
        <w:bottom w:val="none" w:sz="0" w:space="0" w:color="auto"/>
        <w:right w:val="none" w:sz="0" w:space="0" w:color="auto"/>
      </w:divBdr>
    </w:div>
    <w:div w:id="1852716829">
      <w:bodyDiv w:val="1"/>
      <w:marLeft w:val="0"/>
      <w:marRight w:val="0"/>
      <w:marTop w:val="0"/>
      <w:marBottom w:val="0"/>
      <w:divBdr>
        <w:top w:val="none" w:sz="0" w:space="0" w:color="auto"/>
        <w:left w:val="none" w:sz="0" w:space="0" w:color="auto"/>
        <w:bottom w:val="none" w:sz="0" w:space="0" w:color="auto"/>
        <w:right w:val="none" w:sz="0" w:space="0" w:color="auto"/>
      </w:divBdr>
    </w:div>
    <w:div w:id="1886258454">
      <w:bodyDiv w:val="1"/>
      <w:marLeft w:val="0"/>
      <w:marRight w:val="0"/>
      <w:marTop w:val="0"/>
      <w:marBottom w:val="0"/>
      <w:divBdr>
        <w:top w:val="none" w:sz="0" w:space="0" w:color="auto"/>
        <w:left w:val="none" w:sz="0" w:space="0" w:color="auto"/>
        <w:bottom w:val="none" w:sz="0" w:space="0" w:color="auto"/>
        <w:right w:val="none" w:sz="0" w:space="0" w:color="auto"/>
      </w:divBdr>
      <w:divsChild>
        <w:div w:id="1995596196">
          <w:marLeft w:val="0"/>
          <w:marRight w:val="0"/>
          <w:marTop w:val="0"/>
          <w:marBottom w:val="0"/>
          <w:divBdr>
            <w:top w:val="single" w:sz="2" w:space="31" w:color="E5E7EB"/>
            <w:left w:val="single" w:sz="2" w:space="0" w:color="E5E7EB"/>
            <w:bottom w:val="single" w:sz="2" w:space="0" w:color="E5E7EB"/>
            <w:right w:val="single" w:sz="2" w:space="0" w:color="E5E7EB"/>
          </w:divBdr>
          <w:divsChild>
            <w:div w:id="353071455">
              <w:marLeft w:val="0"/>
              <w:marRight w:val="0"/>
              <w:marTop w:val="0"/>
              <w:marBottom w:val="0"/>
              <w:divBdr>
                <w:top w:val="single" w:sz="2" w:space="0" w:color="E5E7EB"/>
                <w:left w:val="single" w:sz="2" w:space="0" w:color="E5E7EB"/>
                <w:bottom w:val="single" w:sz="2" w:space="0" w:color="E5E7EB"/>
                <w:right w:val="single" w:sz="2" w:space="0" w:color="E5E7EB"/>
              </w:divBdr>
              <w:divsChild>
                <w:div w:id="1395665950">
                  <w:marLeft w:val="0"/>
                  <w:marRight w:val="0"/>
                  <w:marTop w:val="0"/>
                  <w:marBottom w:val="0"/>
                  <w:divBdr>
                    <w:top w:val="single" w:sz="2" w:space="0" w:color="E5E7EB"/>
                    <w:left w:val="single" w:sz="2" w:space="0" w:color="E5E7EB"/>
                    <w:bottom w:val="none" w:sz="0" w:space="0" w:color="auto"/>
                    <w:right w:val="single" w:sz="2" w:space="0" w:color="E5E7EB"/>
                  </w:divBdr>
                  <w:divsChild>
                    <w:div w:id="1067991337">
                      <w:marLeft w:val="0"/>
                      <w:marRight w:val="0"/>
                      <w:marTop w:val="0"/>
                      <w:marBottom w:val="0"/>
                      <w:divBdr>
                        <w:top w:val="single" w:sz="2" w:space="0" w:color="E5E7EB"/>
                        <w:left w:val="single" w:sz="2" w:space="0" w:color="E5E7EB"/>
                        <w:bottom w:val="single" w:sz="2" w:space="0" w:color="E5E7EB"/>
                        <w:right w:val="single" w:sz="2" w:space="0" w:color="E5E7EB"/>
                      </w:divBdr>
                      <w:divsChild>
                        <w:div w:id="74594169">
                          <w:marLeft w:val="0"/>
                          <w:marRight w:val="0"/>
                          <w:marTop w:val="0"/>
                          <w:marBottom w:val="0"/>
                          <w:divBdr>
                            <w:top w:val="single" w:sz="2" w:space="0" w:color="E5E7EB"/>
                            <w:left w:val="single" w:sz="2" w:space="0" w:color="E5E7EB"/>
                            <w:bottom w:val="single" w:sz="2" w:space="0" w:color="E5E7EB"/>
                            <w:right w:val="single" w:sz="2" w:space="0" w:color="E5E7EB"/>
                          </w:divBdr>
                          <w:divsChild>
                            <w:div w:id="1983610785">
                              <w:marLeft w:val="0"/>
                              <w:marRight w:val="0"/>
                              <w:marTop w:val="0"/>
                              <w:marBottom w:val="0"/>
                              <w:divBdr>
                                <w:top w:val="single" w:sz="2" w:space="0" w:color="E5E7EB"/>
                                <w:left w:val="single" w:sz="2" w:space="0" w:color="E5E7EB"/>
                                <w:bottom w:val="single" w:sz="2" w:space="0" w:color="E5E7EB"/>
                                <w:right w:val="single" w:sz="2" w:space="0" w:color="E5E7EB"/>
                              </w:divBdr>
                              <w:divsChild>
                                <w:div w:id="131426168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87314240">
          <w:marLeft w:val="0"/>
          <w:marRight w:val="0"/>
          <w:marTop w:val="0"/>
          <w:marBottom w:val="0"/>
          <w:divBdr>
            <w:top w:val="single" w:sz="2" w:space="0" w:color="E5E7EB"/>
            <w:left w:val="single" w:sz="2" w:space="0" w:color="E5E7EB"/>
            <w:bottom w:val="single" w:sz="2" w:space="0" w:color="E5E7EB"/>
            <w:right w:val="single" w:sz="2" w:space="0" w:color="E5E7EB"/>
          </w:divBdr>
          <w:divsChild>
            <w:div w:id="192306629">
              <w:marLeft w:val="0"/>
              <w:marRight w:val="0"/>
              <w:marTop w:val="0"/>
              <w:marBottom w:val="0"/>
              <w:divBdr>
                <w:top w:val="single" w:sz="2" w:space="0" w:color="E5E7EB"/>
                <w:left w:val="single" w:sz="2" w:space="31" w:color="E5E7EB"/>
                <w:bottom w:val="single" w:sz="2" w:space="0" w:color="E5E7EB"/>
                <w:right w:val="single" w:sz="2" w:space="31" w:color="E5E7EB"/>
              </w:divBdr>
              <w:divsChild>
                <w:div w:id="20011570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53634603">
      <w:bodyDiv w:val="1"/>
      <w:marLeft w:val="0"/>
      <w:marRight w:val="0"/>
      <w:marTop w:val="0"/>
      <w:marBottom w:val="0"/>
      <w:divBdr>
        <w:top w:val="none" w:sz="0" w:space="0" w:color="auto"/>
        <w:left w:val="none" w:sz="0" w:space="0" w:color="auto"/>
        <w:bottom w:val="none" w:sz="0" w:space="0" w:color="auto"/>
        <w:right w:val="none" w:sz="0" w:space="0" w:color="auto"/>
      </w:divBdr>
    </w:div>
    <w:div w:id="205083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7</Pages>
  <Words>2000</Words>
  <Characters>11406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10</cp:revision>
  <cp:lastPrinted>2024-12-20T06:26:00Z</cp:lastPrinted>
  <dcterms:created xsi:type="dcterms:W3CDTF">2024-12-16T05:29:00Z</dcterms:created>
  <dcterms:modified xsi:type="dcterms:W3CDTF">2025-04-11T06:08:00Z</dcterms:modified>
</cp:coreProperties>
</file>