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1E4" w:rsidRDefault="0039167D" w:rsidP="00D443DF">
      <w:pPr>
        <w:shd w:val="clear" w:color="auto" w:fill="FFFFFF"/>
        <w:autoSpaceDE w:val="0"/>
        <w:ind w:left="6379"/>
        <w:jc w:val="left"/>
      </w:pPr>
      <w:r>
        <w:rPr>
          <w:rFonts w:ascii="Calibri" w:eastAsia="Calibri" w:hAnsi="Calibri" w:cs="Calibri"/>
          <w:noProof/>
          <w:position w:val="-48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3810</wp:posOffset>
            </wp:positionV>
            <wp:extent cx="1085850" cy="1085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1E4">
        <w:t xml:space="preserve">                                                                       </w:t>
      </w:r>
    </w:p>
    <w:p w:rsidR="00D443DF" w:rsidRDefault="00D443DF" w:rsidP="00D443DF">
      <w:pPr>
        <w:shd w:val="clear" w:color="auto" w:fill="FFFFFF"/>
        <w:autoSpaceDE w:val="0"/>
        <w:ind w:left="6379"/>
        <w:jc w:val="left"/>
      </w:pPr>
    </w:p>
    <w:p w:rsidR="00D443DF" w:rsidRPr="001F2934" w:rsidRDefault="00D443DF" w:rsidP="00D443DF">
      <w:pPr>
        <w:shd w:val="clear" w:color="auto" w:fill="FFFFFF"/>
        <w:autoSpaceDE w:val="0"/>
        <w:ind w:left="6379"/>
        <w:jc w:val="left"/>
      </w:pPr>
    </w:p>
    <w:p w:rsidR="0039167D" w:rsidRDefault="0039167D" w:rsidP="00147C48">
      <w:pPr>
        <w:spacing w:after="135" w:line="276" w:lineRule="auto"/>
        <w:ind w:left="0" w:firstLine="0"/>
        <w:jc w:val="center"/>
      </w:pPr>
    </w:p>
    <w:p w:rsidR="0039167D" w:rsidRPr="000D5163" w:rsidRDefault="0039167D" w:rsidP="00147C48">
      <w:pPr>
        <w:spacing w:after="0" w:line="276" w:lineRule="auto"/>
        <w:ind w:left="0" w:firstLine="0"/>
        <w:jc w:val="center"/>
        <w:rPr>
          <w:sz w:val="28"/>
          <w:szCs w:val="28"/>
        </w:rPr>
      </w:pPr>
      <w:r w:rsidRPr="000D5163">
        <w:rPr>
          <w:rFonts w:eastAsia="Verdana"/>
          <w:b/>
          <w:sz w:val="28"/>
          <w:szCs w:val="28"/>
        </w:rPr>
        <w:t xml:space="preserve"> </w:t>
      </w:r>
    </w:p>
    <w:p w:rsidR="00147C48" w:rsidRPr="004A1F9F" w:rsidRDefault="00147C48" w:rsidP="00147C48">
      <w:pPr>
        <w:shd w:val="clear" w:color="auto" w:fill="FFFFFF"/>
        <w:autoSpaceDE w:val="0"/>
        <w:spacing w:after="0" w:line="276" w:lineRule="auto"/>
        <w:jc w:val="center"/>
        <w:rPr>
          <w:b/>
          <w:bCs/>
          <w:sz w:val="29"/>
          <w:szCs w:val="29"/>
        </w:rPr>
      </w:pPr>
      <w:r w:rsidRPr="004A1F9F">
        <w:rPr>
          <w:b/>
          <w:bCs/>
          <w:sz w:val="28"/>
          <w:szCs w:val="28"/>
        </w:rPr>
        <w:t>ПОЛОЖЕНИЕ</w:t>
      </w:r>
    </w:p>
    <w:p w:rsidR="00C72AB3" w:rsidRDefault="00147C48" w:rsidP="00147C48">
      <w:pPr>
        <w:spacing w:after="0" w:line="276" w:lineRule="auto"/>
        <w:ind w:left="732" w:right="237"/>
        <w:jc w:val="center"/>
        <w:rPr>
          <w:b/>
          <w:sz w:val="28"/>
          <w:szCs w:val="28"/>
        </w:rPr>
      </w:pPr>
      <w:r w:rsidRPr="004A1F9F">
        <w:rPr>
          <w:b/>
          <w:bCs/>
          <w:sz w:val="29"/>
          <w:szCs w:val="29"/>
        </w:rPr>
        <w:t xml:space="preserve">О </w:t>
      </w:r>
      <w:r w:rsidR="00C72AB3">
        <w:rPr>
          <w:b/>
          <w:bCs/>
          <w:sz w:val="29"/>
          <w:szCs w:val="29"/>
        </w:rPr>
        <w:t xml:space="preserve">ПОРЯДКЕ ПРОВЕДЕНИЯ </w:t>
      </w:r>
      <w:r w:rsidRPr="004A1F9F">
        <w:rPr>
          <w:b/>
          <w:bCs/>
          <w:sz w:val="29"/>
          <w:szCs w:val="29"/>
        </w:rPr>
        <w:t>РЕСПУБЛИКАНСКО</w:t>
      </w:r>
      <w:r w:rsidR="00C72AB3">
        <w:rPr>
          <w:b/>
          <w:bCs/>
          <w:sz w:val="29"/>
          <w:szCs w:val="29"/>
        </w:rPr>
        <w:t>ГО</w:t>
      </w:r>
      <w:r w:rsidRPr="004A1F9F">
        <w:rPr>
          <w:b/>
          <w:bCs/>
          <w:sz w:val="29"/>
          <w:szCs w:val="29"/>
        </w:rPr>
        <w:t xml:space="preserve"> ЭТАП</w:t>
      </w:r>
      <w:r w:rsidR="00C72AB3">
        <w:rPr>
          <w:b/>
          <w:bCs/>
          <w:sz w:val="29"/>
          <w:szCs w:val="29"/>
        </w:rPr>
        <w:t>А</w:t>
      </w:r>
      <w:r w:rsidRPr="000D5163">
        <w:rPr>
          <w:b/>
          <w:sz w:val="28"/>
          <w:szCs w:val="28"/>
        </w:rPr>
        <w:t xml:space="preserve"> </w:t>
      </w:r>
      <w:r w:rsidR="0039167D" w:rsidRPr="000D5163">
        <w:rPr>
          <w:b/>
          <w:sz w:val="28"/>
          <w:szCs w:val="28"/>
        </w:rPr>
        <w:t xml:space="preserve">ВСЕРОССИЙСКОГО </w:t>
      </w:r>
      <w:r w:rsidR="00FB509B" w:rsidRPr="000D5163">
        <w:rPr>
          <w:b/>
          <w:sz w:val="28"/>
          <w:szCs w:val="28"/>
        </w:rPr>
        <w:t>КОНКУР</w:t>
      </w:r>
      <w:r w:rsidR="00FB509B">
        <w:rPr>
          <w:b/>
          <w:sz w:val="28"/>
          <w:szCs w:val="28"/>
        </w:rPr>
        <w:t xml:space="preserve">СА </w:t>
      </w:r>
    </w:p>
    <w:p w:rsidR="0039167D" w:rsidRPr="000D5163" w:rsidRDefault="00FB509B" w:rsidP="00147C48">
      <w:pPr>
        <w:spacing w:after="0" w:line="276" w:lineRule="auto"/>
        <w:ind w:left="732" w:right="2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0D6367">
        <w:rPr>
          <w:b/>
          <w:sz w:val="28"/>
          <w:szCs w:val="28"/>
        </w:rPr>
        <w:t>ПЕДАГОГИЧЕСКИЙ ДЕБЮТ – 202</w:t>
      </w:r>
      <w:r w:rsidR="004A1B40">
        <w:rPr>
          <w:b/>
          <w:sz w:val="28"/>
          <w:szCs w:val="28"/>
        </w:rPr>
        <w:t>3</w:t>
      </w:r>
      <w:r w:rsidR="0039167D" w:rsidRPr="000D5163">
        <w:rPr>
          <w:b/>
          <w:sz w:val="28"/>
          <w:szCs w:val="28"/>
        </w:rPr>
        <w:t xml:space="preserve">» </w:t>
      </w:r>
    </w:p>
    <w:p w:rsidR="0039167D" w:rsidRPr="000D5163" w:rsidRDefault="0039167D" w:rsidP="00147C48">
      <w:pPr>
        <w:spacing w:after="111" w:line="276" w:lineRule="auto"/>
        <w:ind w:left="0" w:firstLine="0"/>
        <w:jc w:val="center"/>
        <w:rPr>
          <w:sz w:val="28"/>
          <w:szCs w:val="28"/>
        </w:rPr>
      </w:pPr>
      <w:r w:rsidRPr="000D5163">
        <w:rPr>
          <w:sz w:val="28"/>
          <w:szCs w:val="28"/>
        </w:rPr>
        <w:t xml:space="preserve"> </w:t>
      </w:r>
    </w:p>
    <w:p w:rsidR="0039167D" w:rsidRPr="000D5163" w:rsidRDefault="0039167D" w:rsidP="00147C48">
      <w:pPr>
        <w:spacing w:after="221" w:line="276" w:lineRule="auto"/>
        <w:ind w:left="0" w:firstLine="0"/>
        <w:jc w:val="center"/>
        <w:rPr>
          <w:sz w:val="28"/>
          <w:szCs w:val="28"/>
        </w:rPr>
      </w:pPr>
      <w:r w:rsidRPr="000D5163">
        <w:rPr>
          <w:sz w:val="28"/>
          <w:szCs w:val="28"/>
        </w:rPr>
        <w:t xml:space="preserve"> </w:t>
      </w:r>
    </w:p>
    <w:p w:rsidR="0039167D" w:rsidRPr="000D5163" w:rsidRDefault="0039167D" w:rsidP="0001779C">
      <w:pPr>
        <w:numPr>
          <w:ilvl w:val="0"/>
          <w:numId w:val="1"/>
        </w:numPr>
        <w:spacing w:after="152" w:line="276" w:lineRule="auto"/>
        <w:ind w:left="0" w:right="-15"/>
        <w:jc w:val="center"/>
        <w:rPr>
          <w:sz w:val="28"/>
          <w:szCs w:val="28"/>
        </w:rPr>
      </w:pPr>
      <w:r w:rsidRPr="000D5163">
        <w:rPr>
          <w:b/>
          <w:sz w:val="28"/>
          <w:szCs w:val="28"/>
        </w:rPr>
        <w:t xml:space="preserve">Общие положения </w:t>
      </w:r>
    </w:p>
    <w:p w:rsidR="0039167D" w:rsidRPr="000D5163" w:rsidRDefault="00FB509B" w:rsidP="00147C48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39167D" w:rsidRPr="000D516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</w:t>
      </w:r>
      <w:r w:rsidR="0039167D" w:rsidRPr="000D5163">
        <w:rPr>
          <w:sz w:val="28"/>
          <w:szCs w:val="28"/>
        </w:rPr>
        <w:t xml:space="preserve"> </w:t>
      </w:r>
      <w:r w:rsidR="00C72AB3">
        <w:rPr>
          <w:sz w:val="28"/>
          <w:szCs w:val="28"/>
        </w:rPr>
        <w:t xml:space="preserve">порядке проведения </w:t>
      </w:r>
      <w:r w:rsidR="000D5163">
        <w:rPr>
          <w:sz w:val="28"/>
          <w:szCs w:val="28"/>
        </w:rPr>
        <w:t>республиканско</w:t>
      </w:r>
      <w:r w:rsidR="00C72AB3">
        <w:rPr>
          <w:sz w:val="28"/>
          <w:szCs w:val="28"/>
        </w:rPr>
        <w:t>го</w:t>
      </w:r>
      <w:r w:rsidR="000D5163">
        <w:rPr>
          <w:sz w:val="28"/>
          <w:szCs w:val="28"/>
        </w:rPr>
        <w:t xml:space="preserve"> этап</w:t>
      </w:r>
      <w:r w:rsidR="00C72AB3">
        <w:rPr>
          <w:sz w:val="28"/>
          <w:szCs w:val="28"/>
        </w:rPr>
        <w:t>а</w:t>
      </w:r>
      <w:r w:rsidR="000D5163">
        <w:rPr>
          <w:sz w:val="28"/>
          <w:szCs w:val="28"/>
        </w:rPr>
        <w:t xml:space="preserve"> </w:t>
      </w:r>
      <w:r w:rsidR="0039167D" w:rsidRPr="000D5163">
        <w:rPr>
          <w:sz w:val="28"/>
          <w:szCs w:val="28"/>
        </w:rPr>
        <w:t>Всероссийского конкурса «Педагогический дебют – 20</w:t>
      </w:r>
      <w:r w:rsidR="00732D47">
        <w:rPr>
          <w:sz w:val="28"/>
          <w:szCs w:val="28"/>
        </w:rPr>
        <w:t>2</w:t>
      </w:r>
      <w:r w:rsidR="004A1B40">
        <w:rPr>
          <w:sz w:val="28"/>
          <w:szCs w:val="28"/>
        </w:rPr>
        <w:t>3</w:t>
      </w:r>
      <w:r w:rsidR="0039167D" w:rsidRPr="000D5163">
        <w:rPr>
          <w:sz w:val="28"/>
          <w:szCs w:val="28"/>
        </w:rPr>
        <w:t>» подготовлен</w:t>
      </w:r>
      <w:r>
        <w:rPr>
          <w:sz w:val="28"/>
          <w:szCs w:val="28"/>
        </w:rPr>
        <w:t>о</w:t>
      </w:r>
      <w:r w:rsidR="0039167D" w:rsidRPr="000D5163">
        <w:rPr>
          <w:sz w:val="28"/>
          <w:szCs w:val="28"/>
        </w:rPr>
        <w:t xml:space="preserve"> в</w:t>
      </w:r>
      <w:r w:rsidR="0039167D" w:rsidRPr="000D5163">
        <w:rPr>
          <w:rFonts w:eastAsia="Verdana"/>
          <w:sz w:val="28"/>
          <w:szCs w:val="28"/>
        </w:rPr>
        <w:t xml:space="preserve"> </w:t>
      </w:r>
      <w:r w:rsidR="0039167D" w:rsidRPr="000D5163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Порядком проведения</w:t>
      </w:r>
      <w:r w:rsidR="0039167D" w:rsidRPr="000D5163">
        <w:rPr>
          <w:sz w:val="28"/>
          <w:szCs w:val="28"/>
        </w:rPr>
        <w:t xml:space="preserve"> Всероссийского конкурса «Педагогический дебют»</w:t>
      </w:r>
      <w:r w:rsidR="000D6367" w:rsidRPr="000D6367">
        <w:rPr>
          <w:rFonts w:ascii="Arial" w:hAnsi="Arial" w:cs="Arial"/>
          <w:sz w:val="30"/>
          <w:szCs w:val="30"/>
        </w:rPr>
        <w:t xml:space="preserve"> </w:t>
      </w:r>
      <w:r w:rsidR="000D6367" w:rsidRPr="000D6367">
        <w:rPr>
          <w:sz w:val="28"/>
          <w:szCs w:val="28"/>
        </w:rPr>
        <w:t>(утверждено Правлени</w:t>
      </w:r>
      <w:r w:rsidR="00316BD1">
        <w:rPr>
          <w:sz w:val="28"/>
          <w:szCs w:val="28"/>
        </w:rPr>
        <w:t>ем Ассоциаци</w:t>
      </w:r>
      <w:r w:rsidR="003020F2">
        <w:rPr>
          <w:sz w:val="28"/>
          <w:szCs w:val="28"/>
        </w:rPr>
        <w:t>и</w:t>
      </w:r>
      <w:r w:rsidR="00316BD1">
        <w:rPr>
          <w:sz w:val="28"/>
          <w:szCs w:val="28"/>
        </w:rPr>
        <w:t xml:space="preserve"> Лучших школ и за</w:t>
      </w:r>
      <w:r w:rsidR="000D6367" w:rsidRPr="000D6367">
        <w:rPr>
          <w:sz w:val="28"/>
          <w:szCs w:val="28"/>
        </w:rPr>
        <w:t>местителем председателя Комитета Государственной Думы ФС РФ по образованию 06</w:t>
      </w:r>
      <w:r w:rsidR="00316BD1">
        <w:rPr>
          <w:sz w:val="28"/>
          <w:szCs w:val="28"/>
        </w:rPr>
        <w:t xml:space="preserve"> </w:t>
      </w:r>
      <w:r w:rsidR="000D6367" w:rsidRPr="000D6367">
        <w:rPr>
          <w:sz w:val="28"/>
          <w:szCs w:val="28"/>
        </w:rPr>
        <w:t>декабря 2015 года)</w:t>
      </w:r>
      <w:r w:rsidR="0039167D" w:rsidRPr="000D5163">
        <w:rPr>
          <w:sz w:val="28"/>
          <w:szCs w:val="28"/>
        </w:rPr>
        <w:t xml:space="preserve">. </w:t>
      </w:r>
    </w:p>
    <w:p w:rsidR="0039167D" w:rsidRDefault="005A0D15" w:rsidP="00147C48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5A0D15">
        <w:rPr>
          <w:sz w:val="28"/>
          <w:szCs w:val="28"/>
        </w:rPr>
        <w:t>Организатора</w:t>
      </w:r>
      <w:r w:rsidR="0039167D" w:rsidRPr="005A0D15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5A0D15">
        <w:rPr>
          <w:rFonts w:eastAsia="Lucida Sans Unicode" w:cs="Mangal"/>
          <w:color w:val="auto"/>
          <w:kern w:val="1"/>
          <w:sz w:val="28"/>
          <w:szCs w:val="28"/>
          <w:lang w:eastAsia="hi-IN" w:bidi="hi-IN"/>
        </w:rPr>
        <w:t>р</w:t>
      </w:r>
      <w:r w:rsidRPr="005A0D15">
        <w:rPr>
          <w:rFonts w:eastAsia="Lucida Sans Unicode" w:cs="Mangal"/>
          <w:kern w:val="1"/>
          <w:sz w:val="28"/>
          <w:szCs w:val="28"/>
          <w:lang w:eastAsia="hi-IN" w:bidi="hi-IN"/>
        </w:rPr>
        <w:t>еспубликанского этапа</w:t>
      </w:r>
      <w:r>
        <w:rPr>
          <w:sz w:val="28"/>
          <w:szCs w:val="28"/>
        </w:rPr>
        <w:t xml:space="preserve"> </w:t>
      </w:r>
      <w:r w:rsidRPr="005A0D15">
        <w:rPr>
          <w:sz w:val="28"/>
          <w:szCs w:val="28"/>
        </w:rPr>
        <w:t>Всероссийского конку</w:t>
      </w:r>
      <w:r w:rsidR="00597559">
        <w:rPr>
          <w:sz w:val="28"/>
          <w:szCs w:val="28"/>
        </w:rPr>
        <w:t>рса «Педагогический дебют – 20</w:t>
      </w:r>
      <w:r w:rsidR="00732D47">
        <w:rPr>
          <w:sz w:val="28"/>
          <w:szCs w:val="28"/>
        </w:rPr>
        <w:t>2</w:t>
      </w:r>
      <w:r w:rsidR="004A1B40">
        <w:rPr>
          <w:sz w:val="28"/>
          <w:szCs w:val="28"/>
        </w:rPr>
        <w:t>3</w:t>
      </w:r>
      <w:r w:rsidRPr="005A0D15">
        <w:rPr>
          <w:sz w:val="28"/>
          <w:szCs w:val="28"/>
        </w:rPr>
        <w:t>» являю</w:t>
      </w:r>
      <w:r w:rsidR="0039167D" w:rsidRPr="005A0D15">
        <w:rPr>
          <w:sz w:val="28"/>
          <w:szCs w:val="28"/>
        </w:rPr>
        <w:t xml:space="preserve">тся </w:t>
      </w:r>
      <w:r w:rsidRPr="005A0D15">
        <w:rPr>
          <w:sz w:val="28"/>
          <w:szCs w:val="28"/>
        </w:rPr>
        <w:t xml:space="preserve">Министерство образования Республики Мордовия, </w:t>
      </w:r>
      <w:r w:rsidR="000D6367" w:rsidRPr="000D6367">
        <w:rPr>
          <w:sz w:val="28"/>
          <w:szCs w:val="28"/>
        </w:rPr>
        <w:t xml:space="preserve">ГБУ ДПО </w:t>
      </w:r>
      <w:r w:rsidR="004A6F7E">
        <w:rPr>
          <w:sz w:val="28"/>
          <w:szCs w:val="28"/>
        </w:rPr>
        <w:t xml:space="preserve">РМ </w:t>
      </w:r>
      <w:r w:rsidR="000D6367" w:rsidRPr="000D6367">
        <w:rPr>
          <w:sz w:val="28"/>
          <w:szCs w:val="28"/>
        </w:rPr>
        <w:t xml:space="preserve">«Центр непрерывного повышения профессионального мастерства педагогических работников – «Педагог </w:t>
      </w:r>
      <w:proofErr w:type="gramStart"/>
      <w:r w:rsidR="000D6367" w:rsidRPr="000D6367">
        <w:rPr>
          <w:sz w:val="28"/>
          <w:szCs w:val="28"/>
        </w:rPr>
        <w:t>13.ру</w:t>
      </w:r>
      <w:proofErr w:type="gramEnd"/>
      <w:r w:rsidR="000D6367" w:rsidRPr="000D6367">
        <w:rPr>
          <w:sz w:val="28"/>
          <w:szCs w:val="28"/>
        </w:rPr>
        <w:t>»</w:t>
      </w:r>
      <w:r w:rsidR="0039167D" w:rsidRPr="005A0D15">
        <w:rPr>
          <w:sz w:val="28"/>
          <w:szCs w:val="28"/>
        </w:rPr>
        <w:t xml:space="preserve"> </w:t>
      </w:r>
      <w:r w:rsidRPr="005A0D15">
        <w:rPr>
          <w:sz w:val="28"/>
          <w:szCs w:val="28"/>
        </w:rPr>
        <w:t xml:space="preserve">и </w:t>
      </w:r>
      <w:r w:rsidR="00DD34D3" w:rsidRPr="00DD34D3">
        <w:rPr>
          <w:sz w:val="28"/>
          <w:szCs w:val="28"/>
        </w:rPr>
        <w:t>Мордовская республиканская организация профсоюза работников народного образования и науки Российской Федерации</w:t>
      </w:r>
      <w:r w:rsidR="0039167D" w:rsidRPr="005A0D15">
        <w:rPr>
          <w:sz w:val="28"/>
          <w:szCs w:val="28"/>
        </w:rPr>
        <w:t xml:space="preserve">.  </w:t>
      </w:r>
    </w:p>
    <w:p w:rsidR="00875D92" w:rsidRDefault="00875D92" w:rsidP="00875D92">
      <w:pPr>
        <w:tabs>
          <w:tab w:val="left" w:pos="1134"/>
        </w:tabs>
        <w:spacing w:line="276" w:lineRule="auto"/>
        <w:ind w:left="567" w:firstLine="0"/>
        <w:rPr>
          <w:sz w:val="28"/>
          <w:szCs w:val="28"/>
        </w:rPr>
      </w:pPr>
    </w:p>
    <w:p w:rsidR="00147C48" w:rsidRDefault="00147C48" w:rsidP="0001779C">
      <w:pPr>
        <w:widowControl w:val="0"/>
        <w:numPr>
          <w:ilvl w:val="0"/>
          <w:numId w:val="1"/>
        </w:numPr>
        <w:suppressAutoHyphens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</w:p>
    <w:p w:rsidR="0039167D" w:rsidRPr="000D5163" w:rsidRDefault="0039167D" w:rsidP="00147C48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0D5163">
        <w:rPr>
          <w:sz w:val="28"/>
          <w:szCs w:val="28"/>
        </w:rPr>
        <w:t xml:space="preserve">Цели конкурса. </w:t>
      </w:r>
    </w:p>
    <w:p w:rsidR="0039167D" w:rsidRPr="000D5163" w:rsidRDefault="0039167D" w:rsidP="00147C48">
      <w:pPr>
        <w:tabs>
          <w:tab w:val="left" w:pos="567"/>
          <w:tab w:val="left" w:pos="709"/>
          <w:tab w:val="left" w:pos="851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0D5163">
        <w:rPr>
          <w:sz w:val="28"/>
          <w:szCs w:val="28"/>
        </w:rPr>
        <w:t>Конкурс «Педагогический дебют</w:t>
      </w:r>
      <w:r w:rsidR="00597559">
        <w:rPr>
          <w:sz w:val="28"/>
          <w:szCs w:val="28"/>
        </w:rPr>
        <w:t xml:space="preserve"> - 20</w:t>
      </w:r>
      <w:r w:rsidR="000D6367">
        <w:rPr>
          <w:sz w:val="28"/>
          <w:szCs w:val="28"/>
        </w:rPr>
        <w:t>2</w:t>
      </w:r>
      <w:r w:rsidR="004A1B40">
        <w:rPr>
          <w:sz w:val="28"/>
          <w:szCs w:val="28"/>
        </w:rPr>
        <w:t>3</w:t>
      </w:r>
      <w:r w:rsidRPr="000D5163">
        <w:rPr>
          <w:sz w:val="28"/>
          <w:szCs w:val="28"/>
        </w:rPr>
        <w:t xml:space="preserve">» (далее – Конкурс) проводится в целях создания условий для развития творческого потенциала и самореализации молодых педагогических работников; формирования гражданской позиции молодых педагогических работников; активного профессионального отношения к совершенствованию системы образования. </w:t>
      </w:r>
    </w:p>
    <w:p w:rsidR="0039167D" w:rsidRPr="00147C48" w:rsidRDefault="0039167D" w:rsidP="00147C48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147C48">
        <w:rPr>
          <w:sz w:val="28"/>
          <w:szCs w:val="28"/>
        </w:rPr>
        <w:t xml:space="preserve">Задачи Конкурса: </w:t>
      </w:r>
    </w:p>
    <w:p w:rsidR="0039167D" w:rsidRPr="00C74959" w:rsidRDefault="0039167D" w:rsidP="00147C48">
      <w:pPr>
        <w:pStyle w:val="a3"/>
        <w:numPr>
          <w:ilvl w:val="0"/>
          <w:numId w:val="22"/>
        </w:numPr>
        <w:tabs>
          <w:tab w:val="left" w:pos="567"/>
          <w:tab w:val="left" w:pos="709"/>
          <w:tab w:val="left" w:pos="851"/>
          <w:tab w:val="left" w:pos="1134"/>
        </w:tabs>
        <w:spacing w:line="276" w:lineRule="auto"/>
        <w:ind w:left="0" w:firstLine="284"/>
        <w:rPr>
          <w:sz w:val="28"/>
          <w:szCs w:val="28"/>
        </w:rPr>
      </w:pPr>
      <w:r w:rsidRPr="00C74959">
        <w:rPr>
          <w:sz w:val="28"/>
          <w:szCs w:val="28"/>
        </w:rPr>
        <w:t xml:space="preserve">представление педагогическому сообществу лучших образцов педагогической деятельности молодых учителей; </w:t>
      </w:r>
    </w:p>
    <w:p w:rsidR="0039167D" w:rsidRPr="00C74959" w:rsidRDefault="0039167D" w:rsidP="00147C48">
      <w:pPr>
        <w:pStyle w:val="a3"/>
        <w:numPr>
          <w:ilvl w:val="0"/>
          <w:numId w:val="22"/>
        </w:numPr>
        <w:tabs>
          <w:tab w:val="left" w:pos="567"/>
          <w:tab w:val="left" w:pos="709"/>
          <w:tab w:val="left" w:pos="851"/>
          <w:tab w:val="left" w:pos="1134"/>
        </w:tabs>
        <w:spacing w:line="276" w:lineRule="auto"/>
        <w:ind w:left="0" w:firstLine="284"/>
        <w:rPr>
          <w:sz w:val="28"/>
          <w:szCs w:val="28"/>
        </w:rPr>
      </w:pPr>
      <w:r w:rsidRPr="00C74959">
        <w:rPr>
          <w:sz w:val="28"/>
          <w:szCs w:val="28"/>
        </w:rPr>
        <w:lastRenderedPageBreak/>
        <w:t xml:space="preserve">создание условий для самовыражения творческой и профессиональной индивидуальности, реализации личностного потенциала молодых педагогов; </w:t>
      </w:r>
    </w:p>
    <w:p w:rsidR="0039167D" w:rsidRPr="00C74959" w:rsidRDefault="0039167D" w:rsidP="00147C48">
      <w:pPr>
        <w:pStyle w:val="a3"/>
        <w:numPr>
          <w:ilvl w:val="0"/>
          <w:numId w:val="22"/>
        </w:numPr>
        <w:tabs>
          <w:tab w:val="left" w:pos="567"/>
          <w:tab w:val="left" w:pos="709"/>
          <w:tab w:val="left" w:pos="851"/>
          <w:tab w:val="left" w:pos="1134"/>
        </w:tabs>
        <w:spacing w:after="218" w:line="276" w:lineRule="auto"/>
        <w:ind w:left="0" w:firstLine="284"/>
        <w:rPr>
          <w:sz w:val="28"/>
          <w:szCs w:val="28"/>
        </w:rPr>
      </w:pPr>
      <w:r w:rsidRPr="00C74959">
        <w:rPr>
          <w:sz w:val="28"/>
          <w:szCs w:val="28"/>
        </w:rPr>
        <w:t xml:space="preserve">привлечение внимания органов исполнительной власти субъектов Российской Федерации и местного самоуправления, всех заинтересованных организаций, средств массовой информации, широкой педагогической и родительской общественности к проблемам молодых учителей и руководителей. </w:t>
      </w:r>
    </w:p>
    <w:p w:rsidR="00147C48" w:rsidRPr="00147C48" w:rsidRDefault="00147C48" w:rsidP="00147C48">
      <w:pPr>
        <w:pStyle w:val="a3"/>
        <w:spacing w:line="276" w:lineRule="auto"/>
        <w:ind w:left="1287" w:firstLine="0"/>
        <w:rPr>
          <w:sz w:val="28"/>
          <w:szCs w:val="28"/>
        </w:rPr>
      </w:pPr>
    </w:p>
    <w:p w:rsidR="00147C48" w:rsidRDefault="00792002" w:rsidP="0001779C">
      <w:pPr>
        <w:pStyle w:val="a3"/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47C48" w:rsidRPr="00147C48">
        <w:rPr>
          <w:b/>
          <w:sz w:val="28"/>
          <w:szCs w:val="28"/>
        </w:rPr>
        <w:t>.</w:t>
      </w:r>
      <w:r w:rsidR="00FB509B">
        <w:rPr>
          <w:b/>
          <w:sz w:val="28"/>
          <w:szCs w:val="28"/>
        </w:rPr>
        <w:t xml:space="preserve"> </w:t>
      </w:r>
      <w:r w:rsidR="003A097E" w:rsidRPr="003A097E">
        <w:rPr>
          <w:b/>
          <w:sz w:val="28"/>
          <w:szCs w:val="28"/>
        </w:rPr>
        <w:t>Руководство и организация конкурса</w:t>
      </w:r>
      <w:r w:rsidR="003A097E">
        <w:rPr>
          <w:b/>
          <w:sz w:val="28"/>
          <w:szCs w:val="28"/>
        </w:rPr>
        <w:t xml:space="preserve"> </w:t>
      </w:r>
    </w:p>
    <w:p w:rsidR="003A097E" w:rsidRDefault="003A097E" w:rsidP="00147C48">
      <w:pPr>
        <w:pStyle w:val="a3"/>
        <w:spacing w:line="276" w:lineRule="auto"/>
        <w:ind w:left="1287" w:firstLine="0"/>
        <w:jc w:val="center"/>
      </w:pPr>
    </w:p>
    <w:p w:rsidR="003A097E" w:rsidRPr="00205FC8" w:rsidRDefault="00205FC8" w:rsidP="00205FC8">
      <w:pPr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A097E" w:rsidRPr="00205FC8">
        <w:rPr>
          <w:sz w:val="28"/>
          <w:szCs w:val="28"/>
        </w:rPr>
        <w:t xml:space="preserve">Общее руководство организацией и проведением Конкурса осуществляет организационный комитет (далее – Оргкомитет), который состоит из председателя, ответственного секретаря и членов Оргкомитета. </w:t>
      </w:r>
    </w:p>
    <w:p w:rsidR="00147C48" w:rsidRPr="00792002" w:rsidRDefault="00205FC8" w:rsidP="00205FC8">
      <w:pPr>
        <w:pStyle w:val="a3"/>
        <w:spacing w:after="0"/>
        <w:ind w:left="0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3.2. </w:t>
      </w:r>
      <w:r w:rsidR="00147C48" w:rsidRPr="00792002">
        <w:rPr>
          <w:rStyle w:val="FontStyle11"/>
          <w:sz w:val="28"/>
          <w:szCs w:val="28"/>
        </w:rPr>
        <w:t xml:space="preserve">Конкурсная комиссия республиканского этапа </w:t>
      </w:r>
      <w:r w:rsidR="00FB509B" w:rsidRPr="00792002">
        <w:rPr>
          <w:rStyle w:val="FontStyle11"/>
          <w:sz w:val="28"/>
          <w:szCs w:val="28"/>
        </w:rPr>
        <w:t>Конкурса</w:t>
      </w:r>
      <w:r w:rsidR="00147C48" w:rsidRPr="00792002">
        <w:rPr>
          <w:rStyle w:val="FontStyle11"/>
          <w:sz w:val="28"/>
          <w:szCs w:val="28"/>
        </w:rPr>
        <w:t xml:space="preserve"> состоит из </w:t>
      </w:r>
      <w:r w:rsidR="003A097E" w:rsidRPr="00792002">
        <w:rPr>
          <w:rStyle w:val="FontStyle11"/>
          <w:sz w:val="28"/>
          <w:szCs w:val="28"/>
        </w:rPr>
        <w:t>п</w:t>
      </w:r>
      <w:r w:rsidR="00147C48" w:rsidRPr="00792002">
        <w:rPr>
          <w:rStyle w:val="FontStyle11"/>
          <w:sz w:val="28"/>
          <w:szCs w:val="28"/>
        </w:rPr>
        <w:t xml:space="preserve">едагогов, ученых Республики Мордовия, приглашенных Оргкомитетом конкурса. </w:t>
      </w:r>
    </w:p>
    <w:p w:rsidR="00147C48" w:rsidRPr="00792002" w:rsidRDefault="00205FC8" w:rsidP="00205FC8">
      <w:pPr>
        <w:pStyle w:val="Style2"/>
        <w:widowControl/>
        <w:spacing w:line="276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3.3 </w:t>
      </w:r>
      <w:r w:rsidR="00147C48" w:rsidRPr="00792002">
        <w:rPr>
          <w:rStyle w:val="FontStyle11"/>
          <w:sz w:val="28"/>
          <w:szCs w:val="28"/>
        </w:rPr>
        <w:t>Конкурсная комиссия организует процедуры экспертной оценки участвующих в Конкурсе работ.</w:t>
      </w:r>
    </w:p>
    <w:p w:rsidR="00147C48" w:rsidRDefault="00205FC8" w:rsidP="00205FC8">
      <w:pPr>
        <w:pStyle w:val="Style2"/>
        <w:widowControl/>
        <w:spacing w:line="276" w:lineRule="auto"/>
        <w:ind w:firstLine="567"/>
        <w:rPr>
          <w:rStyle w:val="FontStyle1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 </w:t>
      </w:r>
      <w:r w:rsidR="003A097E" w:rsidRPr="00792002">
        <w:rPr>
          <w:rFonts w:cs="Times New Roman"/>
          <w:sz w:val="28"/>
          <w:szCs w:val="28"/>
        </w:rPr>
        <w:t>Конкурсная комиссия о</w:t>
      </w:r>
      <w:r w:rsidR="00147C48" w:rsidRPr="00792002">
        <w:rPr>
          <w:rStyle w:val="FontStyle11"/>
          <w:sz w:val="28"/>
          <w:szCs w:val="28"/>
        </w:rPr>
        <w:t>рганизует процедуры подведения итогов и награждени</w:t>
      </w:r>
      <w:r w:rsidR="003020F2">
        <w:rPr>
          <w:rStyle w:val="FontStyle11"/>
          <w:sz w:val="28"/>
          <w:szCs w:val="28"/>
        </w:rPr>
        <w:t>я</w:t>
      </w:r>
      <w:r w:rsidR="00147C48" w:rsidRPr="00792002">
        <w:rPr>
          <w:rStyle w:val="FontStyle11"/>
          <w:sz w:val="28"/>
          <w:szCs w:val="28"/>
        </w:rPr>
        <w:t xml:space="preserve"> победителей республиканского этапа Конкурса</w:t>
      </w:r>
      <w:r w:rsidR="00145E9C" w:rsidRPr="00792002">
        <w:rPr>
          <w:rStyle w:val="FontStyle11"/>
          <w:sz w:val="28"/>
          <w:szCs w:val="28"/>
        </w:rPr>
        <w:t>. Решение Конкурсной комиссии окончательное, обжалованию и изменению не подлежит.</w:t>
      </w:r>
    </w:p>
    <w:p w:rsidR="00147C48" w:rsidRPr="00147C48" w:rsidRDefault="00147C48" w:rsidP="003A097E">
      <w:pPr>
        <w:spacing w:after="152" w:line="276" w:lineRule="auto"/>
        <w:ind w:left="950" w:right="-15" w:firstLine="0"/>
        <w:rPr>
          <w:sz w:val="28"/>
          <w:szCs w:val="28"/>
        </w:rPr>
      </w:pPr>
    </w:p>
    <w:p w:rsidR="0039167D" w:rsidRPr="00875D92" w:rsidRDefault="00205FC8" w:rsidP="00205FC8">
      <w:pPr>
        <w:spacing w:after="0" w:line="276" w:lineRule="auto"/>
        <w:ind w:left="949" w:right="-15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9167D" w:rsidRPr="000D5163">
        <w:rPr>
          <w:b/>
          <w:sz w:val="28"/>
          <w:szCs w:val="28"/>
        </w:rPr>
        <w:t>Участники конкурса</w:t>
      </w:r>
    </w:p>
    <w:p w:rsidR="00875D92" w:rsidRPr="000D5163" w:rsidRDefault="00875D92" w:rsidP="00875D92">
      <w:pPr>
        <w:spacing w:after="0" w:line="276" w:lineRule="auto"/>
        <w:ind w:left="949" w:right="-15" w:firstLine="0"/>
        <w:rPr>
          <w:sz w:val="28"/>
          <w:szCs w:val="28"/>
        </w:rPr>
      </w:pPr>
    </w:p>
    <w:p w:rsidR="0039167D" w:rsidRPr="000D5163" w:rsidRDefault="00205FC8" w:rsidP="00093E78">
      <w:pPr>
        <w:tabs>
          <w:tab w:val="left" w:pos="993"/>
        </w:tabs>
        <w:spacing w:after="0"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39167D" w:rsidRPr="000D5163">
        <w:rPr>
          <w:sz w:val="28"/>
          <w:szCs w:val="28"/>
        </w:rPr>
        <w:t xml:space="preserve">.1. Конкурс проводится по следующим номинациям:  </w:t>
      </w:r>
    </w:p>
    <w:p w:rsidR="00597559" w:rsidRPr="00597559" w:rsidRDefault="00597559" w:rsidP="00597559">
      <w:pPr>
        <w:numPr>
          <w:ilvl w:val="0"/>
          <w:numId w:val="31"/>
        </w:numPr>
        <w:tabs>
          <w:tab w:val="left" w:pos="993"/>
        </w:tabs>
        <w:spacing w:after="0" w:line="276" w:lineRule="auto"/>
        <w:ind w:left="1134" w:hanging="283"/>
        <w:rPr>
          <w:sz w:val="28"/>
          <w:szCs w:val="28"/>
        </w:rPr>
      </w:pPr>
      <w:r w:rsidRPr="00597559">
        <w:rPr>
          <w:sz w:val="28"/>
          <w:szCs w:val="28"/>
        </w:rPr>
        <w:t>«Молодые учителя»;</w:t>
      </w:r>
    </w:p>
    <w:p w:rsidR="00597559" w:rsidRPr="00597559" w:rsidRDefault="00597559" w:rsidP="00597559">
      <w:pPr>
        <w:numPr>
          <w:ilvl w:val="0"/>
          <w:numId w:val="31"/>
        </w:numPr>
        <w:tabs>
          <w:tab w:val="left" w:pos="993"/>
        </w:tabs>
        <w:spacing w:after="0" w:line="276" w:lineRule="auto"/>
        <w:ind w:left="1134" w:hanging="283"/>
        <w:rPr>
          <w:sz w:val="28"/>
          <w:szCs w:val="28"/>
        </w:rPr>
      </w:pPr>
      <w:r w:rsidRPr="00597559">
        <w:rPr>
          <w:sz w:val="28"/>
          <w:szCs w:val="28"/>
        </w:rPr>
        <w:t>«Молодые педагоги-психологи»;</w:t>
      </w:r>
    </w:p>
    <w:p w:rsidR="00597559" w:rsidRPr="00597559" w:rsidRDefault="00597559" w:rsidP="00597559">
      <w:pPr>
        <w:numPr>
          <w:ilvl w:val="0"/>
          <w:numId w:val="31"/>
        </w:numPr>
        <w:tabs>
          <w:tab w:val="left" w:pos="993"/>
        </w:tabs>
        <w:spacing w:after="0" w:line="276" w:lineRule="auto"/>
        <w:ind w:left="1134" w:hanging="283"/>
        <w:rPr>
          <w:sz w:val="28"/>
          <w:szCs w:val="28"/>
        </w:rPr>
      </w:pPr>
      <w:r w:rsidRPr="00597559">
        <w:rPr>
          <w:sz w:val="28"/>
          <w:szCs w:val="28"/>
        </w:rPr>
        <w:t>«Молодые педагоги дополнительного образования»;</w:t>
      </w:r>
    </w:p>
    <w:p w:rsidR="00597559" w:rsidRPr="00597559" w:rsidRDefault="00597559" w:rsidP="00597559">
      <w:pPr>
        <w:numPr>
          <w:ilvl w:val="0"/>
          <w:numId w:val="31"/>
        </w:numPr>
        <w:tabs>
          <w:tab w:val="left" w:pos="993"/>
        </w:tabs>
        <w:spacing w:after="0" w:line="276" w:lineRule="auto"/>
        <w:ind w:left="1134" w:hanging="283"/>
        <w:rPr>
          <w:sz w:val="28"/>
          <w:szCs w:val="28"/>
        </w:rPr>
      </w:pPr>
      <w:r w:rsidRPr="00597559">
        <w:rPr>
          <w:sz w:val="28"/>
          <w:szCs w:val="28"/>
        </w:rPr>
        <w:t>«Молодые воспитатели дошкольных образовательных организаций»;</w:t>
      </w:r>
    </w:p>
    <w:p w:rsidR="00597559" w:rsidRPr="00597559" w:rsidRDefault="00597559" w:rsidP="00597559">
      <w:pPr>
        <w:numPr>
          <w:ilvl w:val="0"/>
          <w:numId w:val="31"/>
        </w:numPr>
        <w:tabs>
          <w:tab w:val="left" w:pos="993"/>
        </w:tabs>
        <w:spacing w:after="0" w:line="276" w:lineRule="auto"/>
        <w:ind w:left="1134" w:hanging="283"/>
        <w:rPr>
          <w:sz w:val="28"/>
          <w:szCs w:val="28"/>
        </w:rPr>
      </w:pPr>
      <w:r w:rsidRPr="00597559">
        <w:rPr>
          <w:sz w:val="28"/>
          <w:szCs w:val="28"/>
        </w:rPr>
        <w:t xml:space="preserve">«Молодые </w:t>
      </w:r>
      <w:r w:rsidR="000D6367">
        <w:rPr>
          <w:sz w:val="28"/>
          <w:szCs w:val="28"/>
        </w:rPr>
        <w:t>классные руководители</w:t>
      </w:r>
      <w:r w:rsidRPr="00597559">
        <w:rPr>
          <w:sz w:val="28"/>
          <w:szCs w:val="28"/>
        </w:rPr>
        <w:t xml:space="preserve">»; </w:t>
      </w:r>
    </w:p>
    <w:p w:rsidR="00597559" w:rsidRPr="00597559" w:rsidRDefault="00597559" w:rsidP="00597559">
      <w:pPr>
        <w:numPr>
          <w:ilvl w:val="0"/>
          <w:numId w:val="31"/>
        </w:numPr>
        <w:tabs>
          <w:tab w:val="left" w:pos="993"/>
        </w:tabs>
        <w:spacing w:after="0" w:line="276" w:lineRule="auto"/>
        <w:ind w:left="1134" w:hanging="283"/>
        <w:rPr>
          <w:sz w:val="28"/>
          <w:szCs w:val="28"/>
        </w:rPr>
      </w:pPr>
      <w:r w:rsidRPr="00597559">
        <w:rPr>
          <w:sz w:val="28"/>
          <w:szCs w:val="28"/>
        </w:rPr>
        <w:t>«Молодые управленцы»;</w:t>
      </w:r>
    </w:p>
    <w:p w:rsidR="00597559" w:rsidRPr="00597559" w:rsidRDefault="00597559" w:rsidP="00597559">
      <w:pPr>
        <w:numPr>
          <w:ilvl w:val="0"/>
          <w:numId w:val="31"/>
        </w:numPr>
        <w:tabs>
          <w:tab w:val="left" w:pos="993"/>
        </w:tabs>
        <w:spacing w:after="0" w:line="276" w:lineRule="auto"/>
        <w:ind w:left="1134" w:hanging="283"/>
        <w:rPr>
          <w:sz w:val="28"/>
          <w:szCs w:val="28"/>
        </w:rPr>
      </w:pPr>
      <w:r w:rsidRPr="00597559">
        <w:rPr>
          <w:sz w:val="28"/>
          <w:szCs w:val="28"/>
        </w:rPr>
        <w:t>«Молодые руководители дошкольных образовательных организаций»;</w:t>
      </w:r>
    </w:p>
    <w:p w:rsidR="00597559" w:rsidRPr="00597559" w:rsidRDefault="00597559" w:rsidP="00597559">
      <w:pPr>
        <w:numPr>
          <w:ilvl w:val="0"/>
          <w:numId w:val="31"/>
        </w:numPr>
        <w:tabs>
          <w:tab w:val="left" w:pos="993"/>
        </w:tabs>
        <w:spacing w:after="0" w:line="276" w:lineRule="auto"/>
        <w:ind w:left="1134" w:hanging="283"/>
        <w:rPr>
          <w:sz w:val="28"/>
          <w:szCs w:val="28"/>
        </w:rPr>
      </w:pPr>
      <w:r w:rsidRPr="00597559">
        <w:rPr>
          <w:sz w:val="28"/>
          <w:szCs w:val="28"/>
        </w:rPr>
        <w:t>«Педагог-наставник».</w:t>
      </w:r>
    </w:p>
    <w:p w:rsidR="0039167D" w:rsidRPr="000D5163" w:rsidRDefault="00205FC8" w:rsidP="00B1323B">
      <w:pPr>
        <w:tabs>
          <w:tab w:val="left" w:pos="993"/>
        </w:tabs>
        <w:spacing w:after="0"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39167D" w:rsidRPr="000D5163">
        <w:rPr>
          <w:sz w:val="28"/>
          <w:szCs w:val="28"/>
        </w:rPr>
        <w:t xml:space="preserve">.2. В Конкурсе могут принимать участие: </w:t>
      </w:r>
    </w:p>
    <w:p w:rsidR="00597559" w:rsidRPr="00597559" w:rsidRDefault="00597559" w:rsidP="00597559">
      <w:pPr>
        <w:pStyle w:val="a4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textAlignment w:val="center"/>
        <w:rPr>
          <w:color w:val="auto"/>
          <w:sz w:val="28"/>
          <w:szCs w:val="28"/>
        </w:rPr>
      </w:pPr>
      <w:r w:rsidRPr="00597559">
        <w:rPr>
          <w:color w:val="auto"/>
          <w:sz w:val="28"/>
          <w:szCs w:val="28"/>
        </w:rPr>
        <w:t xml:space="preserve">в номинации «Молодые учителя», «Молодые педагоги-психологи»: педагогические работники образовательных организаций всех типов и видов, </w:t>
      </w:r>
      <w:r w:rsidRPr="00597559">
        <w:rPr>
          <w:color w:val="auto"/>
          <w:sz w:val="28"/>
          <w:szCs w:val="28"/>
        </w:rPr>
        <w:lastRenderedPageBreak/>
        <w:t xml:space="preserve">педагогический стаж которых по состоянию на 1 </w:t>
      </w:r>
      <w:bookmarkStart w:id="0" w:name="_Hlk119482125"/>
      <w:r w:rsidR="004A1B40">
        <w:rPr>
          <w:color w:val="auto"/>
          <w:sz w:val="28"/>
          <w:szCs w:val="28"/>
        </w:rPr>
        <w:t>января</w:t>
      </w:r>
      <w:r w:rsidRPr="00597559">
        <w:rPr>
          <w:color w:val="auto"/>
          <w:sz w:val="28"/>
          <w:szCs w:val="28"/>
        </w:rPr>
        <w:t xml:space="preserve"> 20</w:t>
      </w:r>
      <w:r w:rsidR="000D6367">
        <w:rPr>
          <w:color w:val="auto"/>
          <w:sz w:val="28"/>
          <w:szCs w:val="28"/>
        </w:rPr>
        <w:t>2</w:t>
      </w:r>
      <w:r w:rsidR="004A1B40">
        <w:rPr>
          <w:color w:val="auto"/>
          <w:sz w:val="28"/>
          <w:szCs w:val="28"/>
        </w:rPr>
        <w:t>3</w:t>
      </w:r>
      <w:bookmarkEnd w:id="0"/>
      <w:r w:rsidRPr="00597559">
        <w:rPr>
          <w:color w:val="auto"/>
          <w:sz w:val="28"/>
          <w:szCs w:val="28"/>
        </w:rPr>
        <w:t xml:space="preserve"> года не превышает пяти лет;</w:t>
      </w:r>
    </w:p>
    <w:p w:rsidR="00597559" w:rsidRPr="00597559" w:rsidRDefault="00597559" w:rsidP="00597559">
      <w:pPr>
        <w:pStyle w:val="a4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textAlignment w:val="center"/>
        <w:rPr>
          <w:color w:val="auto"/>
          <w:sz w:val="28"/>
          <w:szCs w:val="28"/>
        </w:rPr>
      </w:pPr>
      <w:r w:rsidRPr="00597559">
        <w:rPr>
          <w:color w:val="auto"/>
          <w:sz w:val="28"/>
          <w:szCs w:val="28"/>
        </w:rPr>
        <w:t>в номинации «Молодые педагоги дополнительного образования»:</w:t>
      </w:r>
      <w:r w:rsidR="00C72AB3">
        <w:rPr>
          <w:color w:val="auto"/>
          <w:sz w:val="28"/>
          <w:szCs w:val="28"/>
        </w:rPr>
        <w:t xml:space="preserve"> </w:t>
      </w:r>
      <w:r w:rsidRPr="00597559">
        <w:rPr>
          <w:color w:val="auto"/>
          <w:sz w:val="28"/>
          <w:szCs w:val="28"/>
        </w:rPr>
        <w:t xml:space="preserve">педагогические работники дополнительного образования (художественно-эстетической, эколого-биологической, военно-патриотической, социально-педагогической, социально-экономической, культурологической, научно-технической, физкультурно-спортивной, естественнонаучной, спортивно-технической, туристско-краеведческой направлений деятельности), педагогический стаж которых по состоянию на 1 </w:t>
      </w:r>
      <w:r w:rsidR="004A1B40" w:rsidRPr="004A1B40">
        <w:rPr>
          <w:color w:val="auto"/>
          <w:sz w:val="28"/>
          <w:szCs w:val="28"/>
        </w:rPr>
        <w:t>января 2023</w:t>
      </w:r>
      <w:r w:rsidRPr="00597559">
        <w:rPr>
          <w:color w:val="auto"/>
          <w:sz w:val="28"/>
          <w:szCs w:val="28"/>
        </w:rPr>
        <w:t xml:space="preserve"> года не превышает пяти лет; </w:t>
      </w:r>
    </w:p>
    <w:p w:rsidR="00597559" w:rsidRPr="00597559" w:rsidRDefault="00597559" w:rsidP="00597559">
      <w:pPr>
        <w:pStyle w:val="a4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textAlignment w:val="center"/>
        <w:rPr>
          <w:color w:val="auto"/>
          <w:sz w:val="28"/>
          <w:szCs w:val="28"/>
        </w:rPr>
      </w:pPr>
      <w:r w:rsidRPr="00597559">
        <w:rPr>
          <w:color w:val="auto"/>
          <w:sz w:val="28"/>
          <w:szCs w:val="28"/>
        </w:rPr>
        <w:t xml:space="preserve">в номинации «Молодые воспитатели дошкольных образовательных организаций»: педагогические работники дошкольных образовательных организаций всех типов и видов, педагогический стаж которых по состоянию на 1 </w:t>
      </w:r>
      <w:r w:rsidR="004A1B40" w:rsidRPr="004A1B40">
        <w:rPr>
          <w:color w:val="auto"/>
          <w:sz w:val="28"/>
          <w:szCs w:val="28"/>
        </w:rPr>
        <w:t>января 2023</w:t>
      </w:r>
      <w:r w:rsidR="004A1B40">
        <w:rPr>
          <w:color w:val="auto"/>
          <w:sz w:val="28"/>
          <w:szCs w:val="28"/>
        </w:rPr>
        <w:t xml:space="preserve"> </w:t>
      </w:r>
      <w:r w:rsidRPr="00597559">
        <w:rPr>
          <w:color w:val="auto"/>
          <w:sz w:val="28"/>
          <w:szCs w:val="28"/>
        </w:rPr>
        <w:t>года не превышает пяти лет;</w:t>
      </w:r>
    </w:p>
    <w:p w:rsidR="00597559" w:rsidRPr="00597559" w:rsidRDefault="00597559" w:rsidP="00597559">
      <w:pPr>
        <w:pStyle w:val="a4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textAlignment w:val="center"/>
        <w:rPr>
          <w:color w:val="auto"/>
          <w:sz w:val="28"/>
          <w:szCs w:val="28"/>
        </w:rPr>
      </w:pPr>
      <w:r w:rsidRPr="00597559">
        <w:rPr>
          <w:color w:val="auto"/>
          <w:sz w:val="28"/>
          <w:szCs w:val="28"/>
        </w:rPr>
        <w:t xml:space="preserve">в номинации «Молодые </w:t>
      </w:r>
      <w:r w:rsidR="000D6367">
        <w:rPr>
          <w:color w:val="auto"/>
          <w:sz w:val="28"/>
          <w:szCs w:val="28"/>
        </w:rPr>
        <w:t>классные руководители</w:t>
      </w:r>
      <w:r w:rsidRPr="00597559">
        <w:rPr>
          <w:color w:val="auto"/>
          <w:sz w:val="28"/>
          <w:szCs w:val="28"/>
        </w:rPr>
        <w:t xml:space="preserve">»: </w:t>
      </w:r>
      <w:r w:rsidR="003020F2">
        <w:rPr>
          <w:color w:val="auto"/>
          <w:sz w:val="28"/>
          <w:szCs w:val="28"/>
        </w:rPr>
        <w:t xml:space="preserve">педагогические работники, </w:t>
      </w:r>
      <w:r w:rsidR="00C73B23">
        <w:rPr>
          <w:color w:val="auto"/>
          <w:sz w:val="28"/>
          <w:szCs w:val="28"/>
        </w:rPr>
        <w:t>стаж</w:t>
      </w:r>
      <w:r w:rsidR="004A6F7E">
        <w:rPr>
          <w:color w:val="auto"/>
          <w:sz w:val="28"/>
          <w:szCs w:val="28"/>
        </w:rPr>
        <w:t xml:space="preserve"> работы </w:t>
      </w:r>
      <w:proofErr w:type="gramStart"/>
      <w:r w:rsidR="004A6F7E">
        <w:rPr>
          <w:color w:val="auto"/>
          <w:sz w:val="28"/>
          <w:szCs w:val="28"/>
        </w:rPr>
        <w:t>в должности</w:t>
      </w:r>
      <w:proofErr w:type="gramEnd"/>
      <w:r w:rsidR="00C73B23">
        <w:rPr>
          <w:color w:val="auto"/>
          <w:sz w:val="28"/>
          <w:szCs w:val="28"/>
        </w:rPr>
        <w:t xml:space="preserve"> </w:t>
      </w:r>
      <w:r w:rsidR="003020F2">
        <w:rPr>
          <w:color w:val="auto"/>
          <w:sz w:val="28"/>
          <w:szCs w:val="28"/>
        </w:rPr>
        <w:t xml:space="preserve">классного руководителя </w:t>
      </w:r>
      <w:r w:rsidR="00C73B23">
        <w:rPr>
          <w:color w:val="auto"/>
          <w:sz w:val="28"/>
          <w:szCs w:val="28"/>
        </w:rPr>
        <w:t xml:space="preserve">которых </w:t>
      </w:r>
      <w:r w:rsidR="00C73B23" w:rsidRPr="00C73B23">
        <w:rPr>
          <w:color w:val="auto"/>
          <w:sz w:val="28"/>
          <w:szCs w:val="28"/>
        </w:rPr>
        <w:t>по</w:t>
      </w:r>
      <w:r w:rsidR="00C73B23">
        <w:rPr>
          <w:color w:val="auto"/>
          <w:sz w:val="28"/>
          <w:szCs w:val="28"/>
        </w:rPr>
        <w:t xml:space="preserve"> </w:t>
      </w:r>
      <w:r w:rsidR="00C73B23" w:rsidRPr="00C73B23">
        <w:rPr>
          <w:color w:val="auto"/>
          <w:sz w:val="28"/>
          <w:szCs w:val="28"/>
        </w:rPr>
        <w:t xml:space="preserve">состоянию на 1 </w:t>
      </w:r>
      <w:r w:rsidR="004A1B40" w:rsidRPr="004A1B40">
        <w:rPr>
          <w:color w:val="auto"/>
          <w:sz w:val="28"/>
          <w:szCs w:val="28"/>
        </w:rPr>
        <w:t>января 2023</w:t>
      </w:r>
      <w:r w:rsidR="004A1B40">
        <w:rPr>
          <w:color w:val="auto"/>
          <w:sz w:val="28"/>
          <w:szCs w:val="28"/>
        </w:rPr>
        <w:t xml:space="preserve"> </w:t>
      </w:r>
      <w:r w:rsidR="00C73B23" w:rsidRPr="00C73B23">
        <w:rPr>
          <w:color w:val="auto"/>
          <w:sz w:val="28"/>
          <w:szCs w:val="28"/>
        </w:rPr>
        <w:t>года</w:t>
      </w:r>
      <w:r w:rsidR="00C73B23">
        <w:rPr>
          <w:color w:val="auto"/>
          <w:sz w:val="28"/>
          <w:szCs w:val="28"/>
        </w:rPr>
        <w:t xml:space="preserve"> </w:t>
      </w:r>
      <w:r w:rsidR="00C73B23" w:rsidRPr="00C73B23">
        <w:rPr>
          <w:color w:val="auto"/>
          <w:sz w:val="28"/>
          <w:szCs w:val="28"/>
        </w:rPr>
        <w:t>не</w:t>
      </w:r>
      <w:r w:rsidR="00C73B23">
        <w:rPr>
          <w:color w:val="auto"/>
          <w:sz w:val="28"/>
          <w:szCs w:val="28"/>
        </w:rPr>
        <w:t xml:space="preserve"> </w:t>
      </w:r>
      <w:r w:rsidR="00C73B23" w:rsidRPr="00C73B23">
        <w:rPr>
          <w:color w:val="auto"/>
          <w:sz w:val="28"/>
          <w:szCs w:val="28"/>
        </w:rPr>
        <w:t>превышает трех</w:t>
      </w:r>
      <w:r w:rsidR="00C73B23">
        <w:rPr>
          <w:color w:val="auto"/>
          <w:sz w:val="28"/>
          <w:szCs w:val="28"/>
        </w:rPr>
        <w:t xml:space="preserve"> </w:t>
      </w:r>
      <w:r w:rsidR="00C73B23" w:rsidRPr="00C73B23">
        <w:rPr>
          <w:color w:val="auto"/>
          <w:sz w:val="28"/>
          <w:szCs w:val="28"/>
        </w:rPr>
        <w:t>лет;</w:t>
      </w:r>
    </w:p>
    <w:p w:rsidR="00597559" w:rsidRPr="00597559" w:rsidRDefault="00597559" w:rsidP="00597559">
      <w:pPr>
        <w:pStyle w:val="a4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textAlignment w:val="center"/>
        <w:rPr>
          <w:color w:val="auto"/>
          <w:sz w:val="28"/>
          <w:szCs w:val="28"/>
        </w:rPr>
      </w:pPr>
      <w:r w:rsidRPr="00597559">
        <w:rPr>
          <w:color w:val="auto"/>
          <w:sz w:val="28"/>
          <w:szCs w:val="28"/>
        </w:rPr>
        <w:t>в номинации «Молодые управленцы»: директора и заместители директор</w:t>
      </w:r>
      <w:r w:rsidR="00205FC8">
        <w:rPr>
          <w:color w:val="auto"/>
          <w:sz w:val="28"/>
          <w:szCs w:val="28"/>
        </w:rPr>
        <w:t>ов</w:t>
      </w:r>
      <w:r w:rsidRPr="00597559">
        <w:rPr>
          <w:color w:val="auto"/>
          <w:sz w:val="28"/>
          <w:szCs w:val="28"/>
        </w:rPr>
        <w:t xml:space="preserve"> образовательных организаций всех типов и видов, управленческий стаж которых по состоянию на 1 </w:t>
      </w:r>
      <w:r w:rsidR="004A1B40" w:rsidRPr="004A1B40">
        <w:rPr>
          <w:color w:val="auto"/>
          <w:sz w:val="28"/>
          <w:szCs w:val="28"/>
        </w:rPr>
        <w:t>января 2023</w:t>
      </w:r>
      <w:r w:rsidRPr="00597559">
        <w:rPr>
          <w:color w:val="auto"/>
          <w:sz w:val="28"/>
          <w:szCs w:val="28"/>
        </w:rPr>
        <w:t xml:space="preserve"> года не превышает трех лет;</w:t>
      </w:r>
    </w:p>
    <w:p w:rsidR="00597559" w:rsidRPr="00597559" w:rsidRDefault="00597559" w:rsidP="00597559">
      <w:pPr>
        <w:pStyle w:val="a4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textAlignment w:val="center"/>
        <w:rPr>
          <w:color w:val="auto"/>
          <w:sz w:val="28"/>
          <w:szCs w:val="28"/>
        </w:rPr>
      </w:pPr>
      <w:r w:rsidRPr="00597559">
        <w:rPr>
          <w:color w:val="auto"/>
          <w:sz w:val="28"/>
          <w:szCs w:val="28"/>
        </w:rPr>
        <w:t xml:space="preserve">в номинации «Молодые руководители дошкольных образовательных организаций»: заведующие, заместители заведующих, старшие воспитатели, руководители структурных подразделений дошкольных организаций, управленческий стаж которых по состоянию на 1 </w:t>
      </w:r>
      <w:r w:rsidR="004A1B40" w:rsidRPr="004A1B40">
        <w:rPr>
          <w:color w:val="auto"/>
          <w:sz w:val="28"/>
          <w:szCs w:val="28"/>
        </w:rPr>
        <w:t>января 2023</w:t>
      </w:r>
      <w:r w:rsidR="00C72AB3">
        <w:rPr>
          <w:color w:val="auto"/>
          <w:sz w:val="28"/>
          <w:szCs w:val="28"/>
        </w:rPr>
        <w:t xml:space="preserve"> </w:t>
      </w:r>
      <w:r w:rsidRPr="00597559">
        <w:rPr>
          <w:color w:val="auto"/>
          <w:sz w:val="28"/>
          <w:szCs w:val="28"/>
        </w:rPr>
        <w:t>года не превышает трех лет;</w:t>
      </w:r>
    </w:p>
    <w:p w:rsidR="00597559" w:rsidRPr="00597559" w:rsidRDefault="00597559" w:rsidP="00205FC8">
      <w:pPr>
        <w:pStyle w:val="a4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textAlignment w:val="center"/>
        <w:rPr>
          <w:color w:val="auto"/>
          <w:sz w:val="28"/>
          <w:szCs w:val="28"/>
        </w:rPr>
      </w:pPr>
      <w:r w:rsidRPr="00597559">
        <w:rPr>
          <w:color w:val="auto"/>
          <w:sz w:val="28"/>
          <w:szCs w:val="28"/>
        </w:rPr>
        <w:t>в номинации «Педагог-наставник»: педагогические работники (учителя, методисты, заместители директор</w:t>
      </w:r>
      <w:r w:rsidR="00C72AB3">
        <w:rPr>
          <w:color w:val="auto"/>
          <w:sz w:val="28"/>
          <w:szCs w:val="28"/>
        </w:rPr>
        <w:t>ов</w:t>
      </w:r>
      <w:r w:rsidRPr="00597559">
        <w:rPr>
          <w:color w:val="auto"/>
          <w:sz w:val="28"/>
          <w:szCs w:val="28"/>
        </w:rPr>
        <w:t xml:space="preserve">, директора, преподаватели), осуществляющие научно-методическую и психолого-педагогическую поддержку молодых педагогов, основным местом работы которых является образовательная организация общего или дополнительного образования, со стажем педагогической деятельности не менее семи лет на 1 </w:t>
      </w:r>
      <w:r w:rsidR="004A1B40" w:rsidRPr="004A1B40">
        <w:rPr>
          <w:color w:val="auto"/>
          <w:sz w:val="28"/>
          <w:szCs w:val="28"/>
        </w:rPr>
        <w:t>января 2023</w:t>
      </w:r>
      <w:r w:rsidRPr="00597559">
        <w:rPr>
          <w:color w:val="auto"/>
          <w:sz w:val="28"/>
          <w:szCs w:val="28"/>
        </w:rPr>
        <w:t xml:space="preserve"> года.</w:t>
      </w:r>
    </w:p>
    <w:p w:rsidR="0039167D" w:rsidRPr="000D5163" w:rsidRDefault="00205FC8" w:rsidP="00205FC8">
      <w:pPr>
        <w:tabs>
          <w:tab w:val="left" w:pos="993"/>
        </w:tabs>
        <w:spacing w:after="0"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4.3.</w:t>
      </w:r>
      <w:r w:rsidR="00963DC2">
        <w:rPr>
          <w:sz w:val="28"/>
          <w:szCs w:val="28"/>
        </w:rPr>
        <w:t xml:space="preserve"> </w:t>
      </w:r>
      <w:r w:rsidR="0039167D" w:rsidRPr="000D5163">
        <w:rPr>
          <w:sz w:val="28"/>
          <w:szCs w:val="28"/>
        </w:rPr>
        <w:t xml:space="preserve">Возраст участников Конкурса не ограничивается. </w:t>
      </w:r>
    </w:p>
    <w:p w:rsidR="0039167D" w:rsidRPr="000D5163" w:rsidRDefault="00205FC8" w:rsidP="00205FC8">
      <w:pPr>
        <w:tabs>
          <w:tab w:val="left" w:pos="993"/>
        </w:tabs>
        <w:spacing w:after="0"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72AB3" w:rsidRPr="00C72AB3">
        <w:rPr>
          <w:sz w:val="28"/>
          <w:szCs w:val="28"/>
        </w:rPr>
        <w:t xml:space="preserve">Победители конкурса «Педагогический дебют» прошлых лет </w:t>
      </w:r>
      <w:r w:rsidR="00C72AB3">
        <w:rPr>
          <w:sz w:val="28"/>
          <w:szCs w:val="28"/>
        </w:rPr>
        <w:t>могут</w:t>
      </w:r>
      <w:r w:rsidR="00597559" w:rsidRPr="00597559">
        <w:rPr>
          <w:sz w:val="28"/>
          <w:szCs w:val="28"/>
        </w:rPr>
        <w:t xml:space="preserve"> принимать участие только в другой номинации.</w:t>
      </w:r>
    </w:p>
    <w:p w:rsidR="0039167D" w:rsidRDefault="00205FC8" w:rsidP="00205FC8">
      <w:pPr>
        <w:tabs>
          <w:tab w:val="left" w:pos="993"/>
        </w:tabs>
        <w:spacing w:after="0"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39167D" w:rsidRPr="000D5163">
        <w:rPr>
          <w:sz w:val="28"/>
          <w:szCs w:val="28"/>
        </w:rPr>
        <w:t xml:space="preserve">Участие в любых других профессиональных конкурсах всех уровней (международный, федеральный, региональный, местный) не является препятствием для представления конкурсных материалов </w:t>
      </w:r>
      <w:r w:rsidR="00093E78">
        <w:rPr>
          <w:sz w:val="28"/>
          <w:szCs w:val="28"/>
        </w:rPr>
        <w:t>на конкурс</w:t>
      </w:r>
      <w:r w:rsidR="0039167D" w:rsidRPr="000D5163">
        <w:rPr>
          <w:sz w:val="28"/>
          <w:szCs w:val="28"/>
        </w:rPr>
        <w:t xml:space="preserve"> «Педагогический дебют». </w:t>
      </w:r>
    </w:p>
    <w:p w:rsidR="0039167D" w:rsidRPr="000D5163" w:rsidRDefault="00205FC8" w:rsidP="00147C48">
      <w:pPr>
        <w:spacing w:after="152" w:line="276" w:lineRule="auto"/>
        <w:ind w:left="732" w:right="-15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39167D" w:rsidRPr="000D5163">
        <w:rPr>
          <w:b/>
          <w:sz w:val="28"/>
          <w:szCs w:val="28"/>
        </w:rPr>
        <w:t xml:space="preserve">. Порядок выдвижения и участия в конкурсе </w:t>
      </w:r>
    </w:p>
    <w:p w:rsidR="0039167D" w:rsidRPr="000D5163" w:rsidRDefault="00205FC8" w:rsidP="00147C48">
      <w:pPr>
        <w:tabs>
          <w:tab w:val="left" w:pos="993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39167D" w:rsidRPr="000D5163">
        <w:rPr>
          <w:sz w:val="28"/>
          <w:szCs w:val="28"/>
        </w:rPr>
        <w:t xml:space="preserve">.1. Выдвижение кандидатов на участие в Конкурсе может быть проведено (далее – Заявители): </w:t>
      </w:r>
    </w:p>
    <w:p w:rsidR="0039167D" w:rsidRPr="00093E78" w:rsidRDefault="004A5AA2" w:rsidP="004A5AA2">
      <w:pPr>
        <w:numPr>
          <w:ilvl w:val="0"/>
          <w:numId w:val="5"/>
        </w:numPr>
        <w:tabs>
          <w:tab w:val="left" w:pos="993"/>
        </w:tabs>
        <w:spacing w:line="276" w:lineRule="auto"/>
        <w:ind w:left="284" w:firstLine="426"/>
        <w:rPr>
          <w:sz w:val="28"/>
          <w:szCs w:val="28"/>
        </w:rPr>
      </w:pPr>
      <w:r>
        <w:rPr>
          <w:sz w:val="28"/>
          <w:szCs w:val="28"/>
        </w:rPr>
        <w:t>органами</w:t>
      </w:r>
      <w:r w:rsidR="0039167D" w:rsidRPr="00093E78">
        <w:rPr>
          <w:sz w:val="28"/>
          <w:szCs w:val="28"/>
        </w:rPr>
        <w:t xml:space="preserve"> самоуправления образовательн</w:t>
      </w:r>
      <w:r>
        <w:rPr>
          <w:sz w:val="28"/>
          <w:szCs w:val="28"/>
        </w:rPr>
        <w:t>ых</w:t>
      </w:r>
      <w:r w:rsidR="0039167D" w:rsidRPr="00093E78">
        <w:rPr>
          <w:sz w:val="28"/>
          <w:szCs w:val="28"/>
        </w:rPr>
        <w:t xml:space="preserve"> организаций (советом образовательной организации, попечительским советом, упр</w:t>
      </w:r>
      <w:r>
        <w:rPr>
          <w:sz w:val="28"/>
          <w:szCs w:val="28"/>
        </w:rPr>
        <w:t>авляющим советом, родительским</w:t>
      </w:r>
      <w:r w:rsidR="00FB509B">
        <w:rPr>
          <w:sz w:val="28"/>
          <w:szCs w:val="28"/>
        </w:rPr>
        <w:t xml:space="preserve"> </w:t>
      </w:r>
      <w:r w:rsidR="0039167D" w:rsidRPr="00093E78">
        <w:rPr>
          <w:sz w:val="28"/>
          <w:szCs w:val="28"/>
        </w:rPr>
        <w:t xml:space="preserve">комитетом и другими); </w:t>
      </w:r>
    </w:p>
    <w:p w:rsidR="0039167D" w:rsidRPr="000D5163" w:rsidRDefault="0039167D" w:rsidP="004A5AA2">
      <w:pPr>
        <w:numPr>
          <w:ilvl w:val="0"/>
          <w:numId w:val="5"/>
        </w:numPr>
        <w:tabs>
          <w:tab w:val="left" w:pos="993"/>
        </w:tabs>
        <w:spacing w:line="276" w:lineRule="auto"/>
        <w:ind w:left="284" w:firstLine="426"/>
        <w:rPr>
          <w:sz w:val="28"/>
          <w:szCs w:val="28"/>
        </w:rPr>
      </w:pPr>
      <w:r w:rsidRPr="000D5163">
        <w:rPr>
          <w:sz w:val="28"/>
          <w:szCs w:val="28"/>
        </w:rPr>
        <w:t xml:space="preserve">педагогическим советом (коллективом) образовательного учреждения; </w:t>
      </w:r>
    </w:p>
    <w:p w:rsidR="00C73B23" w:rsidRDefault="0039167D" w:rsidP="004A5AA2">
      <w:pPr>
        <w:numPr>
          <w:ilvl w:val="0"/>
          <w:numId w:val="5"/>
        </w:numPr>
        <w:tabs>
          <w:tab w:val="left" w:pos="993"/>
        </w:tabs>
        <w:spacing w:line="276" w:lineRule="auto"/>
        <w:ind w:left="284" w:firstLine="426"/>
        <w:rPr>
          <w:sz w:val="28"/>
          <w:szCs w:val="28"/>
        </w:rPr>
      </w:pPr>
      <w:r w:rsidRPr="000D5163">
        <w:rPr>
          <w:sz w:val="28"/>
          <w:szCs w:val="28"/>
        </w:rPr>
        <w:t>профессиональной педагогической ассоциацией, пр</w:t>
      </w:r>
      <w:r w:rsidR="00C73B23">
        <w:rPr>
          <w:sz w:val="28"/>
          <w:szCs w:val="28"/>
        </w:rPr>
        <w:t>офессиональным союзом и другими;</w:t>
      </w:r>
    </w:p>
    <w:p w:rsidR="0039167D" w:rsidRPr="000D5163" w:rsidRDefault="00C73B23" w:rsidP="004A5AA2">
      <w:pPr>
        <w:numPr>
          <w:ilvl w:val="0"/>
          <w:numId w:val="5"/>
        </w:numPr>
        <w:tabs>
          <w:tab w:val="left" w:pos="993"/>
        </w:tabs>
        <w:spacing w:line="276" w:lineRule="auto"/>
        <w:ind w:left="284" w:firstLine="426"/>
        <w:rPr>
          <w:sz w:val="28"/>
          <w:szCs w:val="28"/>
        </w:rPr>
      </w:pPr>
      <w:r>
        <w:rPr>
          <w:sz w:val="28"/>
          <w:szCs w:val="28"/>
        </w:rPr>
        <w:t>самовыдвижение.</w:t>
      </w:r>
      <w:r w:rsidR="0039167D" w:rsidRPr="000D5163">
        <w:rPr>
          <w:sz w:val="28"/>
          <w:szCs w:val="28"/>
        </w:rPr>
        <w:t xml:space="preserve"> </w:t>
      </w:r>
    </w:p>
    <w:p w:rsidR="0039167D" w:rsidRPr="000D5163" w:rsidRDefault="00205FC8" w:rsidP="00560D51">
      <w:pPr>
        <w:tabs>
          <w:tab w:val="left" w:pos="993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39167D" w:rsidRPr="000D5163">
        <w:rPr>
          <w:sz w:val="28"/>
          <w:szCs w:val="28"/>
        </w:rPr>
        <w:t xml:space="preserve">.2. Участник конкурса имеет право на: </w:t>
      </w:r>
    </w:p>
    <w:p w:rsidR="0039167D" w:rsidRPr="00560D51" w:rsidRDefault="0039167D" w:rsidP="00560D51">
      <w:pPr>
        <w:pStyle w:val="a3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560D51">
        <w:rPr>
          <w:sz w:val="28"/>
          <w:szCs w:val="28"/>
        </w:rPr>
        <w:t xml:space="preserve">своевременную и полную информацию обо всех конкурсных мероприятиях; </w:t>
      </w:r>
    </w:p>
    <w:p w:rsidR="0039167D" w:rsidRPr="00560D51" w:rsidRDefault="0039167D" w:rsidP="00560D51">
      <w:pPr>
        <w:pStyle w:val="a3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560D51">
        <w:rPr>
          <w:sz w:val="28"/>
          <w:szCs w:val="28"/>
        </w:rPr>
        <w:t>объективную оценку предоставленных материалов и</w:t>
      </w:r>
      <w:r w:rsidRPr="00560D51">
        <w:rPr>
          <w:rFonts w:eastAsia="Verdana"/>
          <w:sz w:val="28"/>
          <w:szCs w:val="28"/>
        </w:rPr>
        <w:t xml:space="preserve"> </w:t>
      </w:r>
      <w:r w:rsidRPr="00560D51">
        <w:rPr>
          <w:sz w:val="28"/>
          <w:szCs w:val="28"/>
        </w:rPr>
        <w:t xml:space="preserve">конкурсных мероприятий. </w:t>
      </w:r>
    </w:p>
    <w:p w:rsidR="0039167D" w:rsidRPr="009A51F7" w:rsidRDefault="00560D51" w:rsidP="00560D51">
      <w:pPr>
        <w:tabs>
          <w:tab w:val="left" w:pos="993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39167D" w:rsidRPr="009A51F7">
        <w:rPr>
          <w:sz w:val="28"/>
          <w:szCs w:val="28"/>
        </w:rPr>
        <w:t xml:space="preserve">Участник Конкурса обязан соблюдать регламент всех конкурсных мероприятий.  </w:t>
      </w:r>
    </w:p>
    <w:p w:rsidR="0039167D" w:rsidRPr="00C10E2F" w:rsidRDefault="00560D51" w:rsidP="00560D51">
      <w:pPr>
        <w:tabs>
          <w:tab w:val="left" w:pos="993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39167D" w:rsidRPr="00C10E2F">
        <w:rPr>
          <w:sz w:val="28"/>
          <w:szCs w:val="28"/>
        </w:rPr>
        <w:t xml:space="preserve">Заявители </w:t>
      </w:r>
      <w:r w:rsidR="004A5AA2">
        <w:rPr>
          <w:sz w:val="28"/>
          <w:szCs w:val="28"/>
        </w:rPr>
        <w:t>направляют</w:t>
      </w:r>
      <w:r w:rsidR="0039167D" w:rsidRPr="00C10E2F">
        <w:rPr>
          <w:sz w:val="28"/>
          <w:szCs w:val="28"/>
        </w:rPr>
        <w:t xml:space="preserve"> материалы участников в</w:t>
      </w:r>
      <w:r w:rsidR="0039167D" w:rsidRPr="00C10E2F">
        <w:rPr>
          <w:rFonts w:eastAsia="Verdana"/>
          <w:sz w:val="28"/>
          <w:szCs w:val="28"/>
        </w:rPr>
        <w:t xml:space="preserve"> </w:t>
      </w:r>
      <w:r w:rsidR="0039167D" w:rsidRPr="00C10E2F">
        <w:rPr>
          <w:sz w:val="28"/>
          <w:szCs w:val="28"/>
        </w:rPr>
        <w:t>Оргко</w:t>
      </w:r>
      <w:r w:rsidR="00B1323B">
        <w:rPr>
          <w:sz w:val="28"/>
          <w:szCs w:val="28"/>
        </w:rPr>
        <w:t>митет</w:t>
      </w:r>
      <w:r w:rsidR="0039167D" w:rsidRPr="00C10E2F">
        <w:rPr>
          <w:sz w:val="28"/>
          <w:szCs w:val="28"/>
        </w:rPr>
        <w:t xml:space="preserve"> по электронной почте </w:t>
      </w:r>
      <w:bookmarkStart w:id="1" w:name="_Hlk119482496"/>
      <w:r w:rsidR="002474B2">
        <w:rPr>
          <w:sz w:val="28"/>
          <w:szCs w:val="28"/>
          <w:lang w:val="en-US"/>
        </w:rPr>
        <w:fldChar w:fldCharType="begin"/>
      </w:r>
      <w:r w:rsidR="002474B2" w:rsidRPr="002474B2">
        <w:rPr>
          <w:sz w:val="28"/>
          <w:szCs w:val="28"/>
        </w:rPr>
        <w:instrText xml:space="preserve"> </w:instrText>
      </w:r>
      <w:r w:rsidR="002474B2">
        <w:rPr>
          <w:sz w:val="28"/>
          <w:szCs w:val="28"/>
          <w:lang w:val="en-US"/>
        </w:rPr>
        <w:instrText>HYPERLINK</w:instrText>
      </w:r>
      <w:r w:rsidR="002474B2" w:rsidRPr="002474B2">
        <w:rPr>
          <w:sz w:val="28"/>
          <w:szCs w:val="28"/>
        </w:rPr>
        <w:instrText xml:space="preserve"> "</w:instrText>
      </w:r>
      <w:r w:rsidR="002474B2">
        <w:rPr>
          <w:sz w:val="28"/>
          <w:szCs w:val="28"/>
          <w:lang w:val="en-US"/>
        </w:rPr>
        <w:instrText>mailto</w:instrText>
      </w:r>
      <w:r w:rsidR="002474B2" w:rsidRPr="002474B2">
        <w:rPr>
          <w:sz w:val="28"/>
          <w:szCs w:val="28"/>
        </w:rPr>
        <w:instrText>:</w:instrText>
      </w:r>
      <w:r w:rsidR="002474B2" w:rsidRPr="002474B2">
        <w:rPr>
          <w:sz w:val="28"/>
          <w:szCs w:val="28"/>
          <w:lang w:val="en-US"/>
        </w:rPr>
        <w:instrText>lpd</w:instrText>
      </w:r>
      <w:r w:rsidR="002474B2" w:rsidRPr="002474B2">
        <w:rPr>
          <w:sz w:val="28"/>
          <w:szCs w:val="28"/>
        </w:rPr>
        <w:instrText>.</w:instrText>
      </w:r>
      <w:r w:rsidR="002474B2" w:rsidRPr="002474B2">
        <w:rPr>
          <w:sz w:val="28"/>
          <w:szCs w:val="28"/>
          <w:lang w:val="en-US"/>
        </w:rPr>
        <w:instrText>ped</w:instrText>
      </w:r>
      <w:r w:rsidR="002474B2" w:rsidRPr="002474B2">
        <w:rPr>
          <w:sz w:val="28"/>
          <w:szCs w:val="28"/>
        </w:rPr>
        <w:instrText>13@</w:instrText>
      </w:r>
      <w:r w:rsidR="002474B2" w:rsidRPr="002474B2">
        <w:rPr>
          <w:sz w:val="28"/>
          <w:szCs w:val="28"/>
          <w:lang w:val="en-US"/>
        </w:rPr>
        <w:instrText>e</w:instrText>
      </w:r>
      <w:r w:rsidR="002474B2" w:rsidRPr="002474B2">
        <w:rPr>
          <w:sz w:val="28"/>
          <w:szCs w:val="28"/>
        </w:rPr>
        <w:instrText>-</w:instrText>
      </w:r>
      <w:r w:rsidR="002474B2" w:rsidRPr="002474B2">
        <w:rPr>
          <w:sz w:val="28"/>
          <w:szCs w:val="28"/>
          <w:lang w:val="en-US"/>
        </w:rPr>
        <w:instrText>mordovia</w:instrText>
      </w:r>
      <w:r w:rsidR="002474B2" w:rsidRPr="002474B2">
        <w:rPr>
          <w:sz w:val="28"/>
          <w:szCs w:val="28"/>
        </w:rPr>
        <w:instrText>.</w:instrText>
      </w:r>
      <w:r w:rsidR="002474B2" w:rsidRPr="002474B2">
        <w:rPr>
          <w:sz w:val="28"/>
          <w:szCs w:val="28"/>
          <w:lang w:val="en-US"/>
        </w:rPr>
        <w:instrText>ru</w:instrText>
      </w:r>
      <w:r w:rsidR="002474B2" w:rsidRPr="002474B2">
        <w:rPr>
          <w:sz w:val="28"/>
          <w:szCs w:val="28"/>
        </w:rPr>
        <w:instrText xml:space="preserve">" </w:instrText>
      </w:r>
      <w:r w:rsidR="002474B2">
        <w:rPr>
          <w:sz w:val="28"/>
          <w:szCs w:val="28"/>
          <w:lang w:val="en-US"/>
        </w:rPr>
        <w:fldChar w:fldCharType="separate"/>
      </w:r>
      <w:r w:rsidR="002474B2" w:rsidRPr="00792A0B">
        <w:rPr>
          <w:rStyle w:val="aa"/>
          <w:sz w:val="28"/>
          <w:szCs w:val="28"/>
          <w:lang w:val="en-US"/>
        </w:rPr>
        <w:t>lpd</w:t>
      </w:r>
      <w:r w:rsidR="002474B2" w:rsidRPr="00792A0B">
        <w:rPr>
          <w:rStyle w:val="aa"/>
          <w:sz w:val="28"/>
          <w:szCs w:val="28"/>
        </w:rPr>
        <w:t>.</w:t>
      </w:r>
      <w:r w:rsidR="002474B2" w:rsidRPr="00792A0B">
        <w:rPr>
          <w:rStyle w:val="aa"/>
          <w:sz w:val="28"/>
          <w:szCs w:val="28"/>
          <w:lang w:val="en-US"/>
        </w:rPr>
        <w:t>ped</w:t>
      </w:r>
      <w:r w:rsidR="002474B2" w:rsidRPr="00792A0B">
        <w:rPr>
          <w:rStyle w:val="aa"/>
          <w:sz w:val="28"/>
          <w:szCs w:val="28"/>
        </w:rPr>
        <w:t>13@</w:t>
      </w:r>
      <w:r w:rsidR="002474B2" w:rsidRPr="00792A0B">
        <w:rPr>
          <w:rStyle w:val="aa"/>
          <w:sz w:val="28"/>
          <w:szCs w:val="28"/>
          <w:lang w:val="en-US"/>
        </w:rPr>
        <w:t>e</w:t>
      </w:r>
      <w:r w:rsidR="002474B2" w:rsidRPr="00792A0B">
        <w:rPr>
          <w:rStyle w:val="aa"/>
          <w:sz w:val="28"/>
          <w:szCs w:val="28"/>
        </w:rPr>
        <w:t>-</w:t>
      </w:r>
      <w:r w:rsidR="002474B2" w:rsidRPr="00792A0B">
        <w:rPr>
          <w:rStyle w:val="aa"/>
          <w:sz w:val="28"/>
          <w:szCs w:val="28"/>
          <w:lang w:val="en-US"/>
        </w:rPr>
        <w:t>mordovia</w:t>
      </w:r>
      <w:r w:rsidR="002474B2" w:rsidRPr="00792A0B">
        <w:rPr>
          <w:rStyle w:val="aa"/>
          <w:sz w:val="28"/>
          <w:szCs w:val="28"/>
        </w:rPr>
        <w:t>.</w:t>
      </w:r>
      <w:proofErr w:type="spellStart"/>
      <w:r w:rsidR="002474B2" w:rsidRPr="00792A0B">
        <w:rPr>
          <w:rStyle w:val="aa"/>
          <w:sz w:val="28"/>
          <w:szCs w:val="28"/>
          <w:lang w:val="en-US"/>
        </w:rPr>
        <w:t>ru</w:t>
      </w:r>
      <w:proofErr w:type="spellEnd"/>
      <w:r w:rsidR="002474B2">
        <w:rPr>
          <w:sz w:val="28"/>
          <w:szCs w:val="28"/>
          <w:lang w:val="en-US"/>
        </w:rPr>
        <w:fldChar w:fldCharType="end"/>
      </w:r>
      <w:bookmarkEnd w:id="1"/>
      <w:r w:rsidR="002474B2">
        <w:rPr>
          <w:sz w:val="28"/>
          <w:szCs w:val="28"/>
        </w:rPr>
        <w:t xml:space="preserve"> </w:t>
      </w:r>
      <w:r w:rsidR="00963DC2">
        <w:rPr>
          <w:sz w:val="28"/>
          <w:szCs w:val="28"/>
        </w:rPr>
        <w:t>с пометкой «Педагогический дебют»</w:t>
      </w:r>
      <w:r w:rsidR="0039167D" w:rsidRPr="00C10E2F">
        <w:rPr>
          <w:sz w:val="28"/>
          <w:szCs w:val="28"/>
        </w:rPr>
        <w:t xml:space="preserve"> </w:t>
      </w:r>
      <w:r w:rsidR="0039167D" w:rsidRPr="00A60F86">
        <w:rPr>
          <w:b/>
          <w:sz w:val="28"/>
          <w:szCs w:val="28"/>
        </w:rPr>
        <w:t xml:space="preserve">до </w:t>
      </w:r>
      <w:r w:rsidR="002474B2">
        <w:rPr>
          <w:b/>
          <w:sz w:val="28"/>
          <w:szCs w:val="28"/>
        </w:rPr>
        <w:t>5</w:t>
      </w:r>
      <w:r w:rsidR="00C10E2F" w:rsidRPr="00A60F86">
        <w:rPr>
          <w:b/>
          <w:sz w:val="28"/>
          <w:szCs w:val="28"/>
        </w:rPr>
        <w:t xml:space="preserve"> </w:t>
      </w:r>
      <w:r w:rsidR="002474B2">
        <w:rPr>
          <w:b/>
          <w:sz w:val="28"/>
          <w:szCs w:val="28"/>
        </w:rPr>
        <w:t>декаб</w:t>
      </w:r>
      <w:r w:rsidR="00FB509B" w:rsidRPr="00A60F86">
        <w:rPr>
          <w:b/>
          <w:sz w:val="28"/>
          <w:szCs w:val="28"/>
        </w:rPr>
        <w:t xml:space="preserve">ря </w:t>
      </w:r>
      <w:r w:rsidR="001E10F8" w:rsidRPr="00A60F86">
        <w:rPr>
          <w:b/>
          <w:sz w:val="28"/>
          <w:szCs w:val="28"/>
        </w:rPr>
        <w:t>20</w:t>
      </w:r>
      <w:r w:rsidR="00C73B23" w:rsidRPr="00A60F86">
        <w:rPr>
          <w:b/>
          <w:sz w:val="28"/>
          <w:szCs w:val="28"/>
        </w:rPr>
        <w:t>2</w:t>
      </w:r>
      <w:r w:rsidR="002474B2">
        <w:rPr>
          <w:b/>
          <w:sz w:val="28"/>
          <w:szCs w:val="28"/>
        </w:rPr>
        <w:t>2</w:t>
      </w:r>
      <w:r w:rsidR="0039167D" w:rsidRPr="00A60F86">
        <w:rPr>
          <w:b/>
          <w:sz w:val="28"/>
          <w:szCs w:val="28"/>
        </w:rPr>
        <w:t xml:space="preserve"> г.</w:t>
      </w:r>
      <w:r w:rsidR="0039167D" w:rsidRPr="00C10E2F">
        <w:rPr>
          <w:sz w:val="28"/>
          <w:szCs w:val="28"/>
        </w:rPr>
        <w:t xml:space="preserve"> </w:t>
      </w:r>
    </w:p>
    <w:p w:rsidR="0039167D" w:rsidRPr="000D5163" w:rsidRDefault="00560D51" w:rsidP="00560D51">
      <w:pPr>
        <w:tabs>
          <w:tab w:val="left" w:pos="993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39167D" w:rsidRPr="000D5163">
        <w:rPr>
          <w:sz w:val="28"/>
          <w:szCs w:val="28"/>
        </w:rPr>
        <w:t xml:space="preserve">В электронное письмо вкладываются следующие документы: </w:t>
      </w:r>
    </w:p>
    <w:p w:rsidR="0039167D" w:rsidRPr="00070A1D" w:rsidRDefault="0039167D" w:rsidP="00560D51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rPr>
          <w:sz w:val="28"/>
          <w:szCs w:val="28"/>
        </w:rPr>
      </w:pPr>
      <w:r w:rsidRPr="00070A1D">
        <w:rPr>
          <w:sz w:val="28"/>
          <w:szCs w:val="28"/>
        </w:rPr>
        <w:t xml:space="preserve">представление Заявителя (приложение № 1) – сканированный документ; </w:t>
      </w:r>
    </w:p>
    <w:p w:rsidR="0039167D" w:rsidRPr="00070A1D" w:rsidRDefault="0039167D" w:rsidP="00560D51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rPr>
          <w:sz w:val="28"/>
          <w:szCs w:val="28"/>
        </w:rPr>
      </w:pPr>
      <w:r w:rsidRPr="00070A1D">
        <w:rPr>
          <w:sz w:val="28"/>
          <w:szCs w:val="28"/>
        </w:rPr>
        <w:t xml:space="preserve">заявка участника (приложение № 2) – в формате документа </w:t>
      </w:r>
      <w:proofErr w:type="spellStart"/>
      <w:r w:rsidRPr="00070A1D">
        <w:rPr>
          <w:sz w:val="28"/>
          <w:szCs w:val="28"/>
        </w:rPr>
        <w:t>Word</w:t>
      </w:r>
      <w:proofErr w:type="spellEnd"/>
      <w:r w:rsidRPr="00070A1D">
        <w:rPr>
          <w:sz w:val="28"/>
          <w:szCs w:val="28"/>
        </w:rPr>
        <w:t xml:space="preserve">;  </w:t>
      </w:r>
    </w:p>
    <w:p w:rsidR="0039167D" w:rsidRPr="00070A1D" w:rsidRDefault="0039167D" w:rsidP="00560D51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rPr>
          <w:sz w:val="28"/>
          <w:szCs w:val="28"/>
        </w:rPr>
      </w:pPr>
      <w:r w:rsidRPr="00070A1D">
        <w:rPr>
          <w:sz w:val="28"/>
          <w:szCs w:val="28"/>
        </w:rPr>
        <w:t xml:space="preserve">обязательные приложения к заявке (приложение № 3); </w:t>
      </w:r>
    </w:p>
    <w:p w:rsidR="0039167D" w:rsidRPr="00070A1D" w:rsidRDefault="0039167D" w:rsidP="00560D51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rPr>
          <w:sz w:val="28"/>
          <w:szCs w:val="28"/>
        </w:rPr>
      </w:pPr>
      <w:r w:rsidRPr="00070A1D">
        <w:rPr>
          <w:sz w:val="28"/>
          <w:szCs w:val="28"/>
        </w:rPr>
        <w:t>согласие на участие в конкурсе (приложение № 4)</w:t>
      </w:r>
      <w:r w:rsidRPr="00070A1D">
        <w:rPr>
          <w:rFonts w:eastAsia="Verdana"/>
          <w:sz w:val="28"/>
          <w:szCs w:val="28"/>
        </w:rPr>
        <w:t xml:space="preserve"> </w:t>
      </w:r>
      <w:r w:rsidRPr="00070A1D">
        <w:rPr>
          <w:sz w:val="28"/>
          <w:szCs w:val="28"/>
        </w:rPr>
        <w:t>– сканированный документ</w:t>
      </w:r>
      <w:r w:rsidR="00C73B23" w:rsidRPr="00070A1D">
        <w:rPr>
          <w:sz w:val="28"/>
          <w:szCs w:val="28"/>
        </w:rPr>
        <w:t>.</w:t>
      </w:r>
      <w:r w:rsidRPr="00070A1D">
        <w:rPr>
          <w:sz w:val="28"/>
          <w:szCs w:val="28"/>
        </w:rPr>
        <w:t xml:space="preserve"> </w:t>
      </w:r>
    </w:p>
    <w:p w:rsidR="0039167D" w:rsidRPr="000D5163" w:rsidRDefault="00560D51" w:rsidP="00560D51">
      <w:pPr>
        <w:tabs>
          <w:tab w:val="left" w:pos="993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5.6</w:t>
      </w:r>
      <w:r w:rsidR="0039167D" w:rsidRPr="000D5163">
        <w:rPr>
          <w:sz w:val="28"/>
          <w:szCs w:val="28"/>
        </w:rPr>
        <w:t xml:space="preserve">. Обязательные приложения:  </w:t>
      </w:r>
    </w:p>
    <w:p w:rsidR="0039167D" w:rsidRDefault="00C73B23" w:rsidP="00560D51">
      <w:pPr>
        <w:tabs>
          <w:tab w:val="left" w:pos="993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1. Ц</w:t>
      </w:r>
      <w:r w:rsidR="0039167D" w:rsidRPr="000D5163">
        <w:rPr>
          <w:sz w:val="28"/>
          <w:szCs w:val="28"/>
        </w:rPr>
        <w:t>ветная фотография (ПОРТРЕТ для официальных документов) предоставляется в формате *</w:t>
      </w:r>
      <w:proofErr w:type="spellStart"/>
      <w:r w:rsidR="0039167D" w:rsidRPr="000D5163">
        <w:rPr>
          <w:sz w:val="28"/>
          <w:szCs w:val="28"/>
        </w:rPr>
        <w:t>jpg</w:t>
      </w:r>
      <w:proofErr w:type="spellEnd"/>
      <w:r w:rsidR="0039167D" w:rsidRPr="000D5163">
        <w:rPr>
          <w:sz w:val="28"/>
          <w:szCs w:val="28"/>
        </w:rPr>
        <w:t xml:space="preserve">, с разрешением 300 точек на дюйм, без уменьшения исходного размера;  </w:t>
      </w:r>
    </w:p>
    <w:p w:rsidR="00E56987" w:rsidRDefault="00C73B23" w:rsidP="00ED437E">
      <w:pPr>
        <w:tabs>
          <w:tab w:val="left" w:pos="993"/>
        </w:tabs>
        <w:spacing w:after="101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323B" w:rsidRPr="00E56987">
        <w:rPr>
          <w:sz w:val="28"/>
          <w:szCs w:val="28"/>
        </w:rPr>
        <w:t xml:space="preserve">ОБРАЗОВАТЕЛЬНЫЙ ПРОЕКТ. </w:t>
      </w:r>
    </w:p>
    <w:p w:rsidR="00C72AB3" w:rsidRDefault="00C73B23" w:rsidP="00C73B23">
      <w:pPr>
        <w:tabs>
          <w:tab w:val="left" w:pos="993"/>
        </w:tabs>
        <w:spacing w:after="101" w:line="276" w:lineRule="auto"/>
        <w:ind w:left="0" w:firstLine="709"/>
        <w:rPr>
          <w:sz w:val="28"/>
          <w:szCs w:val="28"/>
        </w:rPr>
      </w:pPr>
      <w:r w:rsidRPr="00C73B23">
        <w:rPr>
          <w:sz w:val="28"/>
          <w:szCs w:val="28"/>
        </w:rPr>
        <w:t>Образовательный проект</w:t>
      </w:r>
      <w:r>
        <w:rPr>
          <w:sz w:val="28"/>
          <w:szCs w:val="28"/>
        </w:rPr>
        <w:t xml:space="preserve"> </w:t>
      </w:r>
      <w:r w:rsidRPr="00C73B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60D51">
        <w:rPr>
          <w:b/>
          <w:sz w:val="28"/>
          <w:szCs w:val="28"/>
        </w:rPr>
        <w:t>для участников всех номинаций</w:t>
      </w:r>
      <w:r w:rsidR="00EA06B0">
        <w:rPr>
          <w:b/>
          <w:sz w:val="28"/>
          <w:szCs w:val="28"/>
        </w:rPr>
        <w:t xml:space="preserve">, </w:t>
      </w:r>
      <w:r w:rsidR="00EA06B0" w:rsidRPr="00EA06B0">
        <w:rPr>
          <w:sz w:val="28"/>
          <w:szCs w:val="28"/>
        </w:rPr>
        <w:t>кроме</w:t>
      </w:r>
      <w:r w:rsidR="00EA06B0">
        <w:rPr>
          <w:sz w:val="28"/>
          <w:szCs w:val="28"/>
        </w:rPr>
        <w:t xml:space="preserve"> номинации</w:t>
      </w:r>
      <w:r w:rsidR="00EA06B0" w:rsidRPr="00EA06B0">
        <w:rPr>
          <w:sz w:val="28"/>
          <w:szCs w:val="28"/>
        </w:rPr>
        <w:t xml:space="preserve"> «Педагог-наставник»</w:t>
      </w:r>
      <w:r w:rsidRPr="00EA06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20F2">
        <w:rPr>
          <w:sz w:val="28"/>
          <w:szCs w:val="28"/>
        </w:rPr>
        <w:t>Образовательный проект состоит из п</w:t>
      </w:r>
      <w:r w:rsidR="00E93CC6" w:rsidRPr="00E93CC6">
        <w:rPr>
          <w:sz w:val="28"/>
          <w:szCs w:val="28"/>
        </w:rPr>
        <w:t>роект</w:t>
      </w:r>
      <w:r w:rsidR="003020F2">
        <w:rPr>
          <w:sz w:val="28"/>
          <w:szCs w:val="28"/>
        </w:rPr>
        <w:t>а</w:t>
      </w:r>
      <w:r w:rsidR="00E93CC6" w:rsidRPr="00E93CC6">
        <w:rPr>
          <w:sz w:val="28"/>
          <w:szCs w:val="28"/>
        </w:rPr>
        <w:t xml:space="preserve"> </w:t>
      </w:r>
      <w:r w:rsidR="00E93CC6" w:rsidRPr="00E93CC6">
        <w:rPr>
          <w:sz w:val="28"/>
          <w:szCs w:val="28"/>
        </w:rPr>
        <w:lastRenderedPageBreak/>
        <w:t>и пояснительн</w:t>
      </w:r>
      <w:r w:rsidR="003020F2">
        <w:rPr>
          <w:sz w:val="28"/>
          <w:szCs w:val="28"/>
        </w:rPr>
        <w:t>ой</w:t>
      </w:r>
      <w:r w:rsidR="00E93CC6" w:rsidRPr="00E93CC6">
        <w:rPr>
          <w:sz w:val="28"/>
          <w:szCs w:val="28"/>
        </w:rPr>
        <w:t xml:space="preserve"> записк</w:t>
      </w:r>
      <w:r w:rsidR="003020F2">
        <w:rPr>
          <w:sz w:val="28"/>
          <w:szCs w:val="28"/>
        </w:rPr>
        <w:t>и, также п</w:t>
      </w:r>
      <w:r w:rsidR="00E93CC6">
        <w:rPr>
          <w:sz w:val="28"/>
          <w:szCs w:val="28"/>
        </w:rPr>
        <w:t>резентаци</w:t>
      </w:r>
      <w:r w:rsidR="003020F2">
        <w:rPr>
          <w:sz w:val="28"/>
          <w:szCs w:val="28"/>
        </w:rPr>
        <w:t>и</w:t>
      </w:r>
      <w:r w:rsidR="00E93CC6">
        <w:rPr>
          <w:sz w:val="28"/>
          <w:szCs w:val="28"/>
        </w:rPr>
        <w:t xml:space="preserve"> к об</w:t>
      </w:r>
      <w:r w:rsidR="00E93CC6" w:rsidRPr="00E93CC6">
        <w:rPr>
          <w:sz w:val="28"/>
          <w:szCs w:val="28"/>
        </w:rPr>
        <w:t>разовательному проекту</w:t>
      </w:r>
      <w:r w:rsidR="002D685E">
        <w:rPr>
          <w:sz w:val="28"/>
          <w:szCs w:val="28"/>
        </w:rPr>
        <w:t>.</w:t>
      </w:r>
      <w:r w:rsidR="00E93CC6" w:rsidRPr="00E93CC6">
        <w:rPr>
          <w:sz w:val="28"/>
          <w:szCs w:val="28"/>
        </w:rPr>
        <w:t xml:space="preserve"> </w:t>
      </w:r>
      <w:r w:rsidRPr="00C73B23">
        <w:rPr>
          <w:sz w:val="28"/>
          <w:szCs w:val="28"/>
        </w:rPr>
        <w:t>Тематика</w:t>
      </w:r>
      <w:r>
        <w:rPr>
          <w:sz w:val="28"/>
          <w:szCs w:val="28"/>
        </w:rPr>
        <w:t xml:space="preserve"> образова</w:t>
      </w:r>
      <w:r w:rsidRPr="00C73B23">
        <w:rPr>
          <w:sz w:val="28"/>
          <w:szCs w:val="28"/>
        </w:rPr>
        <w:t xml:space="preserve">тельного проекта Конкурса </w:t>
      </w:r>
      <w:r w:rsidR="00560D51" w:rsidRPr="00560D51">
        <w:rPr>
          <w:sz w:val="28"/>
          <w:szCs w:val="28"/>
        </w:rPr>
        <w:t>202</w:t>
      </w:r>
      <w:r w:rsidR="00EA06B0">
        <w:rPr>
          <w:sz w:val="28"/>
          <w:szCs w:val="28"/>
        </w:rPr>
        <w:t>3</w:t>
      </w:r>
      <w:r w:rsidR="00560D51" w:rsidRPr="00560D51">
        <w:rPr>
          <w:sz w:val="28"/>
          <w:szCs w:val="28"/>
        </w:rPr>
        <w:t xml:space="preserve"> года: </w:t>
      </w:r>
      <w:r w:rsidR="00560D51" w:rsidRPr="00EA06B0">
        <w:rPr>
          <w:b/>
          <w:sz w:val="28"/>
          <w:szCs w:val="28"/>
        </w:rPr>
        <w:t>«</w:t>
      </w:r>
      <w:r w:rsidR="00EA06B0" w:rsidRPr="00EA06B0">
        <w:rPr>
          <w:b/>
          <w:sz w:val="28"/>
          <w:szCs w:val="28"/>
        </w:rPr>
        <w:t>Педагог и наставник</w:t>
      </w:r>
      <w:r w:rsidR="00560D51" w:rsidRPr="00EA06B0">
        <w:rPr>
          <w:b/>
          <w:sz w:val="28"/>
          <w:szCs w:val="28"/>
        </w:rPr>
        <w:t>»</w:t>
      </w:r>
      <w:r w:rsidRPr="00EA06B0">
        <w:rPr>
          <w:b/>
          <w:sz w:val="28"/>
          <w:szCs w:val="28"/>
        </w:rPr>
        <w:t>.</w:t>
      </w:r>
    </w:p>
    <w:p w:rsidR="0039167D" w:rsidRPr="00E56987" w:rsidRDefault="00C73B23" w:rsidP="00C73B23">
      <w:pPr>
        <w:tabs>
          <w:tab w:val="left" w:pos="1560"/>
        </w:tabs>
        <w:spacing w:after="101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D437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73B23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proofErr w:type="gramStart"/>
      <w:r w:rsidRPr="00C73B23">
        <w:rPr>
          <w:sz w:val="28"/>
          <w:szCs w:val="28"/>
        </w:rPr>
        <w:t>учебного  занятия</w:t>
      </w:r>
      <w:proofErr w:type="gramEnd"/>
      <w:r>
        <w:rPr>
          <w:sz w:val="28"/>
          <w:szCs w:val="28"/>
        </w:rPr>
        <w:t xml:space="preserve"> </w:t>
      </w:r>
      <w:r w:rsidRPr="00C73B23">
        <w:rPr>
          <w:sz w:val="28"/>
          <w:szCs w:val="28"/>
        </w:rPr>
        <w:t>(</w:t>
      </w:r>
      <w:r w:rsidR="00EA06B0">
        <w:rPr>
          <w:sz w:val="28"/>
          <w:szCs w:val="28"/>
        </w:rPr>
        <w:t>тема определяется участником</w:t>
      </w:r>
      <w:r w:rsidRPr="00C73B23">
        <w:rPr>
          <w:sz w:val="28"/>
          <w:szCs w:val="28"/>
        </w:rPr>
        <w:t xml:space="preserve"> Конкурса) –</w:t>
      </w:r>
      <w:r>
        <w:rPr>
          <w:sz w:val="28"/>
          <w:szCs w:val="28"/>
        </w:rPr>
        <w:t xml:space="preserve"> </w:t>
      </w:r>
      <w:r w:rsidRPr="00C73B23">
        <w:rPr>
          <w:sz w:val="28"/>
          <w:szCs w:val="28"/>
        </w:rPr>
        <w:t>для номинаций</w:t>
      </w:r>
      <w:r>
        <w:rPr>
          <w:sz w:val="28"/>
          <w:szCs w:val="28"/>
        </w:rPr>
        <w:t xml:space="preserve"> </w:t>
      </w:r>
      <w:r w:rsidRPr="00C73B23">
        <w:rPr>
          <w:sz w:val="28"/>
          <w:szCs w:val="28"/>
        </w:rPr>
        <w:t>«Молодые учителя», «Молодые педагоги дополнительного образования», «Молодые воспитатели дошкольных образовательных организаций».</w:t>
      </w:r>
    </w:p>
    <w:p w:rsidR="008331A7" w:rsidRDefault="00ED437E" w:rsidP="001E7DAE">
      <w:pPr>
        <w:pStyle w:val="a3"/>
        <w:tabs>
          <w:tab w:val="left" w:pos="567"/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C73B23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Разработка психолого-педагогического занятия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(урока, тренинга и т.п.) с участниками образовательных отношений (категория участников определяется конкурсантом) –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для номинации «Молодой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педагог-психолог».</w:t>
      </w:r>
    </w:p>
    <w:p w:rsidR="008331A7" w:rsidRDefault="00ED437E" w:rsidP="001E7DAE">
      <w:pPr>
        <w:pStyle w:val="a3"/>
        <w:tabs>
          <w:tab w:val="left" w:pos="567"/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="008331A7">
        <w:rPr>
          <w:sz w:val="28"/>
          <w:szCs w:val="28"/>
        </w:rPr>
        <w:t xml:space="preserve">. </w:t>
      </w:r>
      <w:bookmarkStart w:id="2" w:name="_Hlk119484408"/>
      <w:r>
        <w:rPr>
          <w:sz w:val="28"/>
          <w:szCs w:val="28"/>
        </w:rPr>
        <w:t xml:space="preserve">Видеозапись выступления в стиле </w:t>
      </w:r>
      <w:r>
        <w:rPr>
          <w:sz w:val="28"/>
          <w:szCs w:val="28"/>
          <w:lang w:val="en-US"/>
        </w:rPr>
        <w:t>TED</w:t>
      </w:r>
      <w:r w:rsidRPr="00ED437E">
        <w:rPr>
          <w:sz w:val="28"/>
          <w:szCs w:val="28"/>
        </w:rPr>
        <w:t xml:space="preserve"> </w:t>
      </w:r>
      <w:r>
        <w:rPr>
          <w:sz w:val="28"/>
          <w:szCs w:val="28"/>
        </w:rPr>
        <w:t>«Мастерство современного руководителя»</w:t>
      </w:r>
      <w:bookmarkEnd w:id="2"/>
      <w:r w:rsidR="00C73B23" w:rsidRPr="00C73B23">
        <w:rPr>
          <w:sz w:val="28"/>
          <w:szCs w:val="28"/>
        </w:rPr>
        <w:t xml:space="preserve"> –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для номинации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«Молодые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управленцы»</w:t>
      </w:r>
      <w:r w:rsidR="008331A7">
        <w:rPr>
          <w:sz w:val="28"/>
          <w:szCs w:val="28"/>
        </w:rPr>
        <w:t>.</w:t>
      </w:r>
    </w:p>
    <w:p w:rsidR="008331A7" w:rsidRDefault="00ED437E" w:rsidP="001E7DAE">
      <w:pPr>
        <w:pStyle w:val="a3"/>
        <w:tabs>
          <w:tab w:val="left" w:pos="567"/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3.4.</w:t>
      </w:r>
      <w:r w:rsidR="008331A7">
        <w:rPr>
          <w:sz w:val="28"/>
          <w:szCs w:val="28"/>
        </w:rPr>
        <w:t xml:space="preserve"> </w:t>
      </w:r>
      <w:r w:rsidRPr="00ED437E">
        <w:rPr>
          <w:sz w:val="28"/>
          <w:szCs w:val="28"/>
        </w:rPr>
        <w:t>Видеозапись выступления в стиле TED «</w:t>
      </w:r>
      <w:r>
        <w:rPr>
          <w:sz w:val="28"/>
          <w:szCs w:val="28"/>
        </w:rPr>
        <w:t>Секреты</w:t>
      </w:r>
      <w:r w:rsidRPr="00ED437E">
        <w:rPr>
          <w:sz w:val="28"/>
          <w:szCs w:val="28"/>
        </w:rPr>
        <w:t xml:space="preserve"> современного руководителя»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–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для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номинации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«Молодые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руководители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дошкольных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образовательных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организ</w:t>
      </w:r>
      <w:r w:rsidR="008331A7">
        <w:rPr>
          <w:sz w:val="28"/>
          <w:szCs w:val="28"/>
        </w:rPr>
        <w:t>аций».</w:t>
      </w:r>
    </w:p>
    <w:p w:rsidR="008331A7" w:rsidRDefault="00ED437E" w:rsidP="001E7DAE">
      <w:pPr>
        <w:pStyle w:val="a3"/>
        <w:tabs>
          <w:tab w:val="left" w:pos="567"/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bookmarkStart w:id="3" w:name="_Hlk119484552"/>
      <w:r>
        <w:rPr>
          <w:sz w:val="28"/>
          <w:szCs w:val="28"/>
        </w:rPr>
        <w:t>3.5.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Разработка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классного часа, воспитательного мероприятия (</w:t>
      </w:r>
      <w:r>
        <w:rPr>
          <w:sz w:val="28"/>
          <w:szCs w:val="28"/>
        </w:rPr>
        <w:t xml:space="preserve">Тема и </w:t>
      </w:r>
      <w:r w:rsidR="00963DC2" w:rsidRPr="00C73B23">
        <w:rPr>
          <w:sz w:val="28"/>
          <w:szCs w:val="28"/>
        </w:rPr>
        <w:t>возраст определяется конкурсантом</w:t>
      </w:r>
      <w:r w:rsidR="00C73B23" w:rsidRPr="00C73B23">
        <w:rPr>
          <w:sz w:val="28"/>
          <w:szCs w:val="28"/>
        </w:rPr>
        <w:t xml:space="preserve">) </w:t>
      </w:r>
      <w:r w:rsidR="008331A7" w:rsidRPr="008331A7">
        <w:rPr>
          <w:sz w:val="28"/>
          <w:szCs w:val="28"/>
        </w:rPr>
        <w:t>–</w:t>
      </w:r>
      <w:r w:rsidR="008331A7">
        <w:rPr>
          <w:sz w:val="28"/>
          <w:szCs w:val="28"/>
        </w:rPr>
        <w:t xml:space="preserve"> </w:t>
      </w:r>
      <w:r w:rsidR="00963DC2" w:rsidRPr="00C73B23">
        <w:rPr>
          <w:sz w:val="28"/>
          <w:szCs w:val="28"/>
        </w:rPr>
        <w:t>для номинации</w:t>
      </w:r>
      <w:r w:rsidR="00C73B23" w:rsidRPr="00C73B23">
        <w:rPr>
          <w:sz w:val="28"/>
          <w:szCs w:val="28"/>
        </w:rPr>
        <w:t xml:space="preserve"> «Молодые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классные</w:t>
      </w:r>
      <w:r w:rsidR="008331A7">
        <w:rPr>
          <w:sz w:val="28"/>
          <w:szCs w:val="28"/>
        </w:rPr>
        <w:t xml:space="preserve"> руководители».</w:t>
      </w:r>
      <w:bookmarkEnd w:id="3"/>
    </w:p>
    <w:p w:rsidR="008331A7" w:rsidRDefault="00963DC2" w:rsidP="001E7DAE">
      <w:pPr>
        <w:pStyle w:val="a3"/>
        <w:tabs>
          <w:tab w:val="left" w:pos="567"/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3.6</w:t>
      </w:r>
      <w:r w:rsidR="008331A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мастер-класса для определенной категории (по выбору)</w:t>
      </w:r>
      <w:r w:rsidR="008331A7">
        <w:rPr>
          <w:sz w:val="28"/>
          <w:szCs w:val="28"/>
        </w:rPr>
        <w:t xml:space="preserve"> </w:t>
      </w:r>
      <w:r w:rsidR="00C73B23" w:rsidRPr="00C73B23">
        <w:rPr>
          <w:sz w:val="28"/>
          <w:szCs w:val="28"/>
        </w:rPr>
        <w:t>–</w:t>
      </w:r>
      <w:r w:rsidR="008331A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73B23" w:rsidRPr="00C73B23">
        <w:rPr>
          <w:sz w:val="28"/>
          <w:szCs w:val="28"/>
        </w:rPr>
        <w:t xml:space="preserve"> номинации «Педагог–наставник».</w:t>
      </w:r>
    </w:p>
    <w:p w:rsidR="00963DC2" w:rsidRDefault="00963DC2" w:rsidP="001E7DAE">
      <w:pPr>
        <w:pStyle w:val="a3"/>
        <w:tabs>
          <w:tab w:val="left" w:pos="567"/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3.6.2.</w:t>
      </w:r>
      <w:r w:rsidRPr="00963DC2">
        <w:t xml:space="preserve"> </w:t>
      </w:r>
      <w:r w:rsidRPr="00963DC2">
        <w:rPr>
          <w:sz w:val="28"/>
          <w:szCs w:val="28"/>
        </w:rPr>
        <w:t xml:space="preserve">Видеозапись </w:t>
      </w:r>
      <w:r>
        <w:rPr>
          <w:sz w:val="28"/>
          <w:szCs w:val="28"/>
        </w:rPr>
        <w:t xml:space="preserve">мотивационного </w:t>
      </w:r>
      <w:r w:rsidRPr="00963DC2">
        <w:rPr>
          <w:sz w:val="28"/>
          <w:szCs w:val="28"/>
        </w:rPr>
        <w:t>выступления в стиле TED «</w:t>
      </w:r>
      <w:r>
        <w:rPr>
          <w:sz w:val="28"/>
          <w:szCs w:val="28"/>
        </w:rPr>
        <w:t xml:space="preserve">Школа ждет вас» для студентов вузов, получающих педагогическое образование </w:t>
      </w:r>
      <w:r w:rsidRPr="00963DC2">
        <w:rPr>
          <w:sz w:val="28"/>
          <w:szCs w:val="28"/>
        </w:rPr>
        <w:t>– для номинации «Педагог–наставник».</w:t>
      </w:r>
    </w:p>
    <w:p w:rsidR="00E56987" w:rsidRPr="00E56987" w:rsidRDefault="00963DC2" w:rsidP="001E7DAE">
      <w:pPr>
        <w:pStyle w:val="a3"/>
        <w:tabs>
          <w:tab w:val="left" w:pos="567"/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331A7">
        <w:rPr>
          <w:sz w:val="28"/>
          <w:szCs w:val="28"/>
        </w:rPr>
        <w:t xml:space="preserve">. </w:t>
      </w:r>
      <w:r w:rsidR="001E7DAE">
        <w:rPr>
          <w:sz w:val="28"/>
          <w:szCs w:val="28"/>
        </w:rPr>
        <w:t>Э</w:t>
      </w:r>
      <w:r w:rsidR="00E56987" w:rsidRPr="00E56987">
        <w:rPr>
          <w:sz w:val="28"/>
          <w:szCs w:val="28"/>
        </w:rPr>
        <w:t>ссе (</w:t>
      </w:r>
      <w:r w:rsidR="00E56987" w:rsidRPr="008331A7">
        <w:rPr>
          <w:b/>
          <w:sz w:val="28"/>
          <w:szCs w:val="28"/>
        </w:rPr>
        <w:t>для всех номинаций</w:t>
      </w:r>
      <w:r w:rsidR="00E56987" w:rsidRPr="00E56987">
        <w:rPr>
          <w:sz w:val="28"/>
          <w:szCs w:val="28"/>
        </w:rPr>
        <w:t>)</w:t>
      </w:r>
      <w:r w:rsidR="00E56987">
        <w:rPr>
          <w:sz w:val="28"/>
          <w:szCs w:val="28"/>
        </w:rPr>
        <w:t xml:space="preserve">. </w:t>
      </w:r>
      <w:r w:rsidR="00E56987" w:rsidRPr="00E56987">
        <w:rPr>
          <w:sz w:val="28"/>
          <w:szCs w:val="28"/>
        </w:rPr>
        <w:t xml:space="preserve">Темы </w:t>
      </w:r>
      <w:r w:rsidR="008331A7" w:rsidRPr="008331A7">
        <w:rPr>
          <w:sz w:val="28"/>
          <w:szCs w:val="28"/>
        </w:rPr>
        <w:t>эссе</w:t>
      </w:r>
      <w:r w:rsidR="00E56987" w:rsidRPr="008331A7">
        <w:rPr>
          <w:sz w:val="28"/>
          <w:szCs w:val="28"/>
        </w:rPr>
        <w:t xml:space="preserve"> и</w:t>
      </w:r>
      <w:r w:rsidR="00E56987" w:rsidRPr="00E56987">
        <w:rPr>
          <w:sz w:val="28"/>
          <w:szCs w:val="28"/>
        </w:rPr>
        <w:t xml:space="preserve"> требования к оформлению всех конкурсных документов смотреть </w:t>
      </w:r>
      <w:r w:rsidR="00E56987" w:rsidRPr="008331A7">
        <w:rPr>
          <w:sz w:val="28"/>
          <w:szCs w:val="28"/>
        </w:rPr>
        <w:t xml:space="preserve">в </w:t>
      </w:r>
      <w:r w:rsidR="00E56987">
        <w:rPr>
          <w:sz w:val="28"/>
          <w:szCs w:val="28"/>
        </w:rPr>
        <w:t>Приложении</w:t>
      </w:r>
      <w:r w:rsidR="00E56987" w:rsidRPr="00E56987">
        <w:rPr>
          <w:sz w:val="28"/>
          <w:szCs w:val="28"/>
        </w:rPr>
        <w:t xml:space="preserve"> № 2.1 к Положению о</w:t>
      </w:r>
      <w:r w:rsidR="001E7DAE">
        <w:rPr>
          <w:sz w:val="28"/>
          <w:szCs w:val="28"/>
        </w:rPr>
        <w:t xml:space="preserve"> порядке проведения</w:t>
      </w:r>
      <w:r w:rsidR="00E56987" w:rsidRPr="00E56987">
        <w:rPr>
          <w:sz w:val="28"/>
          <w:szCs w:val="28"/>
        </w:rPr>
        <w:t xml:space="preserve"> республиканско</w:t>
      </w:r>
      <w:r w:rsidR="001E7DAE">
        <w:rPr>
          <w:sz w:val="28"/>
          <w:szCs w:val="28"/>
        </w:rPr>
        <w:t>го</w:t>
      </w:r>
      <w:r w:rsidR="00E56987" w:rsidRPr="00E56987">
        <w:rPr>
          <w:sz w:val="28"/>
          <w:szCs w:val="28"/>
        </w:rPr>
        <w:t xml:space="preserve"> этап</w:t>
      </w:r>
      <w:r w:rsidR="001E7DAE">
        <w:rPr>
          <w:sz w:val="28"/>
          <w:szCs w:val="28"/>
        </w:rPr>
        <w:t>а</w:t>
      </w:r>
      <w:r w:rsidR="00E56987" w:rsidRPr="00E56987">
        <w:rPr>
          <w:sz w:val="28"/>
          <w:szCs w:val="28"/>
        </w:rPr>
        <w:t xml:space="preserve"> Всероссийского конку</w:t>
      </w:r>
      <w:r w:rsidR="00E56987">
        <w:rPr>
          <w:sz w:val="28"/>
          <w:szCs w:val="28"/>
        </w:rPr>
        <w:t>рса «Педагогический дебют – 20</w:t>
      </w:r>
      <w:r w:rsidR="008331A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E56987">
        <w:rPr>
          <w:sz w:val="28"/>
          <w:szCs w:val="28"/>
        </w:rPr>
        <w:t>».</w:t>
      </w:r>
    </w:p>
    <w:p w:rsidR="0039167D" w:rsidRPr="000D5163" w:rsidRDefault="00347E01" w:rsidP="00147C48">
      <w:pPr>
        <w:tabs>
          <w:tab w:val="left" w:pos="993"/>
        </w:tabs>
        <w:spacing w:line="276" w:lineRule="auto"/>
        <w:ind w:left="0" w:firstLine="426"/>
        <w:rPr>
          <w:sz w:val="28"/>
          <w:szCs w:val="28"/>
        </w:rPr>
      </w:pPr>
      <w:r w:rsidRPr="00347E01">
        <w:rPr>
          <w:sz w:val="28"/>
          <w:szCs w:val="28"/>
        </w:rPr>
        <w:t>Все конкурсные материалы должны соответствовать заявленной теме и отражать суть процессов</w:t>
      </w:r>
      <w:r w:rsidR="001E7DAE">
        <w:rPr>
          <w:sz w:val="28"/>
          <w:szCs w:val="28"/>
        </w:rPr>
        <w:t>,</w:t>
      </w:r>
      <w:r w:rsidRPr="00347E01">
        <w:rPr>
          <w:sz w:val="28"/>
          <w:szCs w:val="28"/>
        </w:rPr>
        <w:t xml:space="preserve"> идей, предложений, опыта в сжатой и понятной форме.</w:t>
      </w:r>
      <w:r w:rsidR="0039167D" w:rsidRPr="000D5163">
        <w:rPr>
          <w:sz w:val="28"/>
          <w:szCs w:val="28"/>
        </w:rPr>
        <w:t xml:space="preserve"> </w:t>
      </w:r>
    </w:p>
    <w:p w:rsidR="0039167D" w:rsidRPr="000D5163" w:rsidRDefault="001E7DAE" w:rsidP="002D685E">
      <w:pPr>
        <w:tabs>
          <w:tab w:val="left" w:pos="993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85E">
        <w:rPr>
          <w:sz w:val="28"/>
          <w:szCs w:val="28"/>
        </w:rPr>
        <w:t xml:space="preserve">5.7. </w:t>
      </w:r>
      <w:r w:rsidR="0039167D" w:rsidRPr="000D5163">
        <w:rPr>
          <w:sz w:val="28"/>
          <w:szCs w:val="28"/>
        </w:rPr>
        <w:t xml:space="preserve">Материалы, представленные на Конкурс, не рецензируются и не возвращаются. Материалы, отправленные после указанного срока подачи или не отвечающие конкурсным требованиям оформления и содержания, экспертами не рассматриваются и автору не возвращаются. </w:t>
      </w:r>
    </w:p>
    <w:p w:rsidR="0039167D" w:rsidRPr="000D5163" w:rsidRDefault="001E7DAE" w:rsidP="002D685E">
      <w:pPr>
        <w:tabs>
          <w:tab w:val="left" w:pos="993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85E">
        <w:rPr>
          <w:sz w:val="28"/>
          <w:szCs w:val="28"/>
        </w:rPr>
        <w:t xml:space="preserve">5.8. </w:t>
      </w:r>
      <w:r w:rsidR="0039167D" w:rsidRPr="000D5163">
        <w:rPr>
          <w:sz w:val="28"/>
          <w:szCs w:val="28"/>
        </w:rPr>
        <w:t xml:space="preserve">Автор материалов, представленных на Конкурс, обязан гарантировать соблюдение авторских прав при их подготовке. </w:t>
      </w:r>
    </w:p>
    <w:p w:rsidR="0039167D" w:rsidRPr="000D5163" w:rsidRDefault="001E7DAE" w:rsidP="002D685E">
      <w:pPr>
        <w:tabs>
          <w:tab w:val="left" w:pos="993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D685E">
        <w:rPr>
          <w:sz w:val="28"/>
          <w:szCs w:val="28"/>
        </w:rPr>
        <w:t xml:space="preserve">5.9. </w:t>
      </w:r>
      <w:r w:rsidR="0039167D" w:rsidRPr="000D5163">
        <w:rPr>
          <w:sz w:val="28"/>
          <w:szCs w:val="28"/>
        </w:rPr>
        <w:t xml:space="preserve">Представляя материалы и согласие на участие (приложение №4) в оргкомитет Конкурса, автор соглашается на использование предоставленных персональных данных членами Оргкомитета и </w:t>
      </w:r>
      <w:r w:rsidR="007B32CD">
        <w:rPr>
          <w:sz w:val="28"/>
          <w:szCs w:val="28"/>
        </w:rPr>
        <w:t>Конкурсной комиссией</w:t>
      </w:r>
      <w:r w:rsidR="0039167D" w:rsidRPr="000D5163">
        <w:rPr>
          <w:sz w:val="28"/>
          <w:szCs w:val="28"/>
        </w:rPr>
        <w:t xml:space="preserve"> для целей Конкурса. </w:t>
      </w:r>
    </w:p>
    <w:p w:rsidR="0039167D" w:rsidRDefault="001E7DAE" w:rsidP="002D685E">
      <w:pPr>
        <w:tabs>
          <w:tab w:val="left" w:pos="993"/>
        </w:tabs>
        <w:spacing w:after="0" w:line="276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85E">
        <w:rPr>
          <w:sz w:val="28"/>
          <w:szCs w:val="28"/>
        </w:rPr>
        <w:t xml:space="preserve">5.10. </w:t>
      </w:r>
      <w:r w:rsidR="0039167D" w:rsidRPr="000D5163">
        <w:rPr>
          <w:sz w:val="28"/>
          <w:szCs w:val="28"/>
        </w:rPr>
        <w:t xml:space="preserve">Консультации по вопросам </w:t>
      </w:r>
      <w:r w:rsidR="007B32CD">
        <w:rPr>
          <w:sz w:val="28"/>
          <w:szCs w:val="28"/>
        </w:rPr>
        <w:t>участия в конкурсе проводятся по адресу электронной почты</w:t>
      </w:r>
      <w:r w:rsidR="0039167D" w:rsidRPr="000D5163">
        <w:rPr>
          <w:sz w:val="28"/>
          <w:szCs w:val="28"/>
        </w:rPr>
        <w:t xml:space="preserve"> </w:t>
      </w:r>
      <w:hyperlink r:id="rId8" w:history="1">
        <w:r w:rsidR="002474B2" w:rsidRPr="00792A0B">
          <w:rPr>
            <w:rStyle w:val="aa"/>
            <w:sz w:val="28"/>
            <w:szCs w:val="28"/>
            <w:lang w:val="en-US"/>
          </w:rPr>
          <w:t>lpd</w:t>
        </w:r>
        <w:r w:rsidR="002474B2" w:rsidRPr="00792A0B">
          <w:rPr>
            <w:rStyle w:val="aa"/>
            <w:sz w:val="28"/>
            <w:szCs w:val="28"/>
          </w:rPr>
          <w:t>.</w:t>
        </w:r>
        <w:r w:rsidR="002474B2" w:rsidRPr="00792A0B">
          <w:rPr>
            <w:rStyle w:val="aa"/>
            <w:sz w:val="28"/>
            <w:szCs w:val="28"/>
            <w:lang w:val="en-US"/>
          </w:rPr>
          <w:t>ped</w:t>
        </w:r>
        <w:r w:rsidR="002474B2" w:rsidRPr="00792A0B">
          <w:rPr>
            <w:rStyle w:val="aa"/>
            <w:sz w:val="28"/>
            <w:szCs w:val="28"/>
          </w:rPr>
          <w:t>13@</w:t>
        </w:r>
        <w:r w:rsidR="002474B2" w:rsidRPr="00792A0B">
          <w:rPr>
            <w:rStyle w:val="aa"/>
            <w:sz w:val="28"/>
            <w:szCs w:val="28"/>
            <w:lang w:val="en-US"/>
          </w:rPr>
          <w:t>e</w:t>
        </w:r>
        <w:r w:rsidR="002474B2" w:rsidRPr="00792A0B">
          <w:rPr>
            <w:rStyle w:val="aa"/>
            <w:sz w:val="28"/>
            <w:szCs w:val="28"/>
          </w:rPr>
          <w:t>-</w:t>
        </w:r>
        <w:r w:rsidR="002474B2" w:rsidRPr="00792A0B">
          <w:rPr>
            <w:rStyle w:val="aa"/>
            <w:sz w:val="28"/>
            <w:szCs w:val="28"/>
            <w:lang w:val="en-US"/>
          </w:rPr>
          <w:t>mordovia</w:t>
        </w:r>
        <w:r w:rsidR="002474B2" w:rsidRPr="00792A0B">
          <w:rPr>
            <w:rStyle w:val="aa"/>
            <w:sz w:val="28"/>
            <w:szCs w:val="28"/>
          </w:rPr>
          <w:t>.</w:t>
        </w:r>
        <w:proofErr w:type="spellStart"/>
        <w:r w:rsidR="002474B2" w:rsidRPr="00792A0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D47B2C">
        <w:rPr>
          <w:sz w:val="28"/>
          <w:szCs w:val="28"/>
        </w:rPr>
        <w:t>.</w:t>
      </w:r>
    </w:p>
    <w:p w:rsidR="002D685E" w:rsidRDefault="002D685E" w:rsidP="002D685E">
      <w:pPr>
        <w:tabs>
          <w:tab w:val="left" w:pos="993"/>
        </w:tabs>
        <w:spacing w:after="0" w:line="276" w:lineRule="auto"/>
        <w:ind w:left="0" w:firstLine="425"/>
        <w:rPr>
          <w:sz w:val="28"/>
          <w:szCs w:val="28"/>
        </w:rPr>
      </w:pPr>
    </w:p>
    <w:p w:rsidR="002D685E" w:rsidRDefault="002D685E" w:rsidP="002D685E">
      <w:pPr>
        <w:tabs>
          <w:tab w:val="left" w:pos="993"/>
        </w:tabs>
        <w:spacing w:after="0" w:line="276" w:lineRule="auto"/>
        <w:ind w:left="0" w:firstLine="42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2D685E">
        <w:rPr>
          <w:sz w:val="28"/>
          <w:szCs w:val="28"/>
        </w:rPr>
        <w:t>. Подведение итогов Конкурса</w:t>
      </w:r>
    </w:p>
    <w:p w:rsidR="002D685E" w:rsidRPr="002D685E" w:rsidRDefault="002D685E" w:rsidP="002D685E">
      <w:pPr>
        <w:tabs>
          <w:tab w:val="left" w:pos="993"/>
        </w:tabs>
        <w:spacing w:after="0" w:line="276" w:lineRule="auto"/>
        <w:ind w:left="0" w:firstLine="425"/>
        <w:jc w:val="center"/>
        <w:rPr>
          <w:sz w:val="28"/>
          <w:szCs w:val="28"/>
        </w:rPr>
      </w:pPr>
    </w:p>
    <w:p w:rsidR="002D685E" w:rsidRPr="002D685E" w:rsidRDefault="002D685E" w:rsidP="002D685E">
      <w:pPr>
        <w:tabs>
          <w:tab w:val="left" w:pos="993"/>
        </w:tabs>
        <w:spacing w:after="0" w:line="276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6</w:t>
      </w:r>
      <w:r w:rsidRPr="002D685E">
        <w:rPr>
          <w:sz w:val="28"/>
          <w:szCs w:val="28"/>
        </w:rPr>
        <w:t>.1. Участники, набравшие наибольшее количество баллов по результатам рейтинговой оценки конкурсных заданий, объявляются победителями Конкурса. В каждой номинации определяются по 2 призера</w:t>
      </w:r>
      <w:r w:rsidR="00194447">
        <w:rPr>
          <w:sz w:val="28"/>
          <w:szCs w:val="28"/>
        </w:rPr>
        <w:t>, следующие в рейтинговом списке за победителями.</w:t>
      </w:r>
    </w:p>
    <w:p w:rsidR="002D685E" w:rsidRPr="002D685E" w:rsidRDefault="002D685E" w:rsidP="002D685E">
      <w:pPr>
        <w:tabs>
          <w:tab w:val="left" w:pos="993"/>
        </w:tabs>
        <w:spacing w:after="0" w:line="276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6</w:t>
      </w:r>
      <w:r w:rsidRPr="002D685E">
        <w:rPr>
          <w:sz w:val="28"/>
          <w:szCs w:val="28"/>
        </w:rPr>
        <w:t>.2. Оргкомитет имеет право на внесение изменения количества победителей Конкурса.</w:t>
      </w:r>
    </w:p>
    <w:p w:rsidR="002D685E" w:rsidRPr="002D685E" w:rsidRDefault="002D685E" w:rsidP="002D685E">
      <w:pPr>
        <w:tabs>
          <w:tab w:val="left" w:pos="993"/>
        </w:tabs>
        <w:spacing w:after="0" w:line="276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6</w:t>
      </w:r>
      <w:r w:rsidRPr="002D685E">
        <w:rPr>
          <w:sz w:val="28"/>
          <w:szCs w:val="28"/>
        </w:rPr>
        <w:t>.3. Победители и призеры Конкурса награждаются Дипломами, всем участникам вручаются Сертификаты.</w:t>
      </w:r>
    </w:p>
    <w:p w:rsidR="002D685E" w:rsidRPr="002D685E" w:rsidRDefault="002D685E" w:rsidP="002D685E">
      <w:pPr>
        <w:tabs>
          <w:tab w:val="left" w:pos="993"/>
        </w:tabs>
        <w:spacing w:after="0" w:line="276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6</w:t>
      </w:r>
      <w:r w:rsidRPr="002D685E">
        <w:rPr>
          <w:sz w:val="28"/>
          <w:szCs w:val="28"/>
        </w:rPr>
        <w:t>.4. Итоги Конкурса освещаются в средствах массовой информации и на официальных сайтах.</w:t>
      </w:r>
    </w:p>
    <w:p w:rsidR="002D685E" w:rsidRPr="000D5163" w:rsidRDefault="002D685E" w:rsidP="002D685E">
      <w:pPr>
        <w:tabs>
          <w:tab w:val="left" w:pos="993"/>
        </w:tabs>
        <w:spacing w:after="0" w:line="276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6</w:t>
      </w:r>
      <w:r w:rsidRPr="002D685E">
        <w:rPr>
          <w:sz w:val="28"/>
          <w:szCs w:val="28"/>
        </w:rPr>
        <w:t>.5. По итогам Конкурса лучшие материалы будут размещены на республиканском портале «</w:t>
      </w:r>
      <w:r w:rsidR="003020F2" w:rsidRPr="003020F2">
        <w:rPr>
          <w:sz w:val="28"/>
          <w:szCs w:val="28"/>
        </w:rPr>
        <w:t>Педагогическая мастерская</w:t>
      </w:r>
      <w:r w:rsidRPr="002D685E">
        <w:rPr>
          <w:sz w:val="28"/>
          <w:szCs w:val="28"/>
        </w:rPr>
        <w:t>».</w:t>
      </w:r>
    </w:p>
    <w:p w:rsidR="0039167D" w:rsidRDefault="0039167D" w:rsidP="00147C48">
      <w:pPr>
        <w:spacing w:after="54" w:line="276" w:lineRule="auto"/>
        <w:ind w:left="768" w:firstLine="0"/>
        <w:jc w:val="left"/>
        <w:rPr>
          <w:sz w:val="28"/>
          <w:szCs w:val="28"/>
        </w:rPr>
      </w:pPr>
    </w:p>
    <w:p w:rsidR="001E6D52" w:rsidRDefault="001E6D52" w:rsidP="00147C48">
      <w:pPr>
        <w:spacing w:after="54" w:line="276" w:lineRule="auto"/>
        <w:ind w:left="768" w:firstLine="0"/>
        <w:jc w:val="left"/>
        <w:rPr>
          <w:sz w:val="28"/>
          <w:szCs w:val="28"/>
        </w:rPr>
      </w:pPr>
    </w:p>
    <w:p w:rsidR="001E6D52" w:rsidRDefault="001E6D52" w:rsidP="00147C48">
      <w:pPr>
        <w:spacing w:after="54" w:line="276" w:lineRule="auto"/>
        <w:ind w:left="768" w:firstLine="0"/>
        <w:jc w:val="left"/>
        <w:rPr>
          <w:sz w:val="28"/>
          <w:szCs w:val="28"/>
        </w:rPr>
      </w:pPr>
    </w:p>
    <w:p w:rsidR="001E6D52" w:rsidRDefault="001E6D52" w:rsidP="00147C48">
      <w:pPr>
        <w:spacing w:after="54" w:line="276" w:lineRule="auto"/>
        <w:ind w:left="768" w:firstLine="0"/>
        <w:jc w:val="left"/>
        <w:rPr>
          <w:sz w:val="28"/>
          <w:szCs w:val="28"/>
        </w:rPr>
      </w:pPr>
    </w:p>
    <w:p w:rsidR="001E6D52" w:rsidRDefault="001E6D52" w:rsidP="00147C48">
      <w:pPr>
        <w:spacing w:after="54" w:line="276" w:lineRule="auto"/>
        <w:ind w:left="768" w:firstLine="0"/>
        <w:jc w:val="left"/>
        <w:rPr>
          <w:sz w:val="28"/>
          <w:szCs w:val="28"/>
        </w:rPr>
      </w:pPr>
    </w:p>
    <w:p w:rsidR="001E6D52" w:rsidRDefault="001E6D52" w:rsidP="00147C48">
      <w:pPr>
        <w:spacing w:after="54" w:line="276" w:lineRule="auto"/>
        <w:ind w:left="768" w:firstLine="0"/>
        <w:jc w:val="left"/>
        <w:rPr>
          <w:sz w:val="28"/>
          <w:szCs w:val="28"/>
        </w:rPr>
      </w:pPr>
    </w:p>
    <w:p w:rsidR="00875D92" w:rsidRDefault="00875D92" w:rsidP="00596201">
      <w:pPr>
        <w:spacing w:after="40" w:line="276" w:lineRule="auto"/>
        <w:ind w:left="6237" w:right="-7"/>
        <w:jc w:val="left"/>
        <w:rPr>
          <w:i/>
          <w:sz w:val="28"/>
          <w:szCs w:val="28"/>
        </w:rPr>
      </w:pPr>
    </w:p>
    <w:p w:rsidR="00875D92" w:rsidRDefault="00875D92" w:rsidP="00596201">
      <w:pPr>
        <w:spacing w:after="40" w:line="276" w:lineRule="auto"/>
        <w:ind w:left="6237" w:right="-7"/>
        <w:jc w:val="left"/>
        <w:rPr>
          <w:i/>
          <w:sz w:val="28"/>
          <w:szCs w:val="28"/>
        </w:rPr>
      </w:pPr>
    </w:p>
    <w:p w:rsidR="00875D92" w:rsidRDefault="00875D92" w:rsidP="00596201">
      <w:pPr>
        <w:spacing w:after="40" w:line="276" w:lineRule="auto"/>
        <w:ind w:left="6237" w:right="-7"/>
        <w:jc w:val="left"/>
        <w:rPr>
          <w:i/>
          <w:sz w:val="28"/>
          <w:szCs w:val="28"/>
        </w:rPr>
      </w:pPr>
    </w:p>
    <w:p w:rsidR="00875D92" w:rsidRDefault="00875D92" w:rsidP="00596201">
      <w:pPr>
        <w:spacing w:after="40" w:line="276" w:lineRule="auto"/>
        <w:ind w:left="6237" w:right="-7"/>
        <w:jc w:val="left"/>
        <w:rPr>
          <w:i/>
          <w:sz w:val="28"/>
          <w:szCs w:val="28"/>
        </w:rPr>
      </w:pPr>
    </w:p>
    <w:p w:rsidR="002474B2" w:rsidRDefault="002474B2" w:rsidP="00596201">
      <w:pPr>
        <w:spacing w:after="40" w:line="276" w:lineRule="auto"/>
        <w:ind w:left="6237" w:right="-7"/>
        <w:jc w:val="left"/>
        <w:rPr>
          <w:i/>
          <w:sz w:val="28"/>
          <w:szCs w:val="28"/>
        </w:rPr>
      </w:pPr>
    </w:p>
    <w:p w:rsidR="00963DC2" w:rsidRDefault="00963DC2" w:rsidP="00596201">
      <w:pPr>
        <w:spacing w:after="40" w:line="276" w:lineRule="auto"/>
        <w:ind w:left="6237" w:right="-7"/>
        <w:jc w:val="left"/>
        <w:rPr>
          <w:i/>
          <w:sz w:val="28"/>
          <w:szCs w:val="28"/>
        </w:rPr>
      </w:pPr>
    </w:p>
    <w:p w:rsidR="00963DC2" w:rsidRDefault="00963DC2" w:rsidP="00596201">
      <w:pPr>
        <w:spacing w:after="40" w:line="276" w:lineRule="auto"/>
        <w:ind w:left="6237" w:right="-7"/>
        <w:jc w:val="left"/>
        <w:rPr>
          <w:i/>
          <w:sz w:val="28"/>
          <w:szCs w:val="28"/>
        </w:rPr>
      </w:pPr>
    </w:p>
    <w:p w:rsidR="002474B2" w:rsidRDefault="002474B2" w:rsidP="00596201">
      <w:pPr>
        <w:spacing w:after="40" w:line="276" w:lineRule="auto"/>
        <w:ind w:left="6237" w:right="-7"/>
        <w:jc w:val="left"/>
        <w:rPr>
          <w:i/>
          <w:sz w:val="28"/>
          <w:szCs w:val="28"/>
        </w:rPr>
      </w:pPr>
    </w:p>
    <w:p w:rsidR="002474B2" w:rsidRDefault="002474B2" w:rsidP="00596201">
      <w:pPr>
        <w:spacing w:after="40" w:line="276" w:lineRule="auto"/>
        <w:ind w:left="6237" w:right="-7"/>
        <w:jc w:val="left"/>
        <w:rPr>
          <w:i/>
          <w:sz w:val="28"/>
          <w:szCs w:val="28"/>
        </w:rPr>
      </w:pPr>
    </w:p>
    <w:p w:rsidR="002474B2" w:rsidRDefault="002474B2" w:rsidP="00596201">
      <w:pPr>
        <w:spacing w:after="40" w:line="276" w:lineRule="auto"/>
        <w:ind w:left="6237" w:right="-7"/>
        <w:jc w:val="left"/>
        <w:rPr>
          <w:i/>
          <w:sz w:val="28"/>
          <w:szCs w:val="28"/>
        </w:rPr>
      </w:pPr>
    </w:p>
    <w:p w:rsidR="0002634B" w:rsidRDefault="0002634B" w:rsidP="00596201">
      <w:pPr>
        <w:spacing w:after="40" w:line="276" w:lineRule="auto"/>
        <w:ind w:left="6237" w:right="-7"/>
        <w:jc w:val="left"/>
        <w:rPr>
          <w:i/>
          <w:sz w:val="28"/>
          <w:szCs w:val="28"/>
        </w:rPr>
      </w:pPr>
    </w:p>
    <w:p w:rsidR="0039167D" w:rsidRPr="000D5163" w:rsidRDefault="0039167D" w:rsidP="003413CF">
      <w:pPr>
        <w:spacing w:after="40" w:line="276" w:lineRule="auto"/>
        <w:ind w:left="5387" w:right="-7"/>
        <w:jc w:val="left"/>
        <w:rPr>
          <w:sz w:val="28"/>
          <w:szCs w:val="28"/>
        </w:rPr>
      </w:pPr>
      <w:r w:rsidRPr="000D5163">
        <w:rPr>
          <w:i/>
          <w:sz w:val="28"/>
          <w:szCs w:val="28"/>
        </w:rPr>
        <w:t xml:space="preserve">Приложение № 1 </w:t>
      </w:r>
    </w:p>
    <w:p w:rsidR="0039167D" w:rsidRPr="000D5163" w:rsidRDefault="0039167D" w:rsidP="003413CF">
      <w:pPr>
        <w:spacing w:after="169" w:line="276" w:lineRule="auto"/>
        <w:ind w:left="5387" w:right="-7"/>
        <w:jc w:val="left"/>
        <w:rPr>
          <w:sz w:val="28"/>
          <w:szCs w:val="28"/>
        </w:rPr>
      </w:pPr>
      <w:r w:rsidRPr="000D5163">
        <w:rPr>
          <w:i/>
          <w:sz w:val="28"/>
          <w:szCs w:val="28"/>
        </w:rPr>
        <w:t xml:space="preserve">к </w:t>
      </w:r>
      <w:r w:rsidR="003413CF">
        <w:rPr>
          <w:i/>
          <w:sz w:val="28"/>
          <w:szCs w:val="28"/>
        </w:rPr>
        <w:t xml:space="preserve">Положению о </w:t>
      </w:r>
      <w:r w:rsidR="001E7DAE">
        <w:rPr>
          <w:i/>
          <w:sz w:val="28"/>
          <w:szCs w:val="28"/>
        </w:rPr>
        <w:t xml:space="preserve">порядке проведения </w:t>
      </w:r>
      <w:r w:rsidR="003413CF">
        <w:rPr>
          <w:i/>
          <w:sz w:val="28"/>
          <w:szCs w:val="28"/>
        </w:rPr>
        <w:t>республиканско</w:t>
      </w:r>
      <w:r w:rsidR="001E7DAE">
        <w:rPr>
          <w:i/>
          <w:sz w:val="28"/>
          <w:szCs w:val="28"/>
        </w:rPr>
        <w:t>го</w:t>
      </w:r>
      <w:r w:rsidR="003413CF">
        <w:rPr>
          <w:i/>
          <w:sz w:val="28"/>
          <w:szCs w:val="28"/>
        </w:rPr>
        <w:t xml:space="preserve"> этап</w:t>
      </w:r>
      <w:r w:rsidR="001E7DAE">
        <w:rPr>
          <w:i/>
          <w:sz w:val="28"/>
          <w:szCs w:val="28"/>
        </w:rPr>
        <w:t>а</w:t>
      </w:r>
      <w:r w:rsidR="003413CF">
        <w:rPr>
          <w:i/>
          <w:sz w:val="28"/>
          <w:szCs w:val="28"/>
        </w:rPr>
        <w:t xml:space="preserve"> Всероссийского конкурса </w:t>
      </w:r>
      <w:r w:rsidR="0002634B">
        <w:rPr>
          <w:i/>
          <w:sz w:val="28"/>
          <w:szCs w:val="28"/>
        </w:rPr>
        <w:t>«Педагогический дебют – 20</w:t>
      </w:r>
      <w:r w:rsidR="00875D92">
        <w:rPr>
          <w:i/>
          <w:sz w:val="28"/>
          <w:szCs w:val="28"/>
        </w:rPr>
        <w:t>2</w:t>
      </w:r>
      <w:r w:rsidR="00070A1D">
        <w:rPr>
          <w:i/>
          <w:sz w:val="28"/>
          <w:szCs w:val="28"/>
        </w:rPr>
        <w:t>3</w:t>
      </w:r>
      <w:r w:rsidR="003413CF">
        <w:rPr>
          <w:i/>
          <w:sz w:val="28"/>
          <w:szCs w:val="28"/>
        </w:rPr>
        <w:t>»</w:t>
      </w:r>
      <w:r w:rsidRPr="000D5163">
        <w:rPr>
          <w:sz w:val="28"/>
          <w:szCs w:val="28"/>
        </w:rPr>
        <w:t xml:space="preserve"> </w:t>
      </w:r>
    </w:p>
    <w:p w:rsidR="0039167D" w:rsidRPr="000D5163" w:rsidRDefault="0039167D" w:rsidP="00596201">
      <w:pPr>
        <w:spacing w:after="152" w:line="240" w:lineRule="auto"/>
        <w:ind w:left="0" w:right="-15" w:hanging="142"/>
        <w:jc w:val="center"/>
        <w:rPr>
          <w:sz w:val="28"/>
          <w:szCs w:val="28"/>
        </w:rPr>
      </w:pPr>
      <w:r w:rsidRPr="000D5163">
        <w:rPr>
          <w:b/>
          <w:sz w:val="28"/>
          <w:szCs w:val="28"/>
        </w:rPr>
        <w:t xml:space="preserve">Представление Заявителя </w:t>
      </w:r>
    </w:p>
    <w:p w:rsidR="0039167D" w:rsidRPr="000D5163" w:rsidRDefault="0039167D" w:rsidP="00596201">
      <w:pPr>
        <w:spacing w:after="88" w:line="240" w:lineRule="auto"/>
        <w:ind w:left="0" w:right="-15" w:hanging="142"/>
        <w:jc w:val="center"/>
        <w:rPr>
          <w:sz w:val="28"/>
          <w:szCs w:val="28"/>
        </w:rPr>
      </w:pPr>
      <w:r w:rsidRPr="000D5163">
        <w:rPr>
          <w:sz w:val="28"/>
          <w:szCs w:val="28"/>
        </w:rPr>
        <w:t xml:space="preserve">(бланк организации) </w:t>
      </w:r>
    </w:p>
    <w:p w:rsidR="00596201" w:rsidRDefault="00596201" w:rsidP="00596201">
      <w:pPr>
        <w:spacing w:after="102" w:line="276" w:lineRule="auto"/>
        <w:ind w:left="0" w:firstLine="0"/>
        <w:rPr>
          <w:sz w:val="28"/>
          <w:szCs w:val="28"/>
          <w:highlight w:val="yellow"/>
        </w:rPr>
      </w:pPr>
    </w:p>
    <w:p w:rsidR="000B711B" w:rsidRPr="000D5163" w:rsidRDefault="003413CF" w:rsidP="00596201">
      <w:pPr>
        <w:spacing w:after="102" w:line="276" w:lineRule="auto"/>
        <w:ind w:left="0" w:firstLine="0"/>
        <w:rPr>
          <w:sz w:val="28"/>
          <w:szCs w:val="28"/>
        </w:rPr>
      </w:pPr>
      <w:r w:rsidRPr="00826CE3">
        <w:rPr>
          <w:sz w:val="28"/>
          <w:szCs w:val="28"/>
        </w:rPr>
        <w:t xml:space="preserve">В </w:t>
      </w:r>
      <w:r w:rsidR="0039167D" w:rsidRPr="00826CE3">
        <w:rPr>
          <w:sz w:val="28"/>
          <w:szCs w:val="28"/>
        </w:rPr>
        <w:t xml:space="preserve">Оргкомитет </w:t>
      </w:r>
      <w:r w:rsidR="001E6D52" w:rsidRPr="00826CE3">
        <w:rPr>
          <w:sz w:val="28"/>
          <w:szCs w:val="28"/>
        </w:rPr>
        <w:t xml:space="preserve">республиканского этапа </w:t>
      </w:r>
      <w:r w:rsidR="0039167D" w:rsidRPr="00826CE3">
        <w:rPr>
          <w:sz w:val="28"/>
          <w:szCs w:val="28"/>
        </w:rPr>
        <w:t>конкурса</w:t>
      </w:r>
      <w:r w:rsidR="0039167D" w:rsidRPr="000D5163">
        <w:rPr>
          <w:sz w:val="28"/>
          <w:szCs w:val="28"/>
        </w:rPr>
        <w:t xml:space="preserve"> </w:t>
      </w:r>
      <w:r w:rsidR="0002634B">
        <w:rPr>
          <w:sz w:val="28"/>
          <w:szCs w:val="28"/>
        </w:rPr>
        <w:t>«Педагогический дебют – 20</w:t>
      </w:r>
      <w:r w:rsidR="00875D92">
        <w:rPr>
          <w:sz w:val="28"/>
          <w:szCs w:val="28"/>
        </w:rPr>
        <w:t>2</w:t>
      </w:r>
      <w:r w:rsidR="00070A1D">
        <w:rPr>
          <w:sz w:val="28"/>
          <w:szCs w:val="28"/>
        </w:rPr>
        <w:t>3</w:t>
      </w:r>
      <w:r w:rsidR="0039167D" w:rsidRPr="000D5163">
        <w:rPr>
          <w:sz w:val="28"/>
          <w:szCs w:val="28"/>
        </w:rPr>
        <w:t xml:space="preserve">» </w:t>
      </w:r>
    </w:p>
    <w:p w:rsidR="0039167D" w:rsidRPr="000D5163" w:rsidRDefault="000B711B" w:rsidP="00596201">
      <w:pPr>
        <w:spacing w:after="0" w:line="240" w:lineRule="auto"/>
        <w:ind w:left="0" w:hanging="142"/>
        <w:jc w:val="right"/>
        <w:rPr>
          <w:sz w:val="28"/>
          <w:szCs w:val="28"/>
        </w:rPr>
      </w:pPr>
      <w:r w:rsidRPr="000D5163">
        <w:rPr>
          <w:sz w:val="28"/>
          <w:szCs w:val="28"/>
        </w:rPr>
        <w:t>_________________________</w:t>
      </w:r>
      <w:r w:rsidR="0039167D" w:rsidRPr="000D5163">
        <w:rPr>
          <w:sz w:val="28"/>
          <w:szCs w:val="28"/>
        </w:rPr>
        <w:t xml:space="preserve">__________________________________________ </w:t>
      </w:r>
    </w:p>
    <w:p w:rsidR="0039167D" w:rsidRPr="000D5163" w:rsidRDefault="0039167D" w:rsidP="00596201">
      <w:pPr>
        <w:spacing w:after="0" w:line="240" w:lineRule="auto"/>
        <w:ind w:left="0" w:right="-15" w:hanging="142"/>
        <w:jc w:val="center"/>
        <w:rPr>
          <w:sz w:val="28"/>
          <w:szCs w:val="28"/>
        </w:rPr>
      </w:pPr>
      <w:r w:rsidRPr="000D5163">
        <w:rPr>
          <w:sz w:val="28"/>
          <w:szCs w:val="28"/>
        </w:rPr>
        <w:t xml:space="preserve">(полное наименование выдвигающей организации – Заявителя) </w:t>
      </w:r>
    </w:p>
    <w:p w:rsidR="000B711B" w:rsidRPr="000D5163" w:rsidRDefault="000B711B" w:rsidP="001E6D52">
      <w:pPr>
        <w:spacing w:after="0" w:line="276" w:lineRule="auto"/>
        <w:ind w:left="0" w:right="-15" w:hanging="142"/>
        <w:jc w:val="center"/>
        <w:rPr>
          <w:sz w:val="28"/>
          <w:szCs w:val="28"/>
        </w:rPr>
      </w:pPr>
    </w:p>
    <w:p w:rsidR="0039167D" w:rsidRPr="000D5163" w:rsidRDefault="0039167D" w:rsidP="00596201">
      <w:pPr>
        <w:spacing w:line="276" w:lineRule="auto"/>
        <w:ind w:left="0" w:firstLine="0"/>
        <w:rPr>
          <w:sz w:val="28"/>
          <w:szCs w:val="28"/>
        </w:rPr>
      </w:pPr>
      <w:r w:rsidRPr="000D5163">
        <w:rPr>
          <w:sz w:val="28"/>
          <w:szCs w:val="28"/>
        </w:rPr>
        <w:t>выдвигает___________________________</w:t>
      </w:r>
      <w:r w:rsidR="00596201">
        <w:rPr>
          <w:sz w:val="28"/>
          <w:szCs w:val="28"/>
        </w:rPr>
        <w:t>_______________________________</w:t>
      </w:r>
    </w:p>
    <w:p w:rsidR="0039167D" w:rsidRPr="000D5163" w:rsidRDefault="0039167D" w:rsidP="00596201">
      <w:pPr>
        <w:spacing w:line="240" w:lineRule="auto"/>
        <w:ind w:left="0" w:hanging="142"/>
        <w:rPr>
          <w:sz w:val="28"/>
          <w:szCs w:val="28"/>
        </w:rPr>
      </w:pPr>
      <w:r w:rsidRPr="000D5163">
        <w:rPr>
          <w:sz w:val="28"/>
          <w:szCs w:val="28"/>
        </w:rPr>
        <w:t xml:space="preserve">           </w:t>
      </w:r>
      <w:r w:rsidR="000B711B" w:rsidRPr="000D5163">
        <w:rPr>
          <w:sz w:val="28"/>
          <w:szCs w:val="28"/>
        </w:rPr>
        <w:t xml:space="preserve">                  </w:t>
      </w:r>
      <w:r w:rsidRPr="000D5163">
        <w:rPr>
          <w:sz w:val="28"/>
          <w:szCs w:val="28"/>
        </w:rPr>
        <w:t xml:space="preserve">(фамилия, имя, отчество участника Конкурса) </w:t>
      </w:r>
    </w:p>
    <w:p w:rsidR="0039167D" w:rsidRPr="000D5163" w:rsidRDefault="0039167D" w:rsidP="00596201">
      <w:pPr>
        <w:spacing w:line="276" w:lineRule="auto"/>
        <w:ind w:left="0" w:firstLine="0"/>
        <w:rPr>
          <w:sz w:val="28"/>
          <w:szCs w:val="28"/>
        </w:rPr>
      </w:pPr>
      <w:r w:rsidRPr="000D5163">
        <w:rPr>
          <w:sz w:val="28"/>
          <w:szCs w:val="28"/>
        </w:rPr>
        <w:t>__________________________________________</w:t>
      </w:r>
      <w:r w:rsidR="00596201">
        <w:rPr>
          <w:sz w:val="28"/>
          <w:szCs w:val="28"/>
        </w:rPr>
        <w:t>________________________</w:t>
      </w:r>
    </w:p>
    <w:p w:rsidR="0039167D" w:rsidRPr="000D5163" w:rsidRDefault="0039167D" w:rsidP="001E6D52">
      <w:pPr>
        <w:spacing w:after="88" w:line="276" w:lineRule="auto"/>
        <w:ind w:left="0" w:right="-15" w:hanging="142"/>
        <w:jc w:val="center"/>
        <w:rPr>
          <w:sz w:val="28"/>
          <w:szCs w:val="28"/>
        </w:rPr>
      </w:pPr>
      <w:r w:rsidRPr="000D5163">
        <w:rPr>
          <w:sz w:val="28"/>
          <w:szCs w:val="28"/>
        </w:rPr>
        <w:t xml:space="preserve">(занимаемая должность и место работы участника Конкурса) </w:t>
      </w:r>
    </w:p>
    <w:p w:rsidR="000B711B" w:rsidRPr="000D5163" w:rsidRDefault="000B711B" w:rsidP="001E6D52">
      <w:pPr>
        <w:spacing w:after="88" w:line="276" w:lineRule="auto"/>
        <w:ind w:left="0" w:right="-15" w:hanging="142"/>
        <w:jc w:val="center"/>
        <w:rPr>
          <w:sz w:val="28"/>
          <w:szCs w:val="28"/>
        </w:rPr>
      </w:pPr>
    </w:p>
    <w:p w:rsidR="00596201" w:rsidRDefault="0039167D" w:rsidP="00596201">
      <w:pPr>
        <w:spacing w:line="276" w:lineRule="auto"/>
        <w:ind w:left="0" w:firstLine="0"/>
        <w:rPr>
          <w:sz w:val="28"/>
          <w:szCs w:val="28"/>
        </w:rPr>
      </w:pPr>
      <w:r w:rsidRPr="000D5163">
        <w:rPr>
          <w:sz w:val="28"/>
          <w:szCs w:val="28"/>
        </w:rPr>
        <w:t xml:space="preserve">на участие </w:t>
      </w:r>
      <w:r w:rsidRPr="00826CE3">
        <w:rPr>
          <w:sz w:val="28"/>
          <w:szCs w:val="28"/>
        </w:rPr>
        <w:t xml:space="preserve">в </w:t>
      </w:r>
      <w:r w:rsidR="00596201" w:rsidRPr="00826CE3">
        <w:rPr>
          <w:sz w:val="28"/>
          <w:szCs w:val="28"/>
        </w:rPr>
        <w:t>республиканском этапе конкурса</w:t>
      </w:r>
      <w:r w:rsidRPr="00826CE3">
        <w:rPr>
          <w:sz w:val="28"/>
          <w:szCs w:val="28"/>
        </w:rPr>
        <w:t xml:space="preserve"> «Педагогический</w:t>
      </w:r>
      <w:r w:rsidRPr="000D5163">
        <w:rPr>
          <w:sz w:val="28"/>
          <w:szCs w:val="28"/>
        </w:rPr>
        <w:t xml:space="preserve"> дебют – 20</w:t>
      </w:r>
      <w:r w:rsidR="00A60F86">
        <w:rPr>
          <w:sz w:val="28"/>
          <w:szCs w:val="28"/>
        </w:rPr>
        <w:t>2</w:t>
      </w:r>
      <w:r w:rsidR="00070A1D">
        <w:rPr>
          <w:sz w:val="28"/>
          <w:szCs w:val="28"/>
        </w:rPr>
        <w:t>3</w:t>
      </w:r>
      <w:r w:rsidRPr="000D5163">
        <w:rPr>
          <w:sz w:val="28"/>
          <w:szCs w:val="28"/>
        </w:rPr>
        <w:t>» в</w:t>
      </w:r>
      <w:r w:rsidRPr="000D5163">
        <w:rPr>
          <w:rFonts w:eastAsia="Verdana"/>
          <w:sz w:val="28"/>
          <w:szCs w:val="28"/>
        </w:rPr>
        <w:t xml:space="preserve"> </w:t>
      </w:r>
      <w:r w:rsidRPr="000D5163">
        <w:rPr>
          <w:sz w:val="28"/>
          <w:szCs w:val="28"/>
        </w:rPr>
        <w:t>номинации</w:t>
      </w:r>
      <w:r w:rsidR="00596201">
        <w:rPr>
          <w:sz w:val="28"/>
          <w:szCs w:val="28"/>
        </w:rPr>
        <w:t>____________________________________________________</w:t>
      </w:r>
    </w:p>
    <w:p w:rsidR="0039167D" w:rsidRPr="000D5163" w:rsidRDefault="0039167D" w:rsidP="00596201">
      <w:pPr>
        <w:spacing w:line="276" w:lineRule="auto"/>
        <w:ind w:left="0" w:firstLine="0"/>
        <w:rPr>
          <w:sz w:val="28"/>
          <w:szCs w:val="28"/>
        </w:rPr>
      </w:pPr>
      <w:r w:rsidRPr="000D5163">
        <w:rPr>
          <w:sz w:val="28"/>
          <w:szCs w:val="28"/>
        </w:rPr>
        <w:t xml:space="preserve"> ____</w:t>
      </w:r>
      <w:r w:rsidR="00596201">
        <w:rPr>
          <w:sz w:val="28"/>
          <w:szCs w:val="28"/>
        </w:rPr>
        <w:t>________________________________________________________</w:t>
      </w:r>
      <w:r w:rsidRPr="000D5163">
        <w:rPr>
          <w:sz w:val="28"/>
          <w:szCs w:val="28"/>
        </w:rPr>
        <w:t xml:space="preserve">__. </w:t>
      </w:r>
    </w:p>
    <w:p w:rsidR="000B711B" w:rsidRPr="000D5163" w:rsidRDefault="000B711B" w:rsidP="001E6D52">
      <w:pPr>
        <w:spacing w:after="86" w:line="276" w:lineRule="auto"/>
        <w:ind w:left="0" w:hanging="142"/>
        <w:jc w:val="left"/>
        <w:rPr>
          <w:sz w:val="28"/>
          <w:szCs w:val="28"/>
        </w:rPr>
      </w:pPr>
    </w:p>
    <w:p w:rsidR="000B711B" w:rsidRPr="000D5163" w:rsidRDefault="000B711B" w:rsidP="001E6D52">
      <w:pPr>
        <w:spacing w:after="86" w:line="276" w:lineRule="auto"/>
        <w:ind w:left="0" w:hanging="142"/>
        <w:jc w:val="left"/>
        <w:rPr>
          <w:sz w:val="28"/>
          <w:szCs w:val="28"/>
        </w:rPr>
      </w:pPr>
    </w:p>
    <w:p w:rsidR="0039167D" w:rsidRPr="000D5163" w:rsidRDefault="0039167D" w:rsidP="001E6D52">
      <w:pPr>
        <w:spacing w:after="86" w:line="276" w:lineRule="auto"/>
        <w:ind w:left="0" w:hanging="142"/>
        <w:jc w:val="left"/>
        <w:rPr>
          <w:sz w:val="28"/>
          <w:szCs w:val="28"/>
        </w:rPr>
      </w:pPr>
      <w:r w:rsidRPr="000D5163">
        <w:rPr>
          <w:sz w:val="28"/>
          <w:szCs w:val="28"/>
        </w:rPr>
        <w:t xml:space="preserve"> </w:t>
      </w:r>
    </w:p>
    <w:p w:rsidR="0039167D" w:rsidRPr="000D5163" w:rsidRDefault="0039167D" w:rsidP="001E6D52">
      <w:pPr>
        <w:spacing w:line="276" w:lineRule="auto"/>
        <w:ind w:left="0" w:hanging="142"/>
        <w:rPr>
          <w:sz w:val="28"/>
          <w:szCs w:val="28"/>
        </w:rPr>
      </w:pPr>
      <w:r w:rsidRPr="000D5163">
        <w:rPr>
          <w:sz w:val="28"/>
          <w:szCs w:val="28"/>
        </w:rPr>
        <w:t xml:space="preserve">Руководитель организации                                          </w:t>
      </w:r>
      <w:r w:rsidR="000B711B" w:rsidRPr="000D5163">
        <w:rPr>
          <w:sz w:val="28"/>
          <w:szCs w:val="28"/>
        </w:rPr>
        <w:t xml:space="preserve">               </w:t>
      </w:r>
      <w:r w:rsidRPr="000D5163">
        <w:rPr>
          <w:sz w:val="28"/>
          <w:szCs w:val="28"/>
        </w:rPr>
        <w:tab/>
        <w:t xml:space="preserve">Подпись           </w:t>
      </w:r>
    </w:p>
    <w:p w:rsidR="0039167D" w:rsidRPr="000D5163" w:rsidRDefault="000B711B" w:rsidP="001E6D52">
      <w:pPr>
        <w:spacing w:after="202" w:line="276" w:lineRule="auto"/>
        <w:ind w:left="0" w:right="931" w:hanging="142"/>
        <w:rPr>
          <w:sz w:val="28"/>
          <w:szCs w:val="28"/>
        </w:rPr>
      </w:pPr>
      <w:r w:rsidRPr="000D5163">
        <w:rPr>
          <w:sz w:val="28"/>
          <w:szCs w:val="28"/>
        </w:rPr>
        <w:t>_</w:t>
      </w:r>
      <w:r w:rsidR="0039167D" w:rsidRPr="000D5163">
        <w:rPr>
          <w:sz w:val="28"/>
          <w:szCs w:val="28"/>
        </w:rPr>
        <w:t xml:space="preserve">________________________                            </w:t>
      </w:r>
      <w:r w:rsidR="00596201">
        <w:rPr>
          <w:sz w:val="28"/>
          <w:szCs w:val="28"/>
        </w:rPr>
        <w:t xml:space="preserve">                 </w:t>
      </w:r>
      <w:r w:rsidR="0039167D" w:rsidRPr="000D5163">
        <w:rPr>
          <w:sz w:val="28"/>
          <w:szCs w:val="28"/>
        </w:rPr>
        <w:t xml:space="preserve">___________________   </w:t>
      </w:r>
      <w:proofErr w:type="gramStart"/>
      <w:r w:rsidR="0039167D" w:rsidRPr="000D5163">
        <w:rPr>
          <w:sz w:val="28"/>
          <w:szCs w:val="28"/>
        </w:rPr>
        <w:t xml:space="preserve">   (</w:t>
      </w:r>
      <w:proofErr w:type="gramEnd"/>
      <w:r w:rsidR="0039167D" w:rsidRPr="000D5163">
        <w:rPr>
          <w:sz w:val="28"/>
          <w:szCs w:val="28"/>
        </w:rPr>
        <w:t xml:space="preserve">фамилия, имя, отчество)    </w:t>
      </w:r>
    </w:p>
    <w:p w:rsidR="000B711B" w:rsidRPr="000D5163" w:rsidRDefault="000B711B" w:rsidP="001E6D52">
      <w:pPr>
        <w:spacing w:line="276" w:lineRule="auto"/>
        <w:ind w:left="0" w:hanging="142"/>
        <w:rPr>
          <w:sz w:val="28"/>
          <w:szCs w:val="28"/>
        </w:rPr>
      </w:pPr>
    </w:p>
    <w:p w:rsidR="000B711B" w:rsidRPr="000D5163" w:rsidRDefault="000B711B" w:rsidP="001E6D52">
      <w:pPr>
        <w:spacing w:line="276" w:lineRule="auto"/>
        <w:ind w:left="0" w:hanging="142"/>
        <w:rPr>
          <w:sz w:val="28"/>
          <w:szCs w:val="28"/>
        </w:rPr>
      </w:pPr>
    </w:p>
    <w:p w:rsidR="0039167D" w:rsidRPr="000D5163" w:rsidRDefault="0039167D" w:rsidP="001E6D52">
      <w:pPr>
        <w:spacing w:line="276" w:lineRule="auto"/>
        <w:ind w:left="0" w:hanging="142"/>
        <w:rPr>
          <w:sz w:val="28"/>
          <w:szCs w:val="28"/>
        </w:rPr>
      </w:pPr>
      <w:r w:rsidRPr="000D5163">
        <w:rPr>
          <w:sz w:val="28"/>
          <w:szCs w:val="28"/>
        </w:rPr>
        <w:t xml:space="preserve">М.П. </w:t>
      </w:r>
    </w:p>
    <w:p w:rsidR="000B711B" w:rsidRPr="000D5163" w:rsidRDefault="000B711B" w:rsidP="001E6D52">
      <w:pPr>
        <w:spacing w:line="276" w:lineRule="auto"/>
        <w:ind w:left="0" w:hanging="142"/>
        <w:rPr>
          <w:sz w:val="28"/>
          <w:szCs w:val="28"/>
        </w:rPr>
      </w:pPr>
    </w:p>
    <w:p w:rsidR="000B711B" w:rsidRPr="000D5163" w:rsidRDefault="000B711B" w:rsidP="00147C48">
      <w:pPr>
        <w:spacing w:line="276" w:lineRule="auto"/>
        <w:rPr>
          <w:sz w:val="28"/>
          <w:szCs w:val="28"/>
        </w:rPr>
      </w:pPr>
    </w:p>
    <w:p w:rsidR="003413CF" w:rsidRDefault="003413CF" w:rsidP="003413CF">
      <w:pPr>
        <w:spacing w:after="215" w:line="276" w:lineRule="auto"/>
        <w:ind w:left="6804" w:right="-15" w:hanging="3"/>
        <w:jc w:val="left"/>
        <w:rPr>
          <w:i/>
          <w:sz w:val="28"/>
          <w:szCs w:val="28"/>
        </w:rPr>
      </w:pPr>
    </w:p>
    <w:p w:rsidR="003413CF" w:rsidRPr="003413CF" w:rsidRDefault="003413CF" w:rsidP="003413CF">
      <w:pPr>
        <w:spacing w:after="0" w:line="276" w:lineRule="auto"/>
        <w:ind w:left="5529" w:hanging="3"/>
        <w:jc w:val="left"/>
        <w:rPr>
          <w:i/>
          <w:sz w:val="28"/>
          <w:szCs w:val="28"/>
        </w:rPr>
      </w:pPr>
      <w:r w:rsidRPr="003413CF">
        <w:rPr>
          <w:i/>
          <w:sz w:val="28"/>
          <w:szCs w:val="28"/>
        </w:rPr>
        <w:t xml:space="preserve">Приложение № </w:t>
      </w:r>
      <w:r>
        <w:rPr>
          <w:i/>
          <w:sz w:val="28"/>
          <w:szCs w:val="28"/>
        </w:rPr>
        <w:t>2</w:t>
      </w:r>
      <w:r w:rsidRPr="003413CF">
        <w:rPr>
          <w:i/>
          <w:sz w:val="28"/>
          <w:szCs w:val="28"/>
        </w:rPr>
        <w:t xml:space="preserve"> </w:t>
      </w:r>
    </w:p>
    <w:p w:rsidR="0039167D" w:rsidRDefault="001E7DAE" w:rsidP="0002634B">
      <w:pPr>
        <w:spacing w:after="0" w:line="276" w:lineRule="auto"/>
        <w:ind w:left="5529" w:right="-143" w:hanging="3"/>
        <w:jc w:val="left"/>
        <w:rPr>
          <w:i/>
          <w:sz w:val="28"/>
          <w:szCs w:val="28"/>
        </w:rPr>
      </w:pPr>
      <w:r w:rsidRPr="001E7DAE">
        <w:rPr>
          <w:i/>
          <w:sz w:val="28"/>
          <w:szCs w:val="28"/>
        </w:rPr>
        <w:t>к Положению о порядке проведения республиканского этапа Всероссийского конкурса «Педагогический дебют – 20</w:t>
      </w:r>
      <w:r w:rsidR="00875D92">
        <w:rPr>
          <w:i/>
          <w:sz w:val="28"/>
          <w:szCs w:val="28"/>
        </w:rPr>
        <w:t>2</w:t>
      </w:r>
      <w:r w:rsidR="002474B2">
        <w:rPr>
          <w:i/>
          <w:sz w:val="28"/>
          <w:szCs w:val="28"/>
        </w:rPr>
        <w:t>3</w:t>
      </w:r>
      <w:r w:rsidR="0002634B">
        <w:rPr>
          <w:i/>
          <w:sz w:val="28"/>
          <w:szCs w:val="28"/>
        </w:rPr>
        <w:t>»</w:t>
      </w:r>
    </w:p>
    <w:p w:rsidR="003413CF" w:rsidRPr="000D5163" w:rsidRDefault="003413CF" w:rsidP="00147C48">
      <w:pPr>
        <w:spacing w:after="215" w:line="276" w:lineRule="auto"/>
        <w:ind w:left="6804" w:right="-15" w:hanging="3"/>
        <w:jc w:val="left"/>
        <w:rPr>
          <w:sz w:val="28"/>
          <w:szCs w:val="28"/>
        </w:rPr>
      </w:pPr>
    </w:p>
    <w:p w:rsidR="0039167D" w:rsidRPr="000D5163" w:rsidRDefault="0039167D" w:rsidP="00147C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3" w:line="276" w:lineRule="auto"/>
        <w:ind w:left="422" w:right="-15"/>
        <w:jc w:val="left"/>
        <w:rPr>
          <w:sz w:val="28"/>
          <w:szCs w:val="28"/>
        </w:rPr>
      </w:pPr>
      <w:r w:rsidRPr="000D5163">
        <w:rPr>
          <w:i/>
          <w:sz w:val="28"/>
          <w:szCs w:val="28"/>
        </w:rPr>
        <w:t xml:space="preserve">ФОТО  </w:t>
      </w:r>
    </w:p>
    <w:p w:rsidR="0039167D" w:rsidRPr="000D5163" w:rsidRDefault="0039167D" w:rsidP="00147C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3" w:line="276" w:lineRule="auto"/>
        <w:ind w:left="422" w:right="-15"/>
        <w:jc w:val="left"/>
        <w:rPr>
          <w:sz w:val="28"/>
          <w:szCs w:val="28"/>
        </w:rPr>
      </w:pPr>
      <w:r w:rsidRPr="000D5163">
        <w:rPr>
          <w:i/>
          <w:sz w:val="28"/>
          <w:szCs w:val="28"/>
        </w:rPr>
        <w:t xml:space="preserve">участника </w:t>
      </w:r>
    </w:p>
    <w:p w:rsidR="0039167D" w:rsidRPr="000D5163" w:rsidRDefault="0039167D" w:rsidP="00147C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 w:line="276" w:lineRule="auto"/>
        <w:ind w:left="412" w:right="-15" w:firstLine="0"/>
        <w:jc w:val="left"/>
        <w:rPr>
          <w:sz w:val="28"/>
          <w:szCs w:val="28"/>
        </w:rPr>
      </w:pPr>
      <w:r w:rsidRPr="000D5163">
        <w:rPr>
          <w:i/>
          <w:sz w:val="28"/>
          <w:szCs w:val="28"/>
        </w:rPr>
        <w:t xml:space="preserve"> </w:t>
      </w:r>
    </w:p>
    <w:p w:rsidR="0039167D" w:rsidRPr="000D5163" w:rsidRDefault="0039167D" w:rsidP="00147C48">
      <w:pPr>
        <w:spacing w:after="78" w:line="276" w:lineRule="auto"/>
        <w:ind w:left="427" w:firstLine="0"/>
        <w:jc w:val="left"/>
        <w:rPr>
          <w:sz w:val="28"/>
          <w:szCs w:val="28"/>
        </w:rPr>
      </w:pPr>
      <w:r w:rsidRPr="000D5163">
        <w:rPr>
          <w:sz w:val="28"/>
          <w:szCs w:val="28"/>
        </w:rPr>
        <w:t xml:space="preserve"> </w:t>
      </w:r>
    </w:p>
    <w:p w:rsidR="00596201" w:rsidRDefault="0039167D" w:rsidP="00596201">
      <w:pPr>
        <w:spacing w:line="276" w:lineRule="auto"/>
        <w:jc w:val="center"/>
        <w:rPr>
          <w:sz w:val="28"/>
          <w:szCs w:val="28"/>
        </w:rPr>
      </w:pPr>
      <w:r w:rsidRPr="000D5163">
        <w:rPr>
          <w:sz w:val="28"/>
          <w:szCs w:val="28"/>
        </w:rPr>
        <w:t>ЗАЯВКА</w:t>
      </w:r>
      <w:r w:rsidR="000B711B" w:rsidRPr="000D5163">
        <w:rPr>
          <w:sz w:val="28"/>
          <w:szCs w:val="28"/>
        </w:rPr>
        <w:t xml:space="preserve"> УЧАСТНИКА</w:t>
      </w:r>
    </w:p>
    <w:p w:rsidR="00596201" w:rsidRDefault="0039167D" w:rsidP="00596201">
      <w:pPr>
        <w:spacing w:line="276" w:lineRule="auto"/>
        <w:jc w:val="left"/>
        <w:rPr>
          <w:sz w:val="28"/>
          <w:szCs w:val="28"/>
        </w:rPr>
      </w:pPr>
      <w:r w:rsidRPr="000D5163">
        <w:rPr>
          <w:sz w:val="28"/>
          <w:szCs w:val="28"/>
        </w:rPr>
        <w:t>___________________________________________________</w:t>
      </w:r>
    </w:p>
    <w:p w:rsidR="0039167D" w:rsidRPr="000D5163" w:rsidRDefault="0039167D" w:rsidP="00596201">
      <w:pPr>
        <w:spacing w:line="276" w:lineRule="auto"/>
        <w:jc w:val="left"/>
        <w:rPr>
          <w:sz w:val="28"/>
          <w:szCs w:val="28"/>
        </w:rPr>
      </w:pPr>
      <w:r w:rsidRPr="000D5163">
        <w:rPr>
          <w:sz w:val="28"/>
          <w:szCs w:val="28"/>
        </w:rPr>
        <w:t>НОМИНАЦИЯ________________________________________________________</w:t>
      </w:r>
      <w:r w:rsidR="00596201">
        <w:rPr>
          <w:sz w:val="28"/>
          <w:szCs w:val="28"/>
        </w:rPr>
        <w:t>_________________________________________________________</w:t>
      </w:r>
    </w:p>
    <w:p w:rsidR="0039167D" w:rsidRDefault="0039167D" w:rsidP="00596201">
      <w:pPr>
        <w:spacing w:line="276" w:lineRule="auto"/>
        <w:rPr>
          <w:sz w:val="28"/>
          <w:szCs w:val="28"/>
        </w:rPr>
      </w:pPr>
      <w:r w:rsidRPr="000D5163">
        <w:rPr>
          <w:sz w:val="28"/>
          <w:szCs w:val="28"/>
        </w:rPr>
        <w:t xml:space="preserve">ДЕВИЗ, ПОД КОТОРЫМ УЧАСТНИК ВЫСТУПАЕТ НА КОНКУРСЕ: </w:t>
      </w:r>
      <w:r w:rsidR="000B711B" w:rsidRPr="000D5163">
        <w:rPr>
          <w:sz w:val="28"/>
          <w:szCs w:val="28"/>
        </w:rPr>
        <w:t>___________</w:t>
      </w:r>
      <w:r w:rsidRPr="000D5163">
        <w:rPr>
          <w:sz w:val="28"/>
          <w:szCs w:val="28"/>
        </w:rPr>
        <w:t>______________________________________________________________________________________</w:t>
      </w:r>
      <w:r w:rsidR="000B711B" w:rsidRPr="000D5163">
        <w:rPr>
          <w:sz w:val="28"/>
          <w:szCs w:val="28"/>
        </w:rPr>
        <w:t>____________________________________________________________</w:t>
      </w:r>
      <w:r w:rsidR="00596201">
        <w:rPr>
          <w:sz w:val="28"/>
          <w:szCs w:val="28"/>
        </w:rPr>
        <w:t>_____________________________</w:t>
      </w:r>
    </w:p>
    <w:p w:rsidR="00596201" w:rsidRPr="000D5163" w:rsidRDefault="00596201" w:rsidP="00596201">
      <w:pPr>
        <w:spacing w:line="276" w:lineRule="auto"/>
        <w:rPr>
          <w:sz w:val="28"/>
          <w:szCs w:val="28"/>
        </w:rPr>
      </w:pPr>
    </w:p>
    <w:tbl>
      <w:tblPr>
        <w:tblStyle w:val="TableGrid"/>
        <w:tblW w:w="9203" w:type="dxa"/>
        <w:tblInd w:w="430" w:type="dxa"/>
        <w:tblLayout w:type="fixed"/>
        <w:tblCellMar>
          <w:top w:w="86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4527"/>
        <w:gridCol w:w="4676"/>
      </w:tblGrid>
      <w:tr w:rsidR="0039167D" w:rsidRPr="000D5163" w:rsidTr="003413CF">
        <w:trPr>
          <w:trHeight w:val="429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0D5163">
              <w:rPr>
                <w:b/>
                <w:sz w:val="28"/>
                <w:szCs w:val="28"/>
              </w:rPr>
              <w:t>1.Общие сведения</w:t>
            </w: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3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4B4E51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</w:t>
            </w:r>
            <w:r w:rsidR="0039167D" w:rsidRPr="000D516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0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Населенный пункт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0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Фамилия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0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Имя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0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Отчество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0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3413CF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>Дата рождения (день, месяц, год</w:t>
            </w:r>
            <w:r w:rsidR="004B4E51">
              <w:rPr>
                <w:sz w:val="28"/>
                <w:szCs w:val="28"/>
              </w:rPr>
              <w:t>)</w:t>
            </w:r>
            <w:r w:rsidRPr="000D5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3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36" w:space="0" w:color="FFF2CC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Место рождения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36" w:space="0" w:color="FFF2CC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438"/>
        </w:trPr>
        <w:tc>
          <w:tcPr>
            <w:tcW w:w="9203" w:type="dxa"/>
            <w:gridSpan w:val="2"/>
            <w:tcBorders>
              <w:top w:val="single" w:sz="36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0D5163">
              <w:rPr>
                <w:b/>
                <w:sz w:val="28"/>
                <w:szCs w:val="28"/>
              </w:rPr>
              <w:t>2. Работа и учеба</w:t>
            </w: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34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lastRenderedPageBreak/>
              <w:t xml:space="preserve">Должность (по штатному расписанию с указанием преподаваемого </w:t>
            </w:r>
            <w:r w:rsidR="00596201" w:rsidRPr="000D5163">
              <w:rPr>
                <w:sz w:val="28"/>
                <w:szCs w:val="28"/>
              </w:rPr>
              <w:t xml:space="preserve">предмета)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0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4B4E51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Место работы (название </w:t>
            </w:r>
            <w:r w:rsidR="004B4E51">
              <w:rPr>
                <w:sz w:val="28"/>
                <w:szCs w:val="28"/>
              </w:rPr>
              <w:t>образовательной организации</w:t>
            </w:r>
            <w:r w:rsidRPr="000D5163">
              <w:rPr>
                <w:sz w:val="28"/>
                <w:szCs w:val="28"/>
              </w:rPr>
              <w:t xml:space="preserve"> по </w:t>
            </w:r>
            <w:r w:rsidR="00596201" w:rsidRPr="000D5163">
              <w:rPr>
                <w:sz w:val="28"/>
                <w:szCs w:val="28"/>
              </w:rPr>
              <w:t xml:space="preserve">уставу)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149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4B4E51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>Ф.И.О. директора образовательно</w:t>
            </w:r>
            <w:r w:rsidR="004B4E51">
              <w:rPr>
                <w:sz w:val="28"/>
                <w:szCs w:val="28"/>
              </w:rPr>
              <w:t>й</w:t>
            </w:r>
            <w:r w:rsidRPr="000D5163">
              <w:rPr>
                <w:sz w:val="28"/>
                <w:szCs w:val="28"/>
              </w:rPr>
              <w:t xml:space="preserve"> </w:t>
            </w:r>
            <w:r w:rsidR="004B4E51">
              <w:rPr>
                <w:sz w:val="28"/>
                <w:szCs w:val="28"/>
              </w:rPr>
              <w:t>организации</w:t>
            </w:r>
            <w:r w:rsidRPr="000D5163">
              <w:rPr>
                <w:sz w:val="28"/>
                <w:szCs w:val="28"/>
              </w:rPr>
              <w:t xml:space="preserve"> (не заполняется в номинациях «Молодые управленцы» в группе руководитель образовательного учреждения и «Молодые руководители дошкольных образовательных организаций» в группе </w:t>
            </w:r>
            <w:r w:rsidR="00596201" w:rsidRPr="000D5163">
              <w:rPr>
                <w:sz w:val="28"/>
                <w:szCs w:val="28"/>
              </w:rPr>
              <w:t xml:space="preserve">заведующие)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49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4B4E51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Год приема на работу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0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Педагогический стаж (полных лет на момент заполнения </w:t>
            </w:r>
            <w:r w:rsidR="00596201" w:rsidRPr="000D5163">
              <w:rPr>
                <w:sz w:val="28"/>
                <w:szCs w:val="28"/>
              </w:rPr>
              <w:t xml:space="preserve">анкеты)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83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>Управленческий стаж (заполняется в номинациях «Молодые управленцы», «Молодые руководители дошкольных образовательных организаций</w:t>
            </w:r>
            <w:r w:rsidR="00596201" w:rsidRPr="000D5163">
              <w:rPr>
                <w:sz w:val="28"/>
                <w:szCs w:val="28"/>
              </w:rPr>
              <w:t xml:space="preserve">»)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C5FCB" w:rsidRPr="000D5163" w:rsidTr="003413CF">
        <w:trPr>
          <w:trHeight w:val="83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FCB" w:rsidRPr="000D5163" w:rsidRDefault="003C5FCB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3C5FCB">
              <w:rPr>
                <w:sz w:val="28"/>
                <w:szCs w:val="28"/>
              </w:rPr>
              <w:t>Участник регионального этапа конкурса (год), результат участия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FCB" w:rsidRPr="000D5163" w:rsidRDefault="003C5FCB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9167D" w:rsidRPr="000D5163" w:rsidTr="003413CF">
        <w:trPr>
          <w:trHeight w:val="429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0D5163">
              <w:rPr>
                <w:b/>
                <w:sz w:val="28"/>
                <w:szCs w:val="28"/>
              </w:rPr>
              <w:t>3. Образование</w:t>
            </w:r>
          </w:p>
        </w:tc>
      </w:tr>
      <w:tr w:rsidR="0039167D" w:rsidRPr="000D5163" w:rsidTr="003413CF">
        <w:trPr>
          <w:trHeight w:val="86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Образование (укажите название и год окончания учебного заведения, </w:t>
            </w:r>
            <w:r w:rsidR="00596201" w:rsidRPr="000D5163">
              <w:rPr>
                <w:sz w:val="28"/>
                <w:szCs w:val="28"/>
              </w:rPr>
              <w:t xml:space="preserve">факультет)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A604CB">
        <w:trPr>
          <w:trHeight w:val="502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0D5163">
              <w:rPr>
                <w:b/>
                <w:sz w:val="28"/>
                <w:szCs w:val="28"/>
              </w:rPr>
              <w:t>4. Общественная деятельность</w:t>
            </w: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116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A604CB">
            <w:pPr>
              <w:spacing w:after="0" w:line="276" w:lineRule="auto"/>
              <w:ind w:left="0" w:right="169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>Правитель</w:t>
            </w:r>
            <w:r w:rsidR="00A604CB">
              <w:rPr>
                <w:sz w:val="28"/>
                <w:szCs w:val="28"/>
              </w:rPr>
              <w:t>с</w:t>
            </w:r>
            <w:r w:rsidRPr="000D5163">
              <w:rPr>
                <w:sz w:val="28"/>
                <w:szCs w:val="28"/>
              </w:rPr>
              <w:t xml:space="preserve">твенные, отраслевые, </w:t>
            </w:r>
            <w:r w:rsidR="00596201" w:rsidRPr="000D5163">
              <w:rPr>
                <w:sz w:val="28"/>
                <w:szCs w:val="28"/>
              </w:rPr>
              <w:t>общественные и</w:t>
            </w:r>
            <w:r w:rsidRPr="000D5163">
              <w:rPr>
                <w:sz w:val="28"/>
                <w:szCs w:val="28"/>
              </w:rPr>
              <w:t xml:space="preserve"> международные награды (укажите </w:t>
            </w:r>
            <w:r w:rsidR="00596201" w:rsidRPr="000D5163">
              <w:rPr>
                <w:sz w:val="28"/>
                <w:szCs w:val="28"/>
              </w:rPr>
              <w:t>название и</w:t>
            </w:r>
            <w:r w:rsidRPr="000D5163">
              <w:rPr>
                <w:sz w:val="28"/>
                <w:szCs w:val="28"/>
              </w:rPr>
              <w:t xml:space="preserve"> в скобках год получения </w:t>
            </w:r>
            <w:r w:rsidR="00596201" w:rsidRPr="000D5163">
              <w:rPr>
                <w:sz w:val="28"/>
                <w:szCs w:val="28"/>
              </w:rPr>
              <w:t xml:space="preserve">награды)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A604CB">
        <w:trPr>
          <w:trHeight w:val="53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lastRenderedPageBreak/>
              <w:t xml:space="preserve">Членство в общественных организациях (укажите название и год </w:t>
            </w:r>
            <w:r w:rsidR="00596201" w:rsidRPr="000D5163">
              <w:rPr>
                <w:sz w:val="28"/>
                <w:szCs w:val="28"/>
              </w:rPr>
              <w:t xml:space="preserve">вступления)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A604CB">
        <w:trPr>
          <w:trHeight w:val="429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9167D" w:rsidRPr="000D5163" w:rsidRDefault="0002634B" w:rsidP="00147C48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 w:rsidR="0039167D" w:rsidRPr="000D5163">
              <w:rPr>
                <w:b/>
                <w:sz w:val="28"/>
                <w:szCs w:val="28"/>
              </w:rPr>
              <w:t>. Увлечения</w:t>
            </w:r>
            <w:r w:rsidR="004A6F7E">
              <w:rPr>
                <w:sz w:val="28"/>
                <w:szCs w:val="28"/>
              </w:rPr>
              <w:t>*</w:t>
            </w:r>
          </w:p>
        </w:tc>
      </w:tr>
      <w:tr w:rsidR="0039167D" w:rsidRPr="000D5163" w:rsidTr="003413CF">
        <w:trPr>
          <w:trHeight w:val="53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Хобби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A604CB">
        <w:trPr>
          <w:trHeight w:val="53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Чем Вы можете «блеснуть» на </w:t>
            </w:r>
            <w:r w:rsidR="00596201" w:rsidRPr="000D5163">
              <w:rPr>
                <w:sz w:val="28"/>
                <w:szCs w:val="28"/>
              </w:rPr>
              <w:t xml:space="preserve">сцене?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A604CB">
        <w:trPr>
          <w:trHeight w:val="438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9167D" w:rsidRPr="000D5163" w:rsidRDefault="0002634B" w:rsidP="00147C48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 w:rsidR="0039167D" w:rsidRPr="000D5163">
              <w:rPr>
                <w:b/>
                <w:sz w:val="28"/>
                <w:szCs w:val="28"/>
              </w:rPr>
              <w:t>. Контакты</w:t>
            </w:r>
          </w:p>
        </w:tc>
      </w:tr>
      <w:tr w:rsidR="0039167D" w:rsidRPr="000D5163" w:rsidTr="003413CF">
        <w:trPr>
          <w:trHeight w:val="534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Рабочий адрес (с указанием </w:t>
            </w:r>
            <w:r w:rsidR="00596201" w:rsidRPr="000D5163">
              <w:rPr>
                <w:sz w:val="28"/>
                <w:szCs w:val="28"/>
              </w:rPr>
              <w:t xml:space="preserve">индекса)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0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Домашний адрес (с указанием </w:t>
            </w:r>
            <w:r w:rsidR="00596201" w:rsidRPr="000D5163">
              <w:rPr>
                <w:sz w:val="28"/>
                <w:szCs w:val="28"/>
              </w:rPr>
              <w:t xml:space="preserve">индекса)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64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Рабочий телефон (с указанием междугороднего </w:t>
            </w:r>
            <w:r w:rsidR="00596201" w:rsidRPr="000D5163">
              <w:rPr>
                <w:sz w:val="28"/>
                <w:szCs w:val="28"/>
              </w:rPr>
              <w:t xml:space="preserve">кода)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0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Мобильный телефон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49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Рабочая электронная почта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0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Личная электронная почта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0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Адрес личного сайта, странички в Интернете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  <w:tr w:rsidR="0039167D" w:rsidRPr="000D5163" w:rsidTr="003413CF">
        <w:trPr>
          <w:trHeight w:val="54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36" w:space="0" w:color="FFF2CC"/>
              <w:right w:val="single" w:sz="4" w:space="0" w:color="000000"/>
            </w:tcBorders>
            <w:vAlign w:val="center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Адрес школьного сайта в Интернете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36" w:space="0" w:color="FFF2CC"/>
              <w:right w:val="single" w:sz="4" w:space="0" w:color="000000"/>
            </w:tcBorders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 </w:t>
            </w:r>
          </w:p>
        </w:tc>
      </w:tr>
    </w:tbl>
    <w:p w:rsidR="0039167D" w:rsidRDefault="0039167D" w:rsidP="00147C48">
      <w:pPr>
        <w:spacing w:after="213" w:line="276" w:lineRule="auto"/>
        <w:ind w:left="427" w:firstLine="0"/>
        <w:jc w:val="left"/>
        <w:rPr>
          <w:sz w:val="28"/>
          <w:szCs w:val="28"/>
        </w:rPr>
      </w:pPr>
      <w:r w:rsidRPr="000D5163">
        <w:rPr>
          <w:sz w:val="28"/>
          <w:szCs w:val="28"/>
        </w:rPr>
        <w:t xml:space="preserve"> </w:t>
      </w:r>
    </w:p>
    <w:p w:rsidR="004A6F7E" w:rsidRPr="004A6F7E" w:rsidRDefault="004A6F7E" w:rsidP="004A6F7E">
      <w:pPr>
        <w:spacing w:after="213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*</w:t>
      </w:r>
      <w:r w:rsidRPr="004A6F7E">
        <w:rPr>
          <w:sz w:val="28"/>
          <w:szCs w:val="28"/>
        </w:rPr>
        <w:t>раздел заполняется по желанию</w:t>
      </w:r>
    </w:p>
    <w:p w:rsidR="000B711B" w:rsidRPr="000D5163" w:rsidRDefault="000B711B" w:rsidP="00147C48">
      <w:pPr>
        <w:spacing w:after="90" w:line="276" w:lineRule="auto"/>
        <w:ind w:left="763" w:right="-15"/>
        <w:jc w:val="left"/>
        <w:rPr>
          <w:sz w:val="28"/>
          <w:szCs w:val="28"/>
        </w:rPr>
      </w:pPr>
    </w:p>
    <w:p w:rsidR="000B711B" w:rsidRDefault="000B711B" w:rsidP="00147C48">
      <w:pPr>
        <w:spacing w:after="90" w:line="276" w:lineRule="auto"/>
        <w:ind w:left="763" w:right="-15"/>
        <w:jc w:val="left"/>
        <w:rPr>
          <w:sz w:val="28"/>
          <w:szCs w:val="28"/>
        </w:rPr>
      </w:pPr>
    </w:p>
    <w:p w:rsidR="0002634B" w:rsidRDefault="0002634B" w:rsidP="00147C48">
      <w:pPr>
        <w:spacing w:after="90" w:line="276" w:lineRule="auto"/>
        <w:ind w:left="763" w:right="-15"/>
        <w:jc w:val="left"/>
        <w:rPr>
          <w:sz w:val="28"/>
          <w:szCs w:val="28"/>
        </w:rPr>
      </w:pPr>
    </w:p>
    <w:p w:rsidR="0002634B" w:rsidRDefault="0002634B" w:rsidP="00147C48">
      <w:pPr>
        <w:spacing w:after="90" w:line="276" w:lineRule="auto"/>
        <w:ind w:left="763" w:right="-15"/>
        <w:jc w:val="left"/>
        <w:rPr>
          <w:sz w:val="28"/>
          <w:szCs w:val="28"/>
        </w:rPr>
      </w:pPr>
    </w:p>
    <w:p w:rsidR="0002634B" w:rsidRDefault="0002634B" w:rsidP="00147C48">
      <w:pPr>
        <w:spacing w:after="90" w:line="276" w:lineRule="auto"/>
        <w:ind w:left="763" w:right="-15"/>
        <w:jc w:val="left"/>
        <w:rPr>
          <w:sz w:val="28"/>
          <w:szCs w:val="28"/>
        </w:rPr>
      </w:pPr>
    </w:p>
    <w:p w:rsidR="0002634B" w:rsidRDefault="0002634B" w:rsidP="00147C48">
      <w:pPr>
        <w:spacing w:after="90" w:line="276" w:lineRule="auto"/>
        <w:ind w:left="763" w:right="-15"/>
        <w:jc w:val="left"/>
        <w:rPr>
          <w:sz w:val="28"/>
          <w:szCs w:val="28"/>
        </w:rPr>
      </w:pPr>
    </w:p>
    <w:p w:rsidR="0002634B" w:rsidRDefault="0002634B" w:rsidP="00147C48">
      <w:pPr>
        <w:spacing w:after="90" w:line="276" w:lineRule="auto"/>
        <w:ind w:left="763" w:right="-15"/>
        <w:jc w:val="left"/>
        <w:rPr>
          <w:sz w:val="28"/>
          <w:szCs w:val="28"/>
        </w:rPr>
      </w:pPr>
    </w:p>
    <w:p w:rsidR="0002634B" w:rsidRPr="000D5163" w:rsidRDefault="0002634B" w:rsidP="00147C48">
      <w:pPr>
        <w:spacing w:after="90" w:line="276" w:lineRule="auto"/>
        <w:ind w:left="763" w:right="-15"/>
        <w:jc w:val="left"/>
        <w:rPr>
          <w:sz w:val="28"/>
          <w:szCs w:val="28"/>
        </w:rPr>
      </w:pPr>
    </w:p>
    <w:p w:rsidR="0039167D" w:rsidRPr="0002445F" w:rsidRDefault="0039167D" w:rsidP="0002634B">
      <w:pPr>
        <w:spacing w:after="90" w:line="276" w:lineRule="auto"/>
        <w:ind w:left="4395" w:right="-143"/>
        <w:jc w:val="left"/>
        <w:rPr>
          <w:sz w:val="28"/>
          <w:szCs w:val="28"/>
        </w:rPr>
      </w:pPr>
      <w:r w:rsidRPr="0002445F">
        <w:rPr>
          <w:i/>
          <w:sz w:val="28"/>
          <w:szCs w:val="28"/>
        </w:rPr>
        <w:lastRenderedPageBreak/>
        <w:t xml:space="preserve">Приложение № 2.1.  </w:t>
      </w:r>
      <w:r w:rsidR="004B4E51" w:rsidRPr="004B4E51">
        <w:rPr>
          <w:i/>
          <w:sz w:val="28"/>
          <w:szCs w:val="28"/>
        </w:rPr>
        <w:t>к Положению о порядке проведения республиканского этапа Всероссийского конкурса «Педагогический дебют – 20</w:t>
      </w:r>
      <w:r w:rsidR="00875D92">
        <w:rPr>
          <w:i/>
          <w:sz w:val="28"/>
          <w:szCs w:val="28"/>
        </w:rPr>
        <w:t>2</w:t>
      </w:r>
      <w:r w:rsidR="00070A1D">
        <w:rPr>
          <w:i/>
          <w:sz w:val="28"/>
          <w:szCs w:val="28"/>
        </w:rPr>
        <w:t>3</w:t>
      </w:r>
      <w:r w:rsidR="0002634B">
        <w:rPr>
          <w:i/>
          <w:sz w:val="28"/>
          <w:szCs w:val="28"/>
        </w:rPr>
        <w:t xml:space="preserve">» </w:t>
      </w:r>
    </w:p>
    <w:p w:rsidR="0002634B" w:rsidRDefault="0002634B" w:rsidP="0002634B">
      <w:pPr>
        <w:tabs>
          <w:tab w:val="left" w:pos="1252"/>
        </w:tabs>
        <w:autoSpaceDE w:val="0"/>
        <w:autoSpaceDN w:val="0"/>
        <w:adjustRightInd w:val="0"/>
        <w:spacing w:after="0" w:line="288" w:lineRule="auto"/>
        <w:ind w:left="0" w:firstLine="340"/>
        <w:textAlignment w:val="center"/>
        <w:rPr>
          <w:rFonts w:eastAsiaTheme="minorHAnsi"/>
          <w:bCs/>
          <w:iCs/>
          <w:color w:val="auto"/>
          <w:w w:val="95"/>
          <w:sz w:val="28"/>
          <w:szCs w:val="28"/>
          <w:u w:val="single"/>
          <w:lang w:eastAsia="en-US"/>
        </w:rPr>
      </w:pPr>
    </w:p>
    <w:p w:rsidR="0002634B" w:rsidRDefault="0002634B" w:rsidP="0002634B">
      <w:pPr>
        <w:tabs>
          <w:tab w:val="left" w:pos="1252"/>
        </w:tabs>
        <w:autoSpaceDE w:val="0"/>
        <w:autoSpaceDN w:val="0"/>
        <w:adjustRightInd w:val="0"/>
        <w:spacing w:after="0" w:line="288" w:lineRule="auto"/>
        <w:ind w:left="0" w:firstLine="340"/>
        <w:textAlignment w:val="center"/>
        <w:rPr>
          <w:rFonts w:eastAsiaTheme="minorHAnsi"/>
          <w:bCs/>
          <w:iCs/>
          <w:color w:val="auto"/>
          <w:w w:val="95"/>
          <w:sz w:val="28"/>
          <w:szCs w:val="28"/>
          <w:u w:val="single"/>
          <w:lang w:eastAsia="en-US"/>
        </w:rPr>
      </w:pPr>
    </w:p>
    <w:p w:rsidR="0002634B" w:rsidRPr="0002634B" w:rsidRDefault="0002634B" w:rsidP="0002634B">
      <w:pPr>
        <w:tabs>
          <w:tab w:val="left" w:pos="1252"/>
        </w:tabs>
        <w:autoSpaceDE w:val="0"/>
        <w:autoSpaceDN w:val="0"/>
        <w:adjustRightInd w:val="0"/>
        <w:spacing w:after="0" w:line="288" w:lineRule="auto"/>
        <w:ind w:left="0" w:firstLine="340"/>
        <w:textAlignment w:val="center"/>
        <w:rPr>
          <w:rFonts w:eastAsiaTheme="minorHAnsi"/>
          <w:bCs/>
          <w:iCs/>
          <w:color w:val="auto"/>
          <w:sz w:val="28"/>
          <w:szCs w:val="28"/>
          <w:u w:val="single"/>
          <w:lang w:eastAsia="en-US"/>
        </w:rPr>
      </w:pPr>
      <w:r w:rsidRPr="0002634B">
        <w:rPr>
          <w:rFonts w:eastAsiaTheme="minorHAnsi"/>
          <w:bCs/>
          <w:iCs/>
          <w:color w:val="auto"/>
          <w:sz w:val="28"/>
          <w:szCs w:val="28"/>
          <w:u w:val="single"/>
          <w:lang w:eastAsia="en-US"/>
        </w:rPr>
        <w:t xml:space="preserve">ТЕМЫ ЭССЕ – по номинациям </w:t>
      </w:r>
    </w:p>
    <w:p w:rsidR="0002634B" w:rsidRPr="0002634B" w:rsidRDefault="0002634B" w:rsidP="0002634B">
      <w:pPr>
        <w:tabs>
          <w:tab w:val="left" w:pos="1252"/>
        </w:tabs>
        <w:autoSpaceDE w:val="0"/>
        <w:autoSpaceDN w:val="0"/>
        <w:adjustRightInd w:val="0"/>
        <w:spacing w:after="0" w:line="288" w:lineRule="auto"/>
        <w:ind w:left="0" w:firstLine="0"/>
        <w:textAlignment w:val="center"/>
        <w:rPr>
          <w:rFonts w:eastAsiaTheme="minorHAnsi"/>
          <w:color w:val="auto"/>
          <w:sz w:val="28"/>
          <w:szCs w:val="28"/>
          <w:u w:val="single"/>
          <w:lang w:eastAsia="en-US"/>
        </w:rPr>
      </w:pPr>
    </w:p>
    <w:p w:rsidR="003C5FCB" w:rsidRPr="003C5FCB" w:rsidRDefault="003C5FCB" w:rsidP="003C5FCB">
      <w:pPr>
        <w:pStyle w:val="a3"/>
        <w:numPr>
          <w:ilvl w:val="0"/>
          <w:numId w:val="39"/>
        </w:num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426" w:hanging="426"/>
        <w:textAlignment w:val="center"/>
        <w:rPr>
          <w:rFonts w:eastAsiaTheme="minorHAnsi"/>
          <w:color w:val="auto"/>
          <w:sz w:val="28"/>
          <w:szCs w:val="28"/>
          <w:lang w:eastAsia="en-US"/>
        </w:rPr>
      </w:pPr>
      <w:r w:rsidRPr="003C5FCB">
        <w:rPr>
          <w:rFonts w:eastAsiaTheme="minorHAnsi"/>
          <w:color w:val="auto"/>
          <w:sz w:val="28"/>
          <w:szCs w:val="28"/>
          <w:lang w:eastAsia="en-US"/>
        </w:rPr>
        <w:t>В номинации «Молодые учителя» тема «Учитель – герой нашего времени?»</w:t>
      </w:r>
    </w:p>
    <w:p w:rsidR="003C5FCB" w:rsidRPr="003C5FCB" w:rsidRDefault="003C5FCB" w:rsidP="003C5FCB">
      <w:pPr>
        <w:pStyle w:val="a3"/>
        <w:numPr>
          <w:ilvl w:val="0"/>
          <w:numId w:val="39"/>
        </w:num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426" w:hanging="426"/>
        <w:textAlignment w:val="center"/>
        <w:rPr>
          <w:rFonts w:eastAsiaTheme="minorHAnsi"/>
          <w:color w:val="auto"/>
          <w:sz w:val="28"/>
          <w:szCs w:val="28"/>
          <w:lang w:eastAsia="en-US"/>
        </w:rPr>
      </w:pPr>
      <w:r w:rsidRPr="003C5FCB">
        <w:rPr>
          <w:rFonts w:eastAsiaTheme="minorHAnsi"/>
          <w:color w:val="auto"/>
          <w:sz w:val="28"/>
          <w:szCs w:val="28"/>
          <w:lang w:eastAsia="en-US"/>
        </w:rPr>
        <w:t>В номинации «Молодые педагоги дополнительного образования» тема «</w:t>
      </w:r>
      <w:r w:rsidR="00EA06B0">
        <w:rPr>
          <w:rFonts w:eastAsiaTheme="minorHAnsi"/>
          <w:color w:val="auto"/>
          <w:sz w:val="28"/>
          <w:szCs w:val="28"/>
          <w:lang w:eastAsia="en-US"/>
        </w:rPr>
        <w:t>Создаём настоящее, думая о будущем</w:t>
      </w:r>
      <w:r w:rsidRPr="003C5FCB">
        <w:rPr>
          <w:rFonts w:eastAsiaTheme="minorHAnsi"/>
          <w:color w:val="auto"/>
          <w:sz w:val="28"/>
          <w:szCs w:val="28"/>
          <w:lang w:eastAsia="en-US"/>
        </w:rPr>
        <w:t>».</w:t>
      </w:r>
    </w:p>
    <w:p w:rsidR="003C5FCB" w:rsidRPr="003C5FCB" w:rsidRDefault="003C5FCB" w:rsidP="003C5FCB">
      <w:pPr>
        <w:pStyle w:val="a3"/>
        <w:numPr>
          <w:ilvl w:val="0"/>
          <w:numId w:val="39"/>
        </w:num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426" w:hanging="426"/>
        <w:textAlignment w:val="center"/>
        <w:rPr>
          <w:rFonts w:eastAsiaTheme="minorHAnsi"/>
          <w:color w:val="auto"/>
          <w:sz w:val="28"/>
          <w:szCs w:val="28"/>
          <w:lang w:eastAsia="en-US"/>
        </w:rPr>
      </w:pPr>
      <w:r w:rsidRPr="003C5FCB">
        <w:rPr>
          <w:rFonts w:eastAsiaTheme="minorHAnsi"/>
          <w:color w:val="auto"/>
          <w:sz w:val="28"/>
          <w:szCs w:val="28"/>
          <w:lang w:eastAsia="en-US"/>
        </w:rPr>
        <w:t>В номинации «Молодые управленцы» тема «</w:t>
      </w:r>
      <w:r w:rsidR="00EA06B0">
        <w:rPr>
          <w:rFonts w:eastAsiaTheme="minorHAnsi"/>
          <w:color w:val="auto"/>
          <w:sz w:val="28"/>
          <w:szCs w:val="28"/>
          <w:lang w:eastAsia="en-US"/>
        </w:rPr>
        <w:t>Наставничество в школе: мода или необходимость?</w:t>
      </w:r>
      <w:r w:rsidRPr="003C5FCB">
        <w:rPr>
          <w:rFonts w:eastAsiaTheme="minorHAnsi"/>
          <w:color w:val="auto"/>
          <w:sz w:val="28"/>
          <w:szCs w:val="28"/>
          <w:lang w:eastAsia="en-US"/>
        </w:rPr>
        <w:t>».</w:t>
      </w:r>
    </w:p>
    <w:p w:rsidR="003C5FCB" w:rsidRPr="003C5FCB" w:rsidRDefault="003C5FCB" w:rsidP="003C5FCB">
      <w:pPr>
        <w:pStyle w:val="a3"/>
        <w:numPr>
          <w:ilvl w:val="0"/>
          <w:numId w:val="39"/>
        </w:num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426" w:hanging="426"/>
        <w:textAlignment w:val="center"/>
        <w:rPr>
          <w:rFonts w:eastAsiaTheme="minorHAnsi"/>
          <w:color w:val="auto"/>
          <w:sz w:val="28"/>
          <w:szCs w:val="28"/>
          <w:lang w:eastAsia="en-US"/>
        </w:rPr>
      </w:pPr>
      <w:r w:rsidRPr="003C5FCB">
        <w:rPr>
          <w:rFonts w:eastAsiaTheme="minorHAnsi"/>
          <w:color w:val="auto"/>
          <w:sz w:val="28"/>
          <w:szCs w:val="28"/>
          <w:lang w:eastAsia="en-US"/>
        </w:rPr>
        <w:t>В номинации «Молодые руководители дошкольных образовательных организаций» тема «</w:t>
      </w:r>
      <w:r w:rsidR="00EA06B0">
        <w:rPr>
          <w:rFonts w:eastAsiaTheme="minorHAnsi"/>
          <w:color w:val="auto"/>
          <w:sz w:val="28"/>
          <w:szCs w:val="28"/>
          <w:lang w:eastAsia="en-US"/>
        </w:rPr>
        <w:t>Педагог – хранитель детства</w:t>
      </w:r>
      <w:r w:rsidRPr="003C5FCB">
        <w:rPr>
          <w:rFonts w:eastAsiaTheme="minorHAnsi"/>
          <w:color w:val="auto"/>
          <w:sz w:val="28"/>
          <w:szCs w:val="28"/>
          <w:lang w:eastAsia="en-US"/>
        </w:rPr>
        <w:t>».</w:t>
      </w:r>
    </w:p>
    <w:p w:rsidR="003C5FCB" w:rsidRPr="003C5FCB" w:rsidRDefault="003C5FCB" w:rsidP="003C5FCB">
      <w:pPr>
        <w:pStyle w:val="a3"/>
        <w:numPr>
          <w:ilvl w:val="0"/>
          <w:numId w:val="39"/>
        </w:num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426" w:hanging="426"/>
        <w:textAlignment w:val="center"/>
        <w:rPr>
          <w:rFonts w:eastAsiaTheme="minorHAnsi"/>
          <w:color w:val="auto"/>
          <w:sz w:val="28"/>
          <w:szCs w:val="28"/>
          <w:lang w:eastAsia="en-US"/>
        </w:rPr>
      </w:pPr>
      <w:r w:rsidRPr="003C5FCB">
        <w:rPr>
          <w:rFonts w:eastAsiaTheme="minorHAnsi"/>
          <w:color w:val="auto"/>
          <w:sz w:val="28"/>
          <w:szCs w:val="28"/>
          <w:lang w:eastAsia="en-US"/>
        </w:rPr>
        <w:t>В номинации «Молодые педагоги-психологи» тема «</w:t>
      </w:r>
      <w:r w:rsidR="00070A1D">
        <w:rPr>
          <w:rFonts w:eastAsiaTheme="minorHAnsi"/>
          <w:color w:val="auto"/>
          <w:sz w:val="28"/>
          <w:szCs w:val="28"/>
          <w:lang w:eastAsia="en-US"/>
        </w:rPr>
        <w:t>Педагог-</w:t>
      </w:r>
      <w:r w:rsidRPr="003C5FCB">
        <w:rPr>
          <w:rFonts w:eastAsiaTheme="minorHAnsi"/>
          <w:color w:val="auto"/>
          <w:sz w:val="28"/>
          <w:szCs w:val="28"/>
          <w:lang w:eastAsia="en-US"/>
        </w:rPr>
        <w:t>психолог</w:t>
      </w:r>
      <w:r w:rsidR="00070A1D">
        <w:rPr>
          <w:rFonts w:eastAsiaTheme="minorHAnsi"/>
          <w:color w:val="auto"/>
          <w:sz w:val="28"/>
          <w:szCs w:val="28"/>
          <w:lang w:eastAsia="en-US"/>
        </w:rPr>
        <w:t>: профессия, призвание, стиль жизни</w:t>
      </w:r>
      <w:r w:rsidRPr="003C5FCB">
        <w:rPr>
          <w:rFonts w:eastAsiaTheme="minorHAnsi"/>
          <w:color w:val="auto"/>
          <w:sz w:val="28"/>
          <w:szCs w:val="28"/>
          <w:lang w:eastAsia="en-US"/>
        </w:rPr>
        <w:t>».</w:t>
      </w:r>
    </w:p>
    <w:p w:rsidR="003C5FCB" w:rsidRPr="003C5FCB" w:rsidRDefault="003C5FCB" w:rsidP="003C5FCB">
      <w:pPr>
        <w:pStyle w:val="a3"/>
        <w:numPr>
          <w:ilvl w:val="0"/>
          <w:numId w:val="39"/>
        </w:num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426" w:hanging="426"/>
        <w:textAlignment w:val="center"/>
        <w:rPr>
          <w:rFonts w:eastAsiaTheme="minorHAnsi"/>
          <w:color w:val="auto"/>
          <w:sz w:val="28"/>
          <w:szCs w:val="28"/>
          <w:lang w:eastAsia="en-US"/>
        </w:rPr>
      </w:pPr>
      <w:r w:rsidRPr="003C5FCB">
        <w:rPr>
          <w:rFonts w:eastAsiaTheme="minorHAnsi"/>
          <w:color w:val="auto"/>
          <w:sz w:val="28"/>
          <w:szCs w:val="28"/>
          <w:lang w:eastAsia="en-US"/>
        </w:rPr>
        <w:t>В номинации «Педагог-наставник» тема «</w:t>
      </w:r>
      <w:r w:rsidR="00EA06B0">
        <w:rPr>
          <w:rFonts w:eastAsiaTheme="minorHAnsi"/>
          <w:color w:val="auto"/>
          <w:sz w:val="28"/>
          <w:szCs w:val="28"/>
          <w:lang w:eastAsia="en-US"/>
        </w:rPr>
        <w:t>Педагог-наставник: должность или миссия</w:t>
      </w:r>
      <w:r w:rsidRPr="003C5FCB">
        <w:rPr>
          <w:rFonts w:eastAsiaTheme="minorHAnsi"/>
          <w:color w:val="auto"/>
          <w:sz w:val="28"/>
          <w:szCs w:val="28"/>
          <w:lang w:eastAsia="en-US"/>
        </w:rPr>
        <w:t>».</w:t>
      </w:r>
    </w:p>
    <w:p w:rsidR="003C5FCB" w:rsidRPr="003C5FCB" w:rsidRDefault="003C5FCB" w:rsidP="003C5FCB">
      <w:pPr>
        <w:pStyle w:val="a3"/>
        <w:numPr>
          <w:ilvl w:val="0"/>
          <w:numId w:val="39"/>
        </w:num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426" w:hanging="426"/>
        <w:textAlignment w:val="center"/>
        <w:rPr>
          <w:rFonts w:eastAsiaTheme="minorHAnsi"/>
          <w:color w:val="auto"/>
          <w:sz w:val="28"/>
          <w:szCs w:val="28"/>
          <w:lang w:eastAsia="en-US"/>
        </w:rPr>
      </w:pPr>
      <w:r w:rsidRPr="003C5FCB">
        <w:rPr>
          <w:rFonts w:eastAsiaTheme="minorHAnsi"/>
          <w:color w:val="auto"/>
          <w:sz w:val="28"/>
          <w:szCs w:val="28"/>
          <w:lang w:eastAsia="en-US"/>
        </w:rPr>
        <w:t xml:space="preserve">В номинации «Молодые классные руководители» тема «Классный руководитель </w:t>
      </w:r>
      <w:r w:rsidR="00EA06B0">
        <w:rPr>
          <w:rFonts w:eastAsiaTheme="minorHAnsi"/>
          <w:color w:val="auto"/>
          <w:sz w:val="28"/>
          <w:szCs w:val="28"/>
          <w:lang w:eastAsia="en-US"/>
        </w:rPr>
        <w:t>и наставник: можно ли поставить знак равенства</w:t>
      </w:r>
      <w:r w:rsidRPr="003C5FCB">
        <w:rPr>
          <w:rFonts w:eastAsiaTheme="minorHAnsi"/>
          <w:color w:val="auto"/>
          <w:sz w:val="28"/>
          <w:szCs w:val="28"/>
          <w:lang w:eastAsia="en-US"/>
        </w:rPr>
        <w:t>».</w:t>
      </w:r>
    </w:p>
    <w:p w:rsidR="003C5FCB" w:rsidRPr="003C5FCB" w:rsidRDefault="003C5FCB" w:rsidP="003C5FCB">
      <w:pPr>
        <w:pStyle w:val="a3"/>
        <w:numPr>
          <w:ilvl w:val="0"/>
          <w:numId w:val="39"/>
        </w:num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426" w:hanging="426"/>
        <w:textAlignment w:val="center"/>
        <w:rPr>
          <w:rFonts w:eastAsiaTheme="minorHAnsi"/>
          <w:color w:val="auto"/>
          <w:sz w:val="28"/>
          <w:szCs w:val="28"/>
          <w:lang w:eastAsia="en-US"/>
        </w:rPr>
      </w:pPr>
      <w:r w:rsidRPr="003C5FCB">
        <w:rPr>
          <w:rFonts w:eastAsiaTheme="minorHAnsi"/>
          <w:color w:val="auto"/>
          <w:sz w:val="28"/>
          <w:szCs w:val="28"/>
          <w:lang w:eastAsia="en-US"/>
        </w:rPr>
        <w:t>В номинации «Молод</w:t>
      </w:r>
      <w:r w:rsidR="00070A1D">
        <w:rPr>
          <w:rFonts w:eastAsiaTheme="minorHAnsi"/>
          <w:color w:val="auto"/>
          <w:sz w:val="28"/>
          <w:szCs w:val="28"/>
          <w:lang w:eastAsia="en-US"/>
        </w:rPr>
        <w:t>ые</w:t>
      </w:r>
      <w:r w:rsidRPr="003C5FCB">
        <w:rPr>
          <w:rFonts w:eastAsiaTheme="minorHAnsi"/>
          <w:color w:val="auto"/>
          <w:sz w:val="28"/>
          <w:szCs w:val="28"/>
          <w:lang w:eastAsia="en-US"/>
        </w:rPr>
        <w:t xml:space="preserve"> воспитател</w:t>
      </w:r>
      <w:r w:rsidR="00070A1D">
        <w:rPr>
          <w:rFonts w:eastAsiaTheme="minorHAnsi"/>
          <w:color w:val="auto"/>
          <w:sz w:val="28"/>
          <w:szCs w:val="28"/>
          <w:lang w:eastAsia="en-US"/>
        </w:rPr>
        <w:t>и</w:t>
      </w:r>
      <w:r w:rsidRPr="003C5FCB">
        <w:rPr>
          <w:rFonts w:eastAsiaTheme="minorHAnsi"/>
          <w:color w:val="auto"/>
          <w:sz w:val="28"/>
          <w:szCs w:val="28"/>
          <w:lang w:eastAsia="en-US"/>
        </w:rPr>
        <w:t xml:space="preserve"> дошкольной образовательной организации» тема «</w:t>
      </w:r>
      <w:r w:rsidR="00EA06B0">
        <w:rPr>
          <w:rFonts w:eastAsiaTheme="minorHAnsi"/>
          <w:color w:val="auto"/>
          <w:sz w:val="28"/>
          <w:szCs w:val="28"/>
          <w:lang w:eastAsia="en-US"/>
        </w:rPr>
        <w:t xml:space="preserve">Познание начинается с удивления. </w:t>
      </w:r>
      <w:r w:rsidR="00EA06B0" w:rsidRPr="00EA06B0">
        <w:rPr>
          <w:rFonts w:eastAsiaTheme="minorHAnsi"/>
          <w:i/>
          <w:color w:val="auto"/>
          <w:sz w:val="28"/>
          <w:szCs w:val="28"/>
          <w:lang w:eastAsia="en-US"/>
        </w:rPr>
        <w:t>(Аристотель)</w:t>
      </w:r>
      <w:r w:rsidRPr="003C5FCB">
        <w:rPr>
          <w:rFonts w:eastAsiaTheme="minorHAnsi"/>
          <w:color w:val="auto"/>
          <w:sz w:val="28"/>
          <w:szCs w:val="28"/>
          <w:lang w:eastAsia="en-US"/>
        </w:rPr>
        <w:t>».</w:t>
      </w:r>
    </w:p>
    <w:p w:rsidR="0002634B" w:rsidRPr="00146CD8" w:rsidRDefault="0002634B" w:rsidP="00A60F86">
      <w:p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0" w:firstLine="340"/>
        <w:textAlignment w:val="center"/>
        <w:rPr>
          <w:rFonts w:eastAsiaTheme="minorHAnsi"/>
          <w:iCs/>
          <w:color w:val="auto"/>
          <w:sz w:val="28"/>
          <w:szCs w:val="28"/>
          <w:lang w:eastAsia="en-US"/>
        </w:rPr>
      </w:pPr>
      <w:r w:rsidRPr="0002634B">
        <w:rPr>
          <w:rFonts w:eastAsiaTheme="minorHAnsi"/>
          <w:iCs/>
          <w:color w:val="auto"/>
          <w:sz w:val="28"/>
          <w:szCs w:val="28"/>
          <w:lang w:eastAsia="en-US"/>
        </w:rPr>
        <w:t>Объем</w:t>
      </w:r>
      <w:r w:rsidR="00070A1D">
        <w:rPr>
          <w:rFonts w:eastAsiaTheme="minorHAnsi"/>
          <w:iCs/>
          <w:color w:val="auto"/>
          <w:sz w:val="28"/>
          <w:szCs w:val="28"/>
          <w:lang w:eastAsia="en-US"/>
        </w:rPr>
        <w:t>:</w:t>
      </w:r>
      <w:r w:rsidRPr="0002634B">
        <w:rPr>
          <w:rFonts w:eastAsiaTheme="minorHAnsi"/>
          <w:iCs/>
          <w:color w:val="auto"/>
          <w:sz w:val="28"/>
          <w:szCs w:val="28"/>
          <w:lang w:eastAsia="en-US"/>
        </w:rPr>
        <w:t xml:space="preserve"> </w:t>
      </w:r>
      <w:r w:rsidR="00070A1D">
        <w:rPr>
          <w:rFonts w:eastAsiaTheme="minorHAnsi"/>
          <w:iCs/>
          <w:color w:val="auto"/>
          <w:sz w:val="28"/>
          <w:szCs w:val="28"/>
          <w:lang w:eastAsia="en-US"/>
        </w:rPr>
        <w:t xml:space="preserve">не менее 3600 и </w:t>
      </w:r>
      <w:r w:rsidRPr="0002634B">
        <w:rPr>
          <w:rFonts w:eastAsiaTheme="minorHAnsi"/>
          <w:iCs/>
          <w:color w:val="auto"/>
          <w:sz w:val="28"/>
          <w:szCs w:val="28"/>
          <w:lang w:eastAsia="en-US"/>
        </w:rPr>
        <w:t xml:space="preserve">не более </w:t>
      </w:r>
      <w:r w:rsidR="00070A1D">
        <w:rPr>
          <w:rFonts w:eastAsiaTheme="minorHAnsi"/>
          <w:iCs/>
          <w:color w:val="auto"/>
          <w:sz w:val="28"/>
          <w:szCs w:val="28"/>
          <w:lang w:eastAsia="en-US"/>
        </w:rPr>
        <w:t>7200</w:t>
      </w:r>
      <w:r w:rsidRPr="0002634B">
        <w:rPr>
          <w:rFonts w:eastAsiaTheme="minorHAnsi"/>
          <w:iCs/>
          <w:color w:val="auto"/>
          <w:sz w:val="28"/>
          <w:szCs w:val="28"/>
          <w:lang w:eastAsia="en-US"/>
        </w:rPr>
        <w:t xml:space="preserve"> компьютерных знаков с пробелами</w:t>
      </w:r>
      <w:r w:rsidR="003C5FCB">
        <w:rPr>
          <w:rFonts w:eastAsiaTheme="minorHAnsi"/>
          <w:iCs/>
          <w:color w:val="auto"/>
          <w:sz w:val="28"/>
          <w:szCs w:val="28"/>
          <w:lang w:eastAsia="en-US"/>
        </w:rPr>
        <w:t xml:space="preserve">, шрифт </w:t>
      </w:r>
      <w:proofErr w:type="spellStart"/>
      <w:r w:rsidR="003C5FCB">
        <w:rPr>
          <w:rFonts w:eastAsiaTheme="minorHAnsi"/>
          <w:iCs/>
          <w:color w:val="auto"/>
          <w:sz w:val="28"/>
          <w:szCs w:val="28"/>
          <w:lang w:eastAsia="en-US"/>
        </w:rPr>
        <w:t>Times</w:t>
      </w:r>
      <w:proofErr w:type="spellEnd"/>
      <w:r w:rsidR="003C5FCB">
        <w:rPr>
          <w:rFonts w:eastAsiaTheme="minorHAnsi"/>
          <w:iCs/>
          <w:color w:val="auto"/>
          <w:sz w:val="28"/>
          <w:szCs w:val="28"/>
          <w:lang w:eastAsia="en-US"/>
        </w:rPr>
        <w:t xml:space="preserve"> </w:t>
      </w:r>
      <w:proofErr w:type="spellStart"/>
      <w:r w:rsidR="003C5FCB">
        <w:rPr>
          <w:rFonts w:eastAsiaTheme="minorHAnsi"/>
          <w:iCs/>
          <w:color w:val="auto"/>
          <w:sz w:val="28"/>
          <w:szCs w:val="28"/>
          <w:lang w:eastAsia="en-US"/>
        </w:rPr>
        <w:t>New</w:t>
      </w:r>
      <w:proofErr w:type="spellEnd"/>
      <w:r w:rsidR="003C5FCB">
        <w:rPr>
          <w:rFonts w:eastAsiaTheme="minorHAnsi"/>
          <w:iCs/>
          <w:color w:val="auto"/>
          <w:sz w:val="28"/>
          <w:szCs w:val="28"/>
          <w:lang w:eastAsia="en-US"/>
        </w:rPr>
        <w:t xml:space="preserve"> </w:t>
      </w:r>
      <w:proofErr w:type="spellStart"/>
      <w:r w:rsidR="003C5FCB">
        <w:rPr>
          <w:rFonts w:eastAsiaTheme="minorHAnsi"/>
          <w:iCs/>
          <w:color w:val="auto"/>
          <w:sz w:val="28"/>
          <w:szCs w:val="28"/>
          <w:lang w:eastAsia="en-US"/>
        </w:rPr>
        <w:t>Roman</w:t>
      </w:r>
      <w:proofErr w:type="spellEnd"/>
      <w:r w:rsidR="003C5FCB">
        <w:rPr>
          <w:rFonts w:eastAsiaTheme="minorHAnsi"/>
          <w:iCs/>
          <w:color w:val="auto"/>
          <w:sz w:val="28"/>
          <w:szCs w:val="28"/>
          <w:lang w:eastAsia="en-US"/>
        </w:rPr>
        <w:t>, № 12</w:t>
      </w:r>
      <w:r w:rsidRPr="0002634B">
        <w:rPr>
          <w:rFonts w:eastAsiaTheme="minorHAnsi"/>
          <w:iCs/>
          <w:color w:val="auto"/>
          <w:sz w:val="28"/>
          <w:szCs w:val="28"/>
          <w:lang w:eastAsia="en-US"/>
        </w:rPr>
        <w:t>.</w:t>
      </w:r>
      <w:r w:rsidRPr="0002634B">
        <w:rPr>
          <w:rFonts w:eastAsiaTheme="minorHAnsi"/>
          <w:iCs/>
          <w:color w:val="auto"/>
          <w:sz w:val="28"/>
          <w:szCs w:val="28"/>
          <w:lang w:eastAsia="en-US"/>
        </w:rPr>
        <w:tab/>
      </w:r>
    </w:p>
    <w:p w:rsidR="0002634B" w:rsidRDefault="0002634B" w:rsidP="0002634B">
      <w:p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0" w:firstLine="340"/>
        <w:textAlignment w:val="center"/>
        <w:rPr>
          <w:rFonts w:eastAsiaTheme="minorHAnsi"/>
          <w:i/>
          <w:iCs/>
          <w:color w:val="auto"/>
          <w:w w:val="95"/>
          <w:szCs w:val="24"/>
          <w:lang w:eastAsia="en-US"/>
        </w:rPr>
      </w:pPr>
    </w:p>
    <w:p w:rsidR="0002634B" w:rsidRDefault="0002634B" w:rsidP="0002634B">
      <w:p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0" w:firstLine="340"/>
        <w:textAlignment w:val="center"/>
        <w:rPr>
          <w:rFonts w:eastAsiaTheme="minorHAnsi"/>
          <w:i/>
          <w:iCs/>
          <w:color w:val="auto"/>
          <w:w w:val="95"/>
          <w:szCs w:val="24"/>
          <w:lang w:eastAsia="en-US"/>
        </w:rPr>
      </w:pPr>
    </w:p>
    <w:p w:rsidR="0002634B" w:rsidRDefault="0002634B" w:rsidP="0002634B">
      <w:p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0" w:firstLine="340"/>
        <w:textAlignment w:val="center"/>
        <w:rPr>
          <w:rFonts w:eastAsiaTheme="minorHAnsi"/>
          <w:i/>
          <w:iCs/>
          <w:color w:val="auto"/>
          <w:w w:val="95"/>
          <w:szCs w:val="24"/>
          <w:lang w:eastAsia="en-US"/>
        </w:rPr>
      </w:pPr>
    </w:p>
    <w:p w:rsidR="0002634B" w:rsidRDefault="0002634B" w:rsidP="0002634B">
      <w:p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0" w:firstLine="340"/>
        <w:textAlignment w:val="center"/>
        <w:rPr>
          <w:rFonts w:eastAsiaTheme="minorHAnsi"/>
          <w:i/>
          <w:iCs/>
          <w:color w:val="auto"/>
          <w:w w:val="95"/>
          <w:szCs w:val="24"/>
          <w:lang w:eastAsia="en-US"/>
        </w:rPr>
      </w:pPr>
    </w:p>
    <w:p w:rsidR="0002445F" w:rsidRPr="0002445F" w:rsidRDefault="0002445F" w:rsidP="0002445F">
      <w:pPr>
        <w:tabs>
          <w:tab w:val="left" w:pos="5585"/>
        </w:tabs>
        <w:autoSpaceDE w:val="0"/>
        <w:autoSpaceDN w:val="0"/>
        <w:adjustRightInd w:val="0"/>
        <w:spacing w:after="283" w:line="288" w:lineRule="auto"/>
        <w:ind w:left="0" w:firstLine="340"/>
        <w:textAlignment w:val="center"/>
        <w:rPr>
          <w:rFonts w:eastAsiaTheme="minorHAnsi"/>
          <w:i/>
          <w:iCs/>
          <w:w w:val="95"/>
          <w:szCs w:val="24"/>
          <w:lang w:eastAsia="en-US"/>
        </w:rPr>
      </w:pPr>
    </w:p>
    <w:p w:rsidR="00EA06B0" w:rsidRDefault="00EA06B0" w:rsidP="00EB2547">
      <w:pPr>
        <w:spacing w:after="0" w:line="276" w:lineRule="auto"/>
        <w:ind w:left="5387" w:right="-143" w:firstLine="0"/>
        <w:jc w:val="left"/>
        <w:rPr>
          <w:i/>
          <w:sz w:val="28"/>
          <w:szCs w:val="28"/>
        </w:rPr>
      </w:pPr>
    </w:p>
    <w:p w:rsidR="00EA06B0" w:rsidRDefault="00EA06B0" w:rsidP="00EB2547">
      <w:pPr>
        <w:spacing w:after="0" w:line="276" w:lineRule="auto"/>
        <w:ind w:left="5387" w:right="-143" w:firstLine="0"/>
        <w:jc w:val="left"/>
        <w:rPr>
          <w:i/>
          <w:sz w:val="28"/>
          <w:szCs w:val="28"/>
        </w:rPr>
      </w:pPr>
    </w:p>
    <w:p w:rsidR="008771CC" w:rsidRPr="008771CC" w:rsidRDefault="008771CC" w:rsidP="00EB2547">
      <w:pPr>
        <w:spacing w:after="0" w:line="276" w:lineRule="auto"/>
        <w:ind w:left="5387" w:right="-143" w:firstLine="0"/>
        <w:jc w:val="left"/>
        <w:rPr>
          <w:i/>
          <w:sz w:val="28"/>
          <w:szCs w:val="28"/>
        </w:rPr>
      </w:pPr>
      <w:r w:rsidRPr="008771CC">
        <w:rPr>
          <w:i/>
          <w:sz w:val="28"/>
          <w:szCs w:val="28"/>
        </w:rPr>
        <w:lastRenderedPageBreak/>
        <w:t xml:space="preserve">Приложение № </w:t>
      </w:r>
      <w:r>
        <w:rPr>
          <w:i/>
          <w:sz w:val="28"/>
          <w:szCs w:val="28"/>
        </w:rPr>
        <w:t>3</w:t>
      </w:r>
      <w:r w:rsidRPr="008771CC">
        <w:rPr>
          <w:i/>
          <w:sz w:val="28"/>
          <w:szCs w:val="28"/>
        </w:rPr>
        <w:t xml:space="preserve"> </w:t>
      </w:r>
    </w:p>
    <w:p w:rsidR="0039167D" w:rsidRPr="00EB2547" w:rsidRDefault="004B4E51" w:rsidP="00EB2547">
      <w:pPr>
        <w:spacing w:after="0" w:line="276" w:lineRule="auto"/>
        <w:ind w:left="5387" w:right="-143" w:firstLine="0"/>
        <w:jc w:val="left"/>
        <w:rPr>
          <w:sz w:val="28"/>
          <w:szCs w:val="28"/>
        </w:rPr>
      </w:pPr>
      <w:r w:rsidRPr="004B4E51">
        <w:rPr>
          <w:i/>
          <w:sz w:val="28"/>
          <w:szCs w:val="28"/>
        </w:rPr>
        <w:t>к Положению о порядке проведения республиканского этапа Всероссийского конкурса «Педагогический дебют – 20</w:t>
      </w:r>
      <w:r w:rsidR="00FE7C82">
        <w:rPr>
          <w:i/>
          <w:sz w:val="28"/>
          <w:szCs w:val="28"/>
        </w:rPr>
        <w:t>2</w:t>
      </w:r>
      <w:r w:rsidR="00070A1D">
        <w:rPr>
          <w:i/>
          <w:sz w:val="28"/>
          <w:szCs w:val="28"/>
        </w:rPr>
        <w:t>3</w:t>
      </w:r>
      <w:r w:rsidR="0095186E">
        <w:rPr>
          <w:i/>
          <w:sz w:val="28"/>
          <w:szCs w:val="28"/>
        </w:rPr>
        <w:t>»</w:t>
      </w:r>
    </w:p>
    <w:p w:rsidR="0039167D" w:rsidRPr="000D5163" w:rsidRDefault="0039167D" w:rsidP="00EB2547">
      <w:pPr>
        <w:spacing w:after="121" w:line="276" w:lineRule="auto"/>
        <w:ind w:left="0" w:firstLine="0"/>
        <w:jc w:val="center"/>
        <w:rPr>
          <w:sz w:val="28"/>
          <w:szCs w:val="28"/>
        </w:rPr>
      </w:pPr>
      <w:r w:rsidRPr="000D5163">
        <w:rPr>
          <w:b/>
          <w:sz w:val="28"/>
          <w:szCs w:val="28"/>
        </w:rPr>
        <w:t>Обязательными приложениями к заявке являются:</w:t>
      </w:r>
    </w:p>
    <w:tbl>
      <w:tblPr>
        <w:tblStyle w:val="TableGrid"/>
        <w:tblW w:w="892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4" w:type="dxa"/>
          <w:left w:w="82" w:type="dxa"/>
          <w:right w:w="23" w:type="dxa"/>
        </w:tblCellMar>
        <w:tblLook w:val="04A0" w:firstRow="1" w:lastRow="0" w:firstColumn="1" w:lastColumn="0" w:noHBand="0" w:noVBand="1"/>
      </w:tblPr>
      <w:tblGrid>
        <w:gridCol w:w="2443"/>
        <w:gridCol w:w="6481"/>
      </w:tblGrid>
      <w:tr w:rsidR="0039167D" w:rsidRPr="000D5163" w:rsidTr="002C10B9">
        <w:trPr>
          <w:trHeight w:val="835"/>
        </w:trPr>
        <w:tc>
          <w:tcPr>
            <w:tcW w:w="2443" w:type="dxa"/>
            <w:hideMark/>
          </w:tcPr>
          <w:p w:rsidR="0039167D" w:rsidRPr="000D5163" w:rsidRDefault="0039167D" w:rsidP="00147C48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Фотография </w:t>
            </w:r>
          </w:p>
        </w:tc>
        <w:tc>
          <w:tcPr>
            <w:tcW w:w="6481" w:type="dxa"/>
            <w:vAlign w:val="center"/>
            <w:hideMark/>
          </w:tcPr>
          <w:p w:rsidR="0039167D" w:rsidRPr="000D5163" w:rsidRDefault="0039167D" w:rsidP="009D5AC8">
            <w:pPr>
              <w:spacing w:after="0" w:line="276" w:lineRule="auto"/>
              <w:ind w:left="0" w:right="130" w:firstLine="0"/>
              <w:rPr>
                <w:sz w:val="28"/>
                <w:szCs w:val="28"/>
              </w:rPr>
            </w:pPr>
            <w:r w:rsidRPr="000D5163">
              <w:rPr>
                <w:sz w:val="28"/>
                <w:szCs w:val="28"/>
              </w:rPr>
              <w:t xml:space="preserve">Цветная ПОРТРЕТНАЯ фотография </w:t>
            </w:r>
            <w:r w:rsidR="008125C3" w:rsidRPr="000D5163">
              <w:rPr>
                <w:sz w:val="28"/>
                <w:szCs w:val="28"/>
              </w:rPr>
              <w:t>предоставляется в</w:t>
            </w:r>
            <w:r w:rsidRPr="000D5163">
              <w:rPr>
                <w:sz w:val="28"/>
                <w:szCs w:val="28"/>
              </w:rPr>
              <w:t xml:space="preserve"> формате .</w:t>
            </w:r>
            <w:proofErr w:type="spellStart"/>
            <w:r w:rsidRPr="000D5163">
              <w:rPr>
                <w:sz w:val="28"/>
                <w:szCs w:val="28"/>
              </w:rPr>
              <w:t>jpg</w:t>
            </w:r>
            <w:proofErr w:type="spellEnd"/>
            <w:r w:rsidRPr="000D5163">
              <w:rPr>
                <w:sz w:val="28"/>
                <w:szCs w:val="28"/>
              </w:rPr>
              <w:t xml:space="preserve">, с разрешением 300 точек на дюйм, без уменьшения исходного размера </w:t>
            </w:r>
          </w:p>
        </w:tc>
      </w:tr>
      <w:tr w:rsidR="00316BD1" w:rsidRPr="009D5AC8" w:rsidTr="00245980">
        <w:trPr>
          <w:trHeight w:val="835"/>
        </w:trPr>
        <w:tc>
          <w:tcPr>
            <w:tcW w:w="2443" w:type="dxa"/>
          </w:tcPr>
          <w:p w:rsidR="00316BD1" w:rsidRPr="009D5AC8" w:rsidRDefault="00316BD1" w:rsidP="00316BD1">
            <w:pPr>
              <w:ind w:left="0"/>
              <w:rPr>
                <w:sz w:val="28"/>
                <w:szCs w:val="28"/>
              </w:rPr>
            </w:pPr>
            <w:r w:rsidRPr="009D5AC8">
              <w:rPr>
                <w:sz w:val="28"/>
                <w:szCs w:val="28"/>
              </w:rPr>
              <w:t>Образовательный проект.</w:t>
            </w:r>
          </w:p>
        </w:tc>
        <w:tc>
          <w:tcPr>
            <w:tcW w:w="6481" w:type="dxa"/>
          </w:tcPr>
          <w:p w:rsidR="00316BD1" w:rsidRPr="009D5AC8" w:rsidRDefault="00316BD1" w:rsidP="009D5AC8">
            <w:pPr>
              <w:ind w:left="20" w:right="261"/>
              <w:rPr>
                <w:sz w:val="28"/>
                <w:szCs w:val="28"/>
              </w:rPr>
            </w:pPr>
            <w:r w:rsidRPr="009D5AC8">
              <w:rPr>
                <w:sz w:val="28"/>
                <w:szCs w:val="28"/>
              </w:rPr>
              <w:t xml:space="preserve">Проект и пояснительная записка Проекта предоставляется в виде двух файлов: </w:t>
            </w:r>
            <w:r w:rsidR="007D2E63" w:rsidRPr="007D2E63">
              <w:rPr>
                <w:sz w:val="28"/>
                <w:szCs w:val="28"/>
              </w:rPr>
              <w:t xml:space="preserve">Документ в формате </w:t>
            </w:r>
            <w:proofErr w:type="spellStart"/>
            <w:r w:rsidR="007D2E63" w:rsidRPr="007D2E63">
              <w:rPr>
                <w:sz w:val="28"/>
                <w:szCs w:val="28"/>
              </w:rPr>
              <w:t>Microsoft</w:t>
            </w:r>
            <w:proofErr w:type="spellEnd"/>
            <w:r w:rsidR="007D2E63" w:rsidRPr="007D2E63">
              <w:rPr>
                <w:sz w:val="28"/>
                <w:szCs w:val="28"/>
              </w:rPr>
              <w:t xml:space="preserve"> </w:t>
            </w:r>
            <w:proofErr w:type="spellStart"/>
            <w:r w:rsidR="007D2E63" w:rsidRPr="007D2E63">
              <w:rPr>
                <w:sz w:val="28"/>
                <w:szCs w:val="28"/>
              </w:rPr>
              <w:t>Wo</w:t>
            </w:r>
            <w:r w:rsidR="007D2E63">
              <w:rPr>
                <w:sz w:val="28"/>
                <w:szCs w:val="28"/>
              </w:rPr>
              <w:t>rd</w:t>
            </w:r>
            <w:proofErr w:type="spellEnd"/>
            <w:r w:rsidR="007D2E63">
              <w:rPr>
                <w:sz w:val="28"/>
                <w:szCs w:val="28"/>
              </w:rPr>
              <w:t xml:space="preserve"> (с расширением .</w:t>
            </w:r>
            <w:proofErr w:type="spellStart"/>
            <w:r w:rsidR="007D2E63">
              <w:rPr>
                <w:sz w:val="28"/>
                <w:szCs w:val="28"/>
              </w:rPr>
              <w:t>doc</w:t>
            </w:r>
            <w:proofErr w:type="spellEnd"/>
            <w:r w:rsidR="00194447">
              <w:rPr>
                <w:sz w:val="28"/>
                <w:szCs w:val="28"/>
              </w:rPr>
              <w:t xml:space="preserve">, </w:t>
            </w:r>
            <w:r w:rsidR="00194447" w:rsidRPr="00194447">
              <w:rPr>
                <w:sz w:val="28"/>
                <w:szCs w:val="28"/>
              </w:rPr>
              <w:t>.</w:t>
            </w:r>
            <w:r w:rsidR="00194447">
              <w:rPr>
                <w:sz w:val="28"/>
                <w:szCs w:val="28"/>
                <w:lang w:val="en-US"/>
              </w:rPr>
              <w:t>docx</w:t>
            </w:r>
            <w:r w:rsidR="007D2E63">
              <w:rPr>
                <w:sz w:val="28"/>
                <w:szCs w:val="28"/>
              </w:rPr>
              <w:t>)</w:t>
            </w:r>
            <w:r w:rsidR="009D5AC8" w:rsidRPr="009D5AC8">
              <w:rPr>
                <w:sz w:val="28"/>
                <w:szCs w:val="28"/>
              </w:rPr>
              <w:t>, в кратком и лаконич</w:t>
            </w:r>
            <w:r w:rsidRPr="009D5AC8">
              <w:rPr>
                <w:sz w:val="28"/>
                <w:szCs w:val="28"/>
              </w:rPr>
              <w:t>ном изложении, объемом не более 3 стр.</w:t>
            </w:r>
            <w:r w:rsidR="0084535F">
              <w:rPr>
                <w:sz w:val="28"/>
                <w:szCs w:val="28"/>
              </w:rPr>
              <w:t xml:space="preserve"> </w:t>
            </w:r>
            <w:r w:rsidRPr="009D5AC8">
              <w:rPr>
                <w:sz w:val="28"/>
                <w:szCs w:val="28"/>
              </w:rPr>
              <w:t>(общий объем двух документов)</w:t>
            </w:r>
            <w:r w:rsidR="009D5AC8" w:rsidRPr="009D5AC8">
              <w:rPr>
                <w:sz w:val="28"/>
                <w:szCs w:val="28"/>
              </w:rPr>
              <w:t xml:space="preserve"> </w:t>
            </w:r>
            <w:r w:rsidRPr="009D5AC8">
              <w:rPr>
                <w:sz w:val="28"/>
                <w:szCs w:val="28"/>
              </w:rPr>
              <w:t xml:space="preserve">формата А4, шрифт </w:t>
            </w:r>
            <w:proofErr w:type="spellStart"/>
            <w:r w:rsidRPr="009D5AC8">
              <w:rPr>
                <w:sz w:val="28"/>
                <w:szCs w:val="28"/>
              </w:rPr>
              <w:t>Times</w:t>
            </w:r>
            <w:proofErr w:type="spellEnd"/>
            <w:r w:rsidR="009D5AC8" w:rsidRPr="009D5AC8">
              <w:rPr>
                <w:sz w:val="28"/>
                <w:szCs w:val="28"/>
              </w:rPr>
              <w:t xml:space="preserve"> </w:t>
            </w:r>
            <w:proofErr w:type="spellStart"/>
            <w:r w:rsidRPr="009D5AC8">
              <w:rPr>
                <w:sz w:val="28"/>
                <w:szCs w:val="28"/>
              </w:rPr>
              <w:t>New</w:t>
            </w:r>
            <w:proofErr w:type="spellEnd"/>
            <w:r w:rsidR="009D5AC8" w:rsidRPr="009D5AC8">
              <w:rPr>
                <w:sz w:val="28"/>
                <w:szCs w:val="28"/>
              </w:rPr>
              <w:t xml:space="preserve"> </w:t>
            </w:r>
            <w:proofErr w:type="spellStart"/>
            <w:r w:rsidRPr="009D5AC8">
              <w:rPr>
                <w:sz w:val="28"/>
                <w:szCs w:val="28"/>
              </w:rPr>
              <w:t>Roman</w:t>
            </w:r>
            <w:proofErr w:type="spellEnd"/>
            <w:r w:rsidRPr="009D5AC8">
              <w:rPr>
                <w:sz w:val="28"/>
                <w:szCs w:val="28"/>
              </w:rPr>
              <w:t>, 12 кегль, междустрочный интервал–одинарный.</w:t>
            </w:r>
          </w:p>
        </w:tc>
      </w:tr>
      <w:tr w:rsidR="00316BD1" w:rsidRPr="000D5163" w:rsidTr="002C10B9">
        <w:trPr>
          <w:trHeight w:val="835"/>
        </w:trPr>
        <w:tc>
          <w:tcPr>
            <w:tcW w:w="2443" w:type="dxa"/>
          </w:tcPr>
          <w:p w:rsidR="00316BD1" w:rsidRPr="000D5163" w:rsidRDefault="009D5AC8" w:rsidP="009D5AC8">
            <w:pPr>
              <w:spacing w:after="0" w:line="276" w:lineRule="auto"/>
              <w:ind w:left="0" w:right="158" w:firstLine="0"/>
              <w:rPr>
                <w:sz w:val="28"/>
                <w:szCs w:val="28"/>
              </w:rPr>
            </w:pPr>
            <w:r w:rsidRPr="009D5AC8">
              <w:rPr>
                <w:sz w:val="28"/>
                <w:szCs w:val="28"/>
              </w:rPr>
              <w:t>Презентация     к образовательному проекту</w:t>
            </w:r>
          </w:p>
        </w:tc>
        <w:tc>
          <w:tcPr>
            <w:tcW w:w="6481" w:type="dxa"/>
            <w:vAlign w:val="center"/>
          </w:tcPr>
          <w:p w:rsidR="00316BD1" w:rsidRPr="000D5163" w:rsidRDefault="009D5AC8" w:rsidP="009D5AC8">
            <w:pPr>
              <w:spacing w:after="0" w:line="276" w:lineRule="auto"/>
              <w:ind w:left="0" w:right="130" w:firstLine="0"/>
              <w:rPr>
                <w:sz w:val="28"/>
                <w:szCs w:val="28"/>
              </w:rPr>
            </w:pPr>
            <w:r w:rsidRPr="009D5AC8">
              <w:rPr>
                <w:sz w:val="28"/>
                <w:szCs w:val="28"/>
              </w:rPr>
              <w:t xml:space="preserve">Презентация </w:t>
            </w:r>
            <w:proofErr w:type="spellStart"/>
            <w:r w:rsidRPr="009D5AC8">
              <w:rPr>
                <w:sz w:val="28"/>
                <w:szCs w:val="28"/>
              </w:rPr>
              <w:t>Microsoft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D5AC8">
              <w:rPr>
                <w:sz w:val="28"/>
                <w:szCs w:val="28"/>
              </w:rPr>
              <w:t>Power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D5AC8">
              <w:rPr>
                <w:sz w:val="28"/>
                <w:szCs w:val="28"/>
              </w:rPr>
              <w:t>Point</w:t>
            </w:r>
            <w:proofErr w:type="spellEnd"/>
            <w:r w:rsidRPr="009D5A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D5AC8">
              <w:rPr>
                <w:sz w:val="28"/>
                <w:szCs w:val="28"/>
              </w:rPr>
              <w:t xml:space="preserve">Презентация </w:t>
            </w:r>
            <w:proofErr w:type="spellStart"/>
            <w:r w:rsidRPr="009D5AC8">
              <w:rPr>
                <w:sz w:val="28"/>
                <w:szCs w:val="28"/>
              </w:rPr>
              <w:t>Microsoft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D5AC8">
              <w:rPr>
                <w:sz w:val="28"/>
                <w:szCs w:val="28"/>
              </w:rPr>
              <w:t>Power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D5AC8">
              <w:rPr>
                <w:sz w:val="28"/>
                <w:szCs w:val="28"/>
              </w:rPr>
              <w:t>Point</w:t>
            </w:r>
            <w:proofErr w:type="spellEnd"/>
            <w:r w:rsidRPr="009D5AC8">
              <w:rPr>
                <w:sz w:val="28"/>
                <w:szCs w:val="28"/>
              </w:rPr>
              <w:t xml:space="preserve"> должна удовлетворять следующим требованиям: размер одного файла: не более 5 МБ.</w:t>
            </w:r>
            <w:r>
              <w:rPr>
                <w:sz w:val="28"/>
                <w:szCs w:val="28"/>
              </w:rPr>
              <w:t xml:space="preserve"> </w:t>
            </w:r>
            <w:r w:rsidRPr="009D5AC8">
              <w:rPr>
                <w:sz w:val="28"/>
                <w:szCs w:val="28"/>
              </w:rPr>
              <w:t>Использование звукового оформления и эффектов анимации на слайдах по усмотрению</w:t>
            </w:r>
          </w:p>
        </w:tc>
      </w:tr>
      <w:tr w:rsidR="009D5AC8" w:rsidRPr="000D5163" w:rsidTr="002C10B9">
        <w:trPr>
          <w:trHeight w:val="835"/>
        </w:trPr>
        <w:tc>
          <w:tcPr>
            <w:tcW w:w="2443" w:type="dxa"/>
          </w:tcPr>
          <w:p w:rsidR="009D5AC8" w:rsidRPr="009D5AC8" w:rsidRDefault="009D5AC8" w:rsidP="009D5AC8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9D5AC8">
              <w:rPr>
                <w:sz w:val="28"/>
                <w:szCs w:val="28"/>
              </w:rPr>
              <w:t>Разработка учебного или внеклассного занятия; психолого-педагогического занятия;</w:t>
            </w:r>
            <w:r>
              <w:rPr>
                <w:sz w:val="28"/>
                <w:szCs w:val="28"/>
              </w:rPr>
              <w:t xml:space="preserve"> </w:t>
            </w:r>
            <w:r w:rsidRPr="009D5AC8">
              <w:rPr>
                <w:sz w:val="28"/>
                <w:szCs w:val="28"/>
              </w:rPr>
              <w:t>воспитательного занятия</w:t>
            </w:r>
          </w:p>
        </w:tc>
        <w:tc>
          <w:tcPr>
            <w:tcW w:w="6481" w:type="dxa"/>
            <w:vAlign w:val="center"/>
          </w:tcPr>
          <w:p w:rsidR="009D5AC8" w:rsidRPr="009D5AC8" w:rsidRDefault="009D5AC8" w:rsidP="009D5AC8">
            <w:pPr>
              <w:spacing w:after="0" w:line="276" w:lineRule="auto"/>
              <w:ind w:left="0" w:right="130" w:firstLine="0"/>
              <w:rPr>
                <w:sz w:val="28"/>
                <w:szCs w:val="28"/>
              </w:rPr>
            </w:pPr>
            <w:r w:rsidRPr="002C10B9">
              <w:rPr>
                <w:sz w:val="28"/>
                <w:szCs w:val="28"/>
              </w:rPr>
              <w:t>Конспект может содержать таблицы, схемы, фото, видео, рисунки, диаграммы, презентацию. Презентация к занятию (формат .</w:t>
            </w:r>
            <w:proofErr w:type="spellStart"/>
            <w:r w:rsidRPr="002C10B9">
              <w:rPr>
                <w:sz w:val="28"/>
                <w:szCs w:val="28"/>
              </w:rPr>
              <w:t>ppt</w:t>
            </w:r>
            <w:proofErr w:type="spellEnd"/>
            <w:proofErr w:type="gramStart"/>
            <w:r w:rsidRPr="002C10B9">
              <w:rPr>
                <w:sz w:val="28"/>
                <w:szCs w:val="28"/>
              </w:rPr>
              <w:t>, .</w:t>
            </w:r>
            <w:proofErr w:type="spellStart"/>
            <w:r w:rsidRPr="002C10B9">
              <w:rPr>
                <w:sz w:val="28"/>
                <w:szCs w:val="28"/>
              </w:rPr>
              <w:t>flipchart</w:t>
            </w:r>
            <w:proofErr w:type="spellEnd"/>
            <w:proofErr w:type="gramEnd"/>
            <w:r w:rsidRPr="002C10B9">
              <w:rPr>
                <w:sz w:val="28"/>
                <w:szCs w:val="28"/>
              </w:rPr>
              <w:t>, .</w:t>
            </w:r>
            <w:proofErr w:type="spellStart"/>
            <w:r w:rsidRPr="002C10B9">
              <w:rPr>
                <w:sz w:val="28"/>
                <w:szCs w:val="28"/>
              </w:rPr>
              <w:t>notebook</w:t>
            </w:r>
            <w:proofErr w:type="spellEnd"/>
            <w:r w:rsidRPr="002C10B9">
              <w:rPr>
                <w:sz w:val="28"/>
                <w:szCs w:val="28"/>
              </w:rPr>
              <w:t>, другие презентационные форматы и не более не более 5 МБ).</w:t>
            </w:r>
            <w:r>
              <w:rPr>
                <w:sz w:val="28"/>
                <w:szCs w:val="28"/>
              </w:rPr>
              <w:t xml:space="preserve"> </w:t>
            </w:r>
            <w:r w:rsidRPr="002C10B9">
              <w:rPr>
                <w:sz w:val="28"/>
                <w:szCs w:val="28"/>
              </w:rPr>
              <w:t xml:space="preserve">Формат загружаемого файла: все отправляемые файлы необходимо скопировать в одну папку; назвать папку следует таким образом – слово «R», номинация (UCH, DOP, PSIH, </w:t>
            </w:r>
            <w:r w:rsidRPr="002C10B9">
              <w:rPr>
                <w:sz w:val="28"/>
                <w:szCs w:val="28"/>
                <w:lang w:val="en-US"/>
              </w:rPr>
              <w:t>COUN</w:t>
            </w:r>
            <w:r w:rsidRPr="002C10B9">
              <w:rPr>
                <w:sz w:val="28"/>
                <w:szCs w:val="28"/>
              </w:rPr>
              <w:t xml:space="preserve">), фамилия участника, инициалы латинскими буквами (например, R_ PSIH. </w:t>
            </w:r>
            <w:proofErr w:type="spellStart"/>
            <w:r w:rsidRPr="002C10B9">
              <w:rPr>
                <w:sz w:val="28"/>
                <w:szCs w:val="28"/>
              </w:rPr>
              <w:t>Ivanova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C10B9">
              <w:rPr>
                <w:sz w:val="28"/>
                <w:szCs w:val="28"/>
              </w:rPr>
              <w:t>OA); папку нужно сжать в формате .</w:t>
            </w:r>
            <w:proofErr w:type="spellStart"/>
            <w:r w:rsidRPr="002C10B9">
              <w:rPr>
                <w:sz w:val="28"/>
                <w:szCs w:val="28"/>
              </w:rPr>
              <w:t>zip</w:t>
            </w:r>
            <w:proofErr w:type="spellEnd"/>
            <w:r w:rsidRPr="002C10B9">
              <w:rPr>
                <w:sz w:val="28"/>
                <w:szCs w:val="28"/>
              </w:rPr>
              <w:t xml:space="preserve"> </w:t>
            </w:r>
            <w:proofErr w:type="gramStart"/>
            <w:r w:rsidRPr="002C10B9">
              <w:rPr>
                <w:sz w:val="28"/>
                <w:szCs w:val="28"/>
              </w:rPr>
              <w:t>или</w:t>
            </w:r>
            <w:r w:rsidR="0084535F">
              <w:rPr>
                <w:sz w:val="28"/>
                <w:szCs w:val="28"/>
              </w:rPr>
              <w:t xml:space="preserve"> </w:t>
            </w:r>
            <w:r w:rsidRPr="002C10B9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2C10B9">
              <w:rPr>
                <w:sz w:val="28"/>
                <w:szCs w:val="28"/>
              </w:rPr>
              <w:t>rar</w:t>
            </w:r>
            <w:proofErr w:type="spellEnd"/>
          </w:p>
        </w:tc>
      </w:tr>
      <w:tr w:rsidR="00194447" w:rsidRPr="000D5163" w:rsidTr="002C10B9">
        <w:trPr>
          <w:trHeight w:val="835"/>
        </w:trPr>
        <w:tc>
          <w:tcPr>
            <w:tcW w:w="2443" w:type="dxa"/>
          </w:tcPr>
          <w:p w:rsidR="00194447" w:rsidRDefault="00194447" w:rsidP="009D5AC8">
            <w:pPr>
              <w:spacing w:after="0" w:line="276" w:lineRule="auto"/>
              <w:ind w:left="0" w:right="158" w:firstLine="0"/>
              <w:rPr>
                <w:sz w:val="28"/>
                <w:szCs w:val="28"/>
              </w:rPr>
            </w:pPr>
            <w:r w:rsidRPr="00194447">
              <w:rPr>
                <w:sz w:val="28"/>
                <w:szCs w:val="28"/>
              </w:rPr>
              <w:t>Видеозапись выступления в стиле TED</w:t>
            </w:r>
          </w:p>
        </w:tc>
        <w:tc>
          <w:tcPr>
            <w:tcW w:w="6481" w:type="dxa"/>
            <w:vAlign w:val="center"/>
          </w:tcPr>
          <w:p w:rsidR="00194447" w:rsidRPr="00194447" w:rsidRDefault="00194447" w:rsidP="00194447">
            <w:pPr>
              <w:spacing w:after="0" w:line="276" w:lineRule="auto"/>
              <w:ind w:left="0" w:right="130" w:firstLine="0"/>
              <w:rPr>
                <w:sz w:val="28"/>
                <w:szCs w:val="28"/>
              </w:rPr>
            </w:pPr>
            <w:r w:rsidRPr="00194447">
              <w:rPr>
                <w:sz w:val="28"/>
                <w:szCs w:val="28"/>
              </w:rPr>
              <w:t>Видеоролик загружается на http://youtube.com,</w:t>
            </w:r>
          </w:p>
          <w:p w:rsidR="00194447" w:rsidRPr="00194447" w:rsidRDefault="00194447" w:rsidP="00194447">
            <w:pPr>
              <w:spacing w:after="0" w:line="276" w:lineRule="auto"/>
              <w:ind w:left="0" w:right="130" w:firstLine="0"/>
              <w:rPr>
                <w:sz w:val="28"/>
                <w:szCs w:val="28"/>
              </w:rPr>
            </w:pPr>
            <w:r w:rsidRPr="00194447">
              <w:rPr>
                <w:sz w:val="28"/>
                <w:szCs w:val="28"/>
              </w:rPr>
              <w:t>В личном кабинете загружается ссылка на просмотр</w:t>
            </w:r>
          </w:p>
          <w:p w:rsidR="00194447" w:rsidRPr="00194447" w:rsidRDefault="00194447" w:rsidP="00194447">
            <w:pPr>
              <w:spacing w:after="0" w:line="276" w:lineRule="auto"/>
              <w:ind w:left="0" w:right="130" w:firstLine="0"/>
              <w:rPr>
                <w:sz w:val="28"/>
                <w:szCs w:val="28"/>
              </w:rPr>
            </w:pPr>
            <w:r w:rsidRPr="00194447">
              <w:rPr>
                <w:sz w:val="28"/>
                <w:szCs w:val="28"/>
              </w:rPr>
              <w:t>фильма, не более 5 минут.</w:t>
            </w:r>
          </w:p>
          <w:p w:rsidR="00194447" w:rsidRPr="002C10B9" w:rsidRDefault="00194447" w:rsidP="00194447">
            <w:pPr>
              <w:spacing w:after="0" w:line="276" w:lineRule="auto"/>
              <w:ind w:left="0" w:right="130" w:firstLine="0"/>
              <w:rPr>
                <w:sz w:val="28"/>
                <w:szCs w:val="28"/>
              </w:rPr>
            </w:pPr>
            <w:r w:rsidRPr="00194447">
              <w:rPr>
                <w:sz w:val="28"/>
                <w:szCs w:val="28"/>
              </w:rPr>
              <w:lastRenderedPageBreak/>
              <w:t>Он должен иметь качественное звучание и изображение.</w:t>
            </w:r>
          </w:p>
        </w:tc>
      </w:tr>
      <w:tr w:rsidR="00E51139" w:rsidRPr="000D5163" w:rsidTr="00524F72">
        <w:trPr>
          <w:trHeight w:val="835"/>
        </w:trPr>
        <w:tc>
          <w:tcPr>
            <w:tcW w:w="2443" w:type="dxa"/>
          </w:tcPr>
          <w:p w:rsidR="00524F72" w:rsidRPr="00524F72" w:rsidRDefault="00524F72" w:rsidP="00524F72">
            <w:pPr>
              <w:spacing w:after="0" w:line="276" w:lineRule="auto"/>
              <w:ind w:left="0" w:right="158" w:firstLine="0"/>
              <w:rPr>
                <w:sz w:val="28"/>
                <w:szCs w:val="28"/>
              </w:rPr>
            </w:pPr>
            <w:r w:rsidRPr="00524F72">
              <w:rPr>
                <w:sz w:val="28"/>
                <w:szCs w:val="28"/>
              </w:rPr>
              <w:lastRenderedPageBreak/>
              <w:t>Разработка мастер-класса для определенной категории (по</w:t>
            </w:r>
          </w:p>
          <w:p w:rsidR="00E51139" w:rsidRPr="00194447" w:rsidRDefault="00524F72" w:rsidP="00524F72">
            <w:pPr>
              <w:spacing w:after="0" w:line="276" w:lineRule="auto"/>
              <w:ind w:left="0" w:right="158" w:firstLine="0"/>
              <w:rPr>
                <w:sz w:val="28"/>
                <w:szCs w:val="28"/>
              </w:rPr>
            </w:pPr>
            <w:r w:rsidRPr="00524F72">
              <w:rPr>
                <w:sz w:val="28"/>
                <w:szCs w:val="28"/>
              </w:rPr>
              <w:t xml:space="preserve">выбору) </w:t>
            </w:r>
          </w:p>
        </w:tc>
        <w:tc>
          <w:tcPr>
            <w:tcW w:w="6481" w:type="dxa"/>
          </w:tcPr>
          <w:p w:rsidR="00524F72" w:rsidRPr="00524F72" w:rsidRDefault="00524F72" w:rsidP="00524F72">
            <w:pPr>
              <w:spacing w:after="0" w:line="276" w:lineRule="auto"/>
              <w:ind w:left="0" w:right="15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24F72">
              <w:rPr>
                <w:sz w:val="28"/>
                <w:szCs w:val="28"/>
              </w:rPr>
              <w:t>ключа</w:t>
            </w:r>
            <w:r>
              <w:rPr>
                <w:sz w:val="28"/>
                <w:szCs w:val="28"/>
              </w:rPr>
              <w:t>ет</w:t>
            </w:r>
            <w:r w:rsidRPr="00524F72">
              <w:rPr>
                <w:sz w:val="28"/>
                <w:szCs w:val="28"/>
              </w:rPr>
              <w:t xml:space="preserve"> аннотацию, конспект</w:t>
            </w:r>
          </w:p>
          <w:p w:rsidR="00E51139" w:rsidRPr="00194447" w:rsidRDefault="00524F72" w:rsidP="00524F72">
            <w:pPr>
              <w:spacing w:after="0" w:line="276" w:lineRule="auto"/>
              <w:ind w:left="0" w:right="130" w:firstLine="0"/>
              <w:jc w:val="left"/>
              <w:rPr>
                <w:sz w:val="28"/>
                <w:szCs w:val="28"/>
              </w:rPr>
            </w:pPr>
            <w:r w:rsidRPr="00524F72">
              <w:rPr>
                <w:sz w:val="28"/>
                <w:szCs w:val="28"/>
              </w:rPr>
              <w:t>(технологическую карту), методические и дидактические</w:t>
            </w:r>
            <w:r>
              <w:t xml:space="preserve"> </w:t>
            </w:r>
            <w:r w:rsidRPr="00524F72">
              <w:rPr>
                <w:sz w:val="28"/>
                <w:szCs w:val="28"/>
              </w:rPr>
              <w:t>материалы к занятию (объемом до 20 страниц).</w:t>
            </w:r>
          </w:p>
        </w:tc>
      </w:tr>
    </w:tbl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475895" w:rsidRDefault="00475895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475895" w:rsidRDefault="00475895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  <w:bookmarkStart w:id="4" w:name="_GoBack"/>
      <w:bookmarkEnd w:id="4"/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FE7C82" w:rsidRDefault="00FE7C82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146CD8" w:rsidRDefault="00146CD8" w:rsidP="00147C48">
      <w:pPr>
        <w:spacing w:after="37" w:line="276" w:lineRule="auto"/>
        <w:ind w:left="0" w:firstLine="0"/>
        <w:jc w:val="right"/>
        <w:rPr>
          <w:rFonts w:eastAsia="Verdana"/>
          <w:i/>
          <w:sz w:val="28"/>
          <w:szCs w:val="28"/>
        </w:rPr>
      </w:pPr>
    </w:p>
    <w:p w:rsidR="0039167D" w:rsidRPr="000D5163" w:rsidRDefault="0039167D" w:rsidP="00147C48">
      <w:pPr>
        <w:spacing w:after="37" w:line="276" w:lineRule="auto"/>
        <w:ind w:left="0" w:firstLine="0"/>
        <w:jc w:val="right"/>
        <w:rPr>
          <w:sz w:val="28"/>
          <w:szCs w:val="28"/>
        </w:rPr>
      </w:pPr>
    </w:p>
    <w:p w:rsidR="0039167D" w:rsidRPr="000D5163" w:rsidRDefault="0039167D" w:rsidP="00147C48">
      <w:pPr>
        <w:spacing w:after="44" w:line="276" w:lineRule="auto"/>
        <w:ind w:left="427" w:firstLine="0"/>
        <w:jc w:val="left"/>
        <w:rPr>
          <w:i/>
          <w:sz w:val="28"/>
          <w:szCs w:val="28"/>
        </w:rPr>
      </w:pPr>
      <w:r w:rsidRPr="000D5163">
        <w:rPr>
          <w:i/>
          <w:sz w:val="28"/>
          <w:szCs w:val="28"/>
        </w:rPr>
        <w:t xml:space="preserve"> </w:t>
      </w:r>
    </w:p>
    <w:p w:rsidR="00EB2547" w:rsidRDefault="00EB2547" w:rsidP="00EB2547">
      <w:pPr>
        <w:spacing w:after="0" w:line="276" w:lineRule="auto"/>
        <w:ind w:left="5103" w:firstLine="0"/>
        <w:jc w:val="left"/>
        <w:rPr>
          <w:i/>
          <w:sz w:val="28"/>
          <w:szCs w:val="28"/>
        </w:rPr>
      </w:pPr>
      <w:r w:rsidRPr="003413CF">
        <w:rPr>
          <w:i/>
          <w:sz w:val="28"/>
          <w:szCs w:val="28"/>
        </w:rPr>
        <w:lastRenderedPageBreak/>
        <w:t xml:space="preserve">Приложение № </w:t>
      </w:r>
      <w:r>
        <w:rPr>
          <w:i/>
          <w:sz w:val="28"/>
          <w:szCs w:val="28"/>
        </w:rPr>
        <w:t>4</w:t>
      </w:r>
      <w:r w:rsidRPr="003413CF">
        <w:rPr>
          <w:i/>
          <w:sz w:val="28"/>
          <w:szCs w:val="28"/>
        </w:rPr>
        <w:t xml:space="preserve"> </w:t>
      </w:r>
    </w:p>
    <w:p w:rsidR="0039167D" w:rsidRPr="000D5163" w:rsidRDefault="002C10B9" w:rsidP="00EB2547">
      <w:pPr>
        <w:spacing w:after="0" w:line="276" w:lineRule="auto"/>
        <w:ind w:left="5103" w:firstLine="0"/>
        <w:jc w:val="left"/>
        <w:rPr>
          <w:sz w:val="28"/>
          <w:szCs w:val="28"/>
        </w:rPr>
      </w:pPr>
      <w:r w:rsidRPr="002C10B9">
        <w:rPr>
          <w:i/>
          <w:sz w:val="28"/>
          <w:szCs w:val="28"/>
        </w:rPr>
        <w:t>к Положению о порядке проведения республиканского этапа Всероссийского конкурса «Педагогический дебют – 20</w:t>
      </w:r>
      <w:r w:rsidR="009D5AC8">
        <w:rPr>
          <w:i/>
          <w:sz w:val="28"/>
          <w:szCs w:val="28"/>
        </w:rPr>
        <w:t>2</w:t>
      </w:r>
      <w:r w:rsidR="00070A1D">
        <w:rPr>
          <w:i/>
          <w:sz w:val="28"/>
          <w:szCs w:val="28"/>
        </w:rPr>
        <w:t>3</w:t>
      </w:r>
      <w:r w:rsidR="009D5AC8">
        <w:rPr>
          <w:i/>
          <w:sz w:val="28"/>
          <w:szCs w:val="28"/>
        </w:rPr>
        <w:t>»</w:t>
      </w:r>
      <w:r w:rsidR="0039167D" w:rsidRPr="000D5163">
        <w:rPr>
          <w:rFonts w:eastAsia="Calibri"/>
          <w:sz w:val="28"/>
          <w:szCs w:val="28"/>
        </w:rPr>
        <w:t xml:space="preserve"> </w:t>
      </w:r>
    </w:p>
    <w:p w:rsidR="0039167D" w:rsidRPr="000D5163" w:rsidRDefault="0039167D" w:rsidP="00147C48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163">
        <w:rPr>
          <w:rFonts w:ascii="Times New Roman" w:hAnsi="Times New Roman" w:cs="Times New Roman"/>
          <w:sz w:val="28"/>
          <w:szCs w:val="28"/>
        </w:rPr>
        <w:t>Согласие на участие в конкурсе</w:t>
      </w:r>
    </w:p>
    <w:p w:rsidR="0039167D" w:rsidRPr="000D5163" w:rsidRDefault="0039167D" w:rsidP="00EB2547">
      <w:pPr>
        <w:spacing w:after="211" w:line="276" w:lineRule="auto"/>
        <w:ind w:left="-5" w:right="928"/>
        <w:rPr>
          <w:sz w:val="28"/>
          <w:szCs w:val="28"/>
        </w:rPr>
      </w:pPr>
      <w:r w:rsidRPr="000D5163">
        <w:rPr>
          <w:sz w:val="28"/>
          <w:szCs w:val="28"/>
        </w:rPr>
        <w:t xml:space="preserve">Я__________________________________________________________________________ подтверждаю согласие на участие в </w:t>
      </w:r>
      <w:r w:rsidR="008125C3" w:rsidRPr="00EB2547">
        <w:rPr>
          <w:sz w:val="28"/>
          <w:szCs w:val="28"/>
        </w:rPr>
        <w:t>республиканском этапе конкурса</w:t>
      </w:r>
      <w:r w:rsidR="008125C3">
        <w:rPr>
          <w:sz w:val="28"/>
          <w:szCs w:val="28"/>
        </w:rPr>
        <w:t xml:space="preserve"> «Педаго</w:t>
      </w:r>
      <w:r w:rsidR="00146CD8">
        <w:rPr>
          <w:sz w:val="28"/>
          <w:szCs w:val="28"/>
        </w:rPr>
        <w:t>гический дебют – 20</w:t>
      </w:r>
      <w:r w:rsidR="009D5AC8">
        <w:rPr>
          <w:sz w:val="28"/>
          <w:szCs w:val="28"/>
        </w:rPr>
        <w:t>2</w:t>
      </w:r>
      <w:r w:rsidR="00070A1D">
        <w:rPr>
          <w:sz w:val="28"/>
          <w:szCs w:val="28"/>
        </w:rPr>
        <w:t>3</w:t>
      </w:r>
      <w:r w:rsidRPr="000D5163">
        <w:rPr>
          <w:sz w:val="28"/>
          <w:szCs w:val="28"/>
        </w:rPr>
        <w:t xml:space="preserve">». </w:t>
      </w:r>
    </w:p>
    <w:p w:rsidR="0039167D" w:rsidRPr="000D5163" w:rsidRDefault="0039167D" w:rsidP="00EB2547">
      <w:pPr>
        <w:spacing w:after="219" w:line="276" w:lineRule="auto"/>
        <w:ind w:left="0" w:right="-15" w:firstLine="426"/>
        <w:rPr>
          <w:sz w:val="28"/>
          <w:szCs w:val="28"/>
        </w:rPr>
      </w:pPr>
      <w:r w:rsidRPr="000D5163">
        <w:rPr>
          <w:sz w:val="28"/>
          <w:szCs w:val="28"/>
        </w:rPr>
        <w:t xml:space="preserve">Подтверждаю правильность изложенной в Заявке информации.  </w:t>
      </w:r>
    </w:p>
    <w:p w:rsidR="0039167D" w:rsidRPr="000D5163" w:rsidRDefault="0039167D" w:rsidP="00EB2547">
      <w:pPr>
        <w:spacing w:after="50" w:line="276" w:lineRule="auto"/>
        <w:ind w:left="0" w:right="-15" w:firstLine="426"/>
        <w:rPr>
          <w:sz w:val="28"/>
          <w:szCs w:val="28"/>
        </w:rPr>
      </w:pPr>
      <w:r w:rsidRPr="000D5163">
        <w:rPr>
          <w:sz w:val="28"/>
          <w:szCs w:val="28"/>
        </w:rPr>
        <w:t xml:space="preserve"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 </w:t>
      </w:r>
    </w:p>
    <w:p w:rsidR="0039167D" w:rsidRPr="000D5163" w:rsidRDefault="0039167D" w:rsidP="00EB2547">
      <w:pPr>
        <w:numPr>
          <w:ilvl w:val="0"/>
          <w:numId w:val="15"/>
        </w:numPr>
        <w:spacing w:after="50" w:line="276" w:lineRule="auto"/>
        <w:ind w:left="284" w:right="-15" w:hanging="284"/>
        <w:rPr>
          <w:sz w:val="28"/>
          <w:szCs w:val="28"/>
        </w:rPr>
      </w:pPr>
      <w:r w:rsidRPr="000D5163">
        <w:rPr>
          <w:sz w:val="28"/>
          <w:szCs w:val="28"/>
        </w:rPr>
        <w:t xml:space="preserve">разрешаю зарегистрировать в базе данных участников Конкурсных мероприятий путем записи персональных данных Анкеты участника; </w:t>
      </w:r>
    </w:p>
    <w:p w:rsidR="0039167D" w:rsidRPr="000D5163" w:rsidRDefault="0039167D" w:rsidP="00EB2547">
      <w:pPr>
        <w:numPr>
          <w:ilvl w:val="0"/>
          <w:numId w:val="15"/>
        </w:numPr>
        <w:spacing w:after="50" w:line="276" w:lineRule="auto"/>
        <w:ind w:left="284" w:right="-15" w:hanging="284"/>
        <w:rPr>
          <w:sz w:val="28"/>
          <w:szCs w:val="28"/>
        </w:rPr>
      </w:pPr>
      <w:r w:rsidRPr="000D5163">
        <w:rPr>
          <w:sz w:val="28"/>
          <w:szCs w:val="28"/>
        </w:rPr>
        <w:t xml:space="preserve"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 </w:t>
      </w:r>
    </w:p>
    <w:p w:rsidR="0039167D" w:rsidRPr="000D5163" w:rsidRDefault="0039167D" w:rsidP="00EB2547">
      <w:pPr>
        <w:numPr>
          <w:ilvl w:val="0"/>
          <w:numId w:val="15"/>
        </w:numPr>
        <w:spacing w:after="50" w:line="276" w:lineRule="auto"/>
        <w:ind w:left="284" w:right="-15" w:hanging="284"/>
        <w:rPr>
          <w:sz w:val="28"/>
          <w:szCs w:val="28"/>
        </w:rPr>
      </w:pPr>
      <w:r w:rsidRPr="000D5163">
        <w:rPr>
          <w:sz w:val="28"/>
          <w:szCs w:val="28"/>
        </w:rPr>
        <w:t xml:space="preserve">разрешаю дальнейшую передачу персональных данных в государственные органы с целью совершения действий в соответствии Законами Российской Федерации; </w:t>
      </w:r>
    </w:p>
    <w:p w:rsidR="0039167D" w:rsidRPr="000D5163" w:rsidRDefault="0039167D" w:rsidP="00EB2547">
      <w:pPr>
        <w:numPr>
          <w:ilvl w:val="0"/>
          <w:numId w:val="15"/>
        </w:numPr>
        <w:spacing w:after="50" w:line="276" w:lineRule="auto"/>
        <w:ind w:left="284" w:right="-15" w:hanging="284"/>
        <w:rPr>
          <w:sz w:val="28"/>
          <w:szCs w:val="28"/>
        </w:rPr>
      </w:pPr>
      <w:r w:rsidRPr="000D5163">
        <w:rPr>
          <w:sz w:val="28"/>
          <w:szCs w:val="28"/>
        </w:rPr>
        <w:t xml:space="preserve"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 </w:t>
      </w:r>
    </w:p>
    <w:p w:rsidR="0039167D" w:rsidRDefault="0039167D" w:rsidP="00EB2547">
      <w:pPr>
        <w:numPr>
          <w:ilvl w:val="0"/>
          <w:numId w:val="15"/>
        </w:numPr>
        <w:spacing w:after="38" w:line="276" w:lineRule="auto"/>
        <w:ind w:left="284" w:right="-15" w:hanging="284"/>
        <w:rPr>
          <w:sz w:val="28"/>
          <w:szCs w:val="28"/>
        </w:rPr>
      </w:pPr>
      <w:r w:rsidRPr="000D5163">
        <w:rPr>
          <w:sz w:val="28"/>
          <w:szCs w:val="28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</w:t>
      </w:r>
      <w:r w:rsidR="007D2E63">
        <w:rPr>
          <w:sz w:val="28"/>
          <w:szCs w:val="28"/>
        </w:rPr>
        <w:t>тоговых бюллетеней и каталогах;</w:t>
      </w:r>
    </w:p>
    <w:p w:rsidR="007D2E63" w:rsidRPr="007D2E63" w:rsidRDefault="007D2E63" w:rsidP="007D2E63">
      <w:pPr>
        <w:pStyle w:val="a3"/>
        <w:numPr>
          <w:ilvl w:val="0"/>
          <w:numId w:val="15"/>
        </w:numPr>
        <w:ind w:left="284" w:hanging="284"/>
        <w:rPr>
          <w:sz w:val="28"/>
          <w:szCs w:val="28"/>
        </w:rPr>
      </w:pPr>
      <w:r w:rsidRPr="007D2E63">
        <w:rPr>
          <w:sz w:val="28"/>
          <w:szCs w:val="28"/>
        </w:rPr>
        <w:t xml:space="preserve">разрешаю использование предоставленных </w:t>
      </w:r>
      <w:proofErr w:type="gramStart"/>
      <w:r w:rsidRPr="007D2E63">
        <w:rPr>
          <w:sz w:val="28"/>
          <w:szCs w:val="28"/>
        </w:rPr>
        <w:t>на конкурса</w:t>
      </w:r>
      <w:proofErr w:type="gramEnd"/>
      <w:r w:rsidRPr="007D2E63">
        <w:rPr>
          <w:sz w:val="28"/>
          <w:szCs w:val="28"/>
        </w:rPr>
        <w:t xml:space="preserve">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учебном процессе) с обязательным указанием авторства работы;</w:t>
      </w:r>
    </w:p>
    <w:p w:rsidR="0039167D" w:rsidRPr="000D5163" w:rsidRDefault="0039167D" w:rsidP="007D2E63">
      <w:pPr>
        <w:numPr>
          <w:ilvl w:val="0"/>
          <w:numId w:val="15"/>
        </w:numPr>
        <w:spacing w:after="50" w:line="276" w:lineRule="auto"/>
        <w:ind w:left="284" w:right="-15" w:hanging="284"/>
        <w:rPr>
          <w:sz w:val="28"/>
          <w:szCs w:val="28"/>
        </w:rPr>
      </w:pPr>
      <w:r w:rsidRPr="000D5163">
        <w:rPr>
          <w:sz w:val="28"/>
          <w:szCs w:val="28"/>
        </w:rPr>
        <w:lastRenderedPageBreak/>
        <w:t xml:space="preserve">гарантирую соблюдение авторских прав при подготовке материалов, представленных на Конкурс. </w:t>
      </w:r>
    </w:p>
    <w:p w:rsidR="0039167D" w:rsidRDefault="0039167D" w:rsidP="00EB2547">
      <w:pPr>
        <w:spacing w:after="58" w:line="276" w:lineRule="auto"/>
        <w:ind w:left="284" w:firstLine="0"/>
        <w:rPr>
          <w:color w:val="FF0000"/>
          <w:sz w:val="28"/>
          <w:szCs w:val="28"/>
        </w:rPr>
      </w:pPr>
    </w:p>
    <w:p w:rsidR="0039167D" w:rsidRPr="000D5163" w:rsidRDefault="0039167D" w:rsidP="00EB2547">
      <w:pPr>
        <w:spacing w:after="217" w:line="276" w:lineRule="auto"/>
        <w:ind w:left="-5" w:right="-15"/>
        <w:rPr>
          <w:sz w:val="28"/>
          <w:szCs w:val="28"/>
        </w:rPr>
      </w:pPr>
      <w:r w:rsidRPr="000D5163">
        <w:rPr>
          <w:sz w:val="28"/>
          <w:szCs w:val="28"/>
        </w:rPr>
        <w:t xml:space="preserve">При этом: </w:t>
      </w:r>
    </w:p>
    <w:p w:rsidR="0039167D" w:rsidRPr="000D5163" w:rsidRDefault="0039167D" w:rsidP="00EB2547">
      <w:pPr>
        <w:numPr>
          <w:ilvl w:val="0"/>
          <w:numId w:val="16"/>
        </w:numPr>
        <w:tabs>
          <w:tab w:val="left" w:pos="284"/>
        </w:tabs>
        <w:spacing w:after="50" w:line="276" w:lineRule="auto"/>
        <w:ind w:right="-15" w:hanging="10"/>
        <w:rPr>
          <w:sz w:val="28"/>
          <w:szCs w:val="28"/>
        </w:rPr>
      </w:pPr>
      <w:r w:rsidRPr="000D5163">
        <w:rPr>
          <w:sz w:val="28"/>
          <w:szCs w:val="28"/>
        </w:rPr>
        <w:t xml:space="preserve">Организатор Конкурса гарантирует обеспечение сохранности базы данных участников от несанкционированного доступа. </w:t>
      </w:r>
    </w:p>
    <w:p w:rsidR="0039167D" w:rsidRPr="000D5163" w:rsidRDefault="0039167D" w:rsidP="00EB2547">
      <w:pPr>
        <w:numPr>
          <w:ilvl w:val="0"/>
          <w:numId w:val="16"/>
        </w:numPr>
        <w:tabs>
          <w:tab w:val="left" w:pos="284"/>
        </w:tabs>
        <w:spacing w:after="50" w:line="276" w:lineRule="auto"/>
        <w:ind w:right="-15" w:hanging="10"/>
        <w:rPr>
          <w:sz w:val="28"/>
          <w:szCs w:val="28"/>
        </w:rPr>
      </w:pPr>
      <w:r w:rsidRPr="000D5163">
        <w:rPr>
          <w:sz w:val="28"/>
          <w:szCs w:val="28"/>
        </w:rPr>
        <w:t xml:space="preserve">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 </w:t>
      </w:r>
    </w:p>
    <w:p w:rsidR="0039167D" w:rsidRPr="000D5163" w:rsidRDefault="0039167D" w:rsidP="00EB2547">
      <w:pPr>
        <w:numPr>
          <w:ilvl w:val="0"/>
          <w:numId w:val="16"/>
        </w:numPr>
        <w:tabs>
          <w:tab w:val="left" w:pos="284"/>
        </w:tabs>
        <w:spacing w:after="50" w:line="276" w:lineRule="auto"/>
        <w:ind w:right="-15" w:hanging="10"/>
        <w:rPr>
          <w:sz w:val="28"/>
          <w:szCs w:val="28"/>
        </w:rPr>
      </w:pPr>
      <w:r w:rsidRPr="000D5163">
        <w:rPr>
          <w:sz w:val="28"/>
          <w:szCs w:val="28"/>
        </w:rPr>
        <w:t xml:space="preserve"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:rsidR="0039167D" w:rsidRPr="000D5163" w:rsidRDefault="0039167D" w:rsidP="00EB2547">
      <w:pPr>
        <w:tabs>
          <w:tab w:val="left" w:pos="284"/>
        </w:tabs>
        <w:spacing w:after="215" w:line="276" w:lineRule="auto"/>
        <w:ind w:left="427" w:firstLine="0"/>
        <w:rPr>
          <w:sz w:val="28"/>
          <w:szCs w:val="28"/>
        </w:rPr>
      </w:pPr>
      <w:r w:rsidRPr="000D5163">
        <w:rPr>
          <w:sz w:val="28"/>
          <w:szCs w:val="28"/>
        </w:rPr>
        <w:t xml:space="preserve"> </w:t>
      </w:r>
    </w:p>
    <w:p w:rsidR="007D2E63" w:rsidRDefault="0039167D" w:rsidP="00EB2547">
      <w:pPr>
        <w:spacing w:after="229" w:line="276" w:lineRule="auto"/>
        <w:ind w:left="0" w:firstLine="0"/>
        <w:rPr>
          <w:sz w:val="28"/>
          <w:szCs w:val="28"/>
        </w:rPr>
      </w:pPr>
      <w:r w:rsidRPr="000D5163">
        <w:rPr>
          <w:sz w:val="28"/>
          <w:szCs w:val="28"/>
        </w:rPr>
        <w:t>Подпись __________________</w:t>
      </w:r>
      <w:proofErr w:type="gramStart"/>
      <w:r w:rsidRPr="000D5163">
        <w:rPr>
          <w:sz w:val="28"/>
          <w:szCs w:val="28"/>
        </w:rPr>
        <w:t>_(</w:t>
      </w:r>
      <w:proofErr w:type="gramEnd"/>
      <w:r w:rsidRPr="000D5163">
        <w:rPr>
          <w:sz w:val="28"/>
          <w:szCs w:val="28"/>
        </w:rPr>
        <w:t xml:space="preserve">______________) </w:t>
      </w:r>
    </w:p>
    <w:p w:rsidR="0039167D" w:rsidRPr="000D5163" w:rsidRDefault="0039167D" w:rsidP="00EB2547">
      <w:pPr>
        <w:spacing w:after="229" w:line="276" w:lineRule="auto"/>
        <w:ind w:left="0" w:firstLine="0"/>
        <w:rPr>
          <w:sz w:val="28"/>
          <w:szCs w:val="28"/>
        </w:rPr>
      </w:pPr>
      <w:r w:rsidRPr="000D5163">
        <w:rPr>
          <w:sz w:val="28"/>
          <w:szCs w:val="28"/>
        </w:rPr>
        <w:t xml:space="preserve">Дата_______________                                                         </w:t>
      </w:r>
    </w:p>
    <w:p w:rsidR="009721E4" w:rsidRDefault="0039167D" w:rsidP="00380E93">
      <w:pPr>
        <w:spacing w:after="0" w:line="276" w:lineRule="auto"/>
        <w:ind w:left="427" w:firstLine="0"/>
        <w:rPr>
          <w:sz w:val="28"/>
          <w:szCs w:val="28"/>
        </w:rPr>
      </w:pPr>
      <w:r w:rsidRPr="000D5163">
        <w:rPr>
          <w:rFonts w:eastAsia="Calibri"/>
          <w:sz w:val="28"/>
          <w:szCs w:val="28"/>
        </w:rPr>
        <w:t xml:space="preserve"> </w:t>
      </w:r>
    </w:p>
    <w:p w:rsidR="009721E4" w:rsidRDefault="009721E4" w:rsidP="00147C48">
      <w:pPr>
        <w:spacing w:line="276" w:lineRule="auto"/>
        <w:rPr>
          <w:sz w:val="28"/>
          <w:szCs w:val="28"/>
        </w:rPr>
      </w:pPr>
    </w:p>
    <w:p w:rsidR="009721E4" w:rsidRDefault="009721E4" w:rsidP="00147C48">
      <w:pPr>
        <w:spacing w:line="276" w:lineRule="auto"/>
        <w:rPr>
          <w:sz w:val="28"/>
          <w:szCs w:val="28"/>
        </w:rPr>
      </w:pPr>
    </w:p>
    <w:p w:rsidR="009721E4" w:rsidRDefault="009721E4" w:rsidP="00147C48">
      <w:pPr>
        <w:spacing w:line="276" w:lineRule="auto"/>
        <w:rPr>
          <w:sz w:val="28"/>
          <w:szCs w:val="28"/>
        </w:rPr>
      </w:pPr>
    </w:p>
    <w:p w:rsidR="00EB2547" w:rsidRDefault="00EB2547" w:rsidP="00147C48">
      <w:pPr>
        <w:spacing w:line="276" w:lineRule="auto"/>
        <w:rPr>
          <w:sz w:val="28"/>
          <w:szCs w:val="28"/>
        </w:rPr>
      </w:pPr>
    </w:p>
    <w:p w:rsidR="00EB2547" w:rsidRDefault="00EB2547" w:rsidP="00147C48">
      <w:pPr>
        <w:spacing w:line="276" w:lineRule="auto"/>
        <w:rPr>
          <w:sz w:val="28"/>
          <w:szCs w:val="28"/>
        </w:rPr>
      </w:pPr>
    </w:p>
    <w:p w:rsidR="00EB2547" w:rsidRDefault="00EB2547" w:rsidP="00147C48">
      <w:pPr>
        <w:spacing w:line="276" w:lineRule="auto"/>
        <w:rPr>
          <w:sz w:val="28"/>
          <w:szCs w:val="28"/>
        </w:rPr>
      </w:pPr>
    </w:p>
    <w:p w:rsidR="00EB2547" w:rsidRDefault="00EB2547" w:rsidP="00147C48">
      <w:pPr>
        <w:spacing w:line="276" w:lineRule="auto"/>
        <w:rPr>
          <w:sz w:val="28"/>
          <w:szCs w:val="28"/>
        </w:rPr>
      </w:pPr>
    </w:p>
    <w:p w:rsidR="00EB2547" w:rsidRDefault="00EB2547" w:rsidP="00147C48">
      <w:pPr>
        <w:spacing w:line="276" w:lineRule="auto"/>
        <w:rPr>
          <w:sz w:val="28"/>
          <w:szCs w:val="28"/>
        </w:rPr>
      </w:pPr>
    </w:p>
    <w:p w:rsidR="00EB2547" w:rsidRDefault="00EB2547" w:rsidP="00147C48">
      <w:pPr>
        <w:spacing w:line="276" w:lineRule="auto"/>
        <w:rPr>
          <w:sz w:val="28"/>
          <w:szCs w:val="28"/>
        </w:rPr>
      </w:pPr>
    </w:p>
    <w:p w:rsidR="00EB2547" w:rsidRDefault="00EB2547" w:rsidP="00147C48">
      <w:pPr>
        <w:spacing w:line="276" w:lineRule="auto"/>
        <w:rPr>
          <w:sz w:val="28"/>
          <w:szCs w:val="28"/>
        </w:rPr>
      </w:pPr>
    </w:p>
    <w:p w:rsidR="00EB2547" w:rsidRDefault="00EB2547" w:rsidP="00147C48">
      <w:pPr>
        <w:spacing w:line="276" w:lineRule="auto"/>
        <w:rPr>
          <w:sz w:val="28"/>
          <w:szCs w:val="28"/>
        </w:rPr>
      </w:pPr>
    </w:p>
    <w:p w:rsidR="00EB2547" w:rsidRDefault="00EB2547" w:rsidP="00147C48">
      <w:pPr>
        <w:spacing w:line="276" w:lineRule="auto"/>
        <w:rPr>
          <w:sz w:val="28"/>
          <w:szCs w:val="28"/>
        </w:rPr>
      </w:pPr>
    </w:p>
    <w:p w:rsidR="00EB2547" w:rsidRDefault="00EB2547" w:rsidP="00147C48">
      <w:pPr>
        <w:spacing w:line="276" w:lineRule="auto"/>
        <w:rPr>
          <w:sz w:val="28"/>
          <w:szCs w:val="28"/>
        </w:rPr>
      </w:pPr>
    </w:p>
    <w:p w:rsidR="00EB2547" w:rsidRDefault="00EB2547" w:rsidP="00147C48">
      <w:pPr>
        <w:spacing w:line="276" w:lineRule="auto"/>
        <w:rPr>
          <w:sz w:val="28"/>
          <w:szCs w:val="28"/>
        </w:rPr>
      </w:pPr>
    </w:p>
    <w:sectPr w:rsidR="00EB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536" w:rsidRDefault="00DC5536" w:rsidP="0002445F">
      <w:pPr>
        <w:spacing w:after="0" w:line="240" w:lineRule="auto"/>
      </w:pPr>
      <w:r>
        <w:separator/>
      </w:r>
    </w:p>
  </w:endnote>
  <w:endnote w:type="continuationSeparator" w:id="0">
    <w:p w:rsidR="00DC5536" w:rsidRDefault="00DC5536" w:rsidP="0002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536" w:rsidRDefault="00DC5536" w:rsidP="0002445F">
      <w:pPr>
        <w:spacing w:after="0" w:line="240" w:lineRule="auto"/>
      </w:pPr>
      <w:r>
        <w:separator/>
      </w:r>
    </w:p>
  </w:footnote>
  <w:footnote w:type="continuationSeparator" w:id="0">
    <w:p w:rsidR="00DC5536" w:rsidRDefault="00DC5536" w:rsidP="0002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95"/>
    <w:multiLevelType w:val="hybridMultilevel"/>
    <w:tmpl w:val="8BD63D74"/>
    <w:lvl w:ilvl="0" w:tplc="D9B2FB06">
      <w:start w:val="1"/>
      <w:numFmt w:val="bullet"/>
      <w:lvlText w:val="•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05601B0">
      <w:start w:val="1"/>
      <w:numFmt w:val="bullet"/>
      <w:lvlText w:val="o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8B4F8BC">
      <w:start w:val="1"/>
      <w:numFmt w:val="bullet"/>
      <w:lvlText w:val="▪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CCC3D58">
      <w:start w:val="1"/>
      <w:numFmt w:val="bullet"/>
      <w:lvlText w:val="•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6C20DB8">
      <w:start w:val="1"/>
      <w:numFmt w:val="bullet"/>
      <w:lvlText w:val="o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9C04E2F2">
      <w:start w:val="1"/>
      <w:numFmt w:val="bullet"/>
      <w:lvlText w:val="▪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E1ECC6D6">
      <w:start w:val="1"/>
      <w:numFmt w:val="bullet"/>
      <w:lvlText w:val="•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5BED2F4">
      <w:start w:val="1"/>
      <w:numFmt w:val="bullet"/>
      <w:lvlText w:val="o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86C47D66">
      <w:start w:val="1"/>
      <w:numFmt w:val="bullet"/>
      <w:lvlText w:val="▪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9B4320"/>
    <w:multiLevelType w:val="multilevel"/>
    <w:tmpl w:val="A2A29B3A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2D2CD7"/>
    <w:multiLevelType w:val="hybridMultilevel"/>
    <w:tmpl w:val="E4AA095A"/>
    <w:lvl w:ilvl="0" w:tplc="3806A410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9C7377"/>
    <w:multiLevelType w:val="hybridMultilevel"/>
    <w:tmpl w:val="F36E6106"/>
    <w:lvl w:ilvl="0" w:tplc="39223122">
      <w:start w:val="1"/>
      <w:numFmt w:val="bullet"/>
      <w:lvlText w:val="•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0D0D59DF"/>
    <w:multiLevelType w:val="multilevel"/>
    <w:tmpl w:val="1C6CD7F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D1F1536"/>
    <w:multiLevelType w:val="hybridMultilevel"/>
    <w:tmpl w:val="DE587AAE"/>
    <w:lvl w:ilvl="0" w:tplc="39223122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CD1452"/>
    <w:multiLevelType w:val="hybridMultilevel"/>
    <w:tmpl w:val="6086662C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1021DBA"/>
    <w:multiLevelType w:val="hybridMultilevel"/>
    <w:tmpl w:val="2E3ADECE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12324CC"/>
    <w:multiLevelType w:val="hybridMultilevel"/>
    <w:tmpl w:val="68A2805E"/>
    <w:lvl w:ilvl="0" w:tplc="3806A410">
      <w:numFmt w:val="bullet"/>
      <w:lvlText w:val="•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132769EC"/>
    <w:multiLevelType w:val="hybridMultilevel"/>
    <w:tmpl w:val="8A1A7E60"/>
    <w:lvl w:ilvl="0" w:tplc="016E5C1E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136B1B5A"/>
    <w:multiLevelType w:val="multilevel"/>
    <w:tmpl w:val="19ECD76A"/>
    <w:lvl w:ilvl="0">
      <w:start w:val="2"/>
      <w:numFmt w:val="decimal"/>
      <w:lvlText w:val="%1."/>
      <w:lvlJc w:val="left"/>
      <w:pPr>
        <w:ind w:left="95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5EA6D1E"/>
    <w:multiLevelType w:val="multilevel"/>
    <w:tmpl w:val="A734F41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8510424"/>
    <w:multiLevelType w:val="multilevel"/>
    <w:tmpl w:val="30548FD8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FED7D57"/>
    <w:multiLevelType w:val="multilevel"/>
    <w:tmpl w:val="19ECD76A"/>
    <w:lvl w:ilvl="0">
      <w:start w:val="2"/>
      <w:numFmt w:val="decimal"/>
      <w:lvlText w:val="%1."/>
      <w:lvlJc w:val="left"/>
      <w:pPr>
        <w:ind w:left="95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1FFF2B48"/>
    <w:multiLevelType w:val="multilevel"/>
    <w:tmpl w:val="38E061E4"/>
    <w:lvl w:ilvl="0">
      <w:start w:val="1"/>
      <w:numFmt w:val="decimal"/>
      <w:lvlText w:val="%1."/>
      <w:lvlJc w:val="left"/>
      <w:pPr>
        <w:ind w:left="950" w:firstLine="0"/>
      </w:pPr>
      <w:rPr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1AF772E"/>
    <w:multiLevelType w:val="hybridMultilevel"/>
    <w:tmpl w:val="105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E5423"/>
    <w:multiLevelType w:val="hybridMultilevel"/>
    <w:tmpl w:val="0EE823B0"/>
    <w:lvl w:ilvl="0" w:tplc="68642F38">
      <w:start w:val="1"/>
      <w:numFmt w:val="bullet"/>
      <w:lvlText w:val="•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12AEBB4">
      <w:start w:val="1"/>
      <w:numFmt w:val="bullet"/>
      <w:lvlText w:val="o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E7829C4">
      <w:start w:val="1"/>
      <w:numFmt w:val="bullet"/>
      <w:lvlText w:val="▪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73CCF94">
      <w:start w:val="1"/>
      <w:numFmt w:val="bullet"/>
      <w:lvlText w:val="•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0C66750">
      <w:start w:val="1"/>
      <w:numFmt w:val="bullet"/>
      <w:lvlText w:val="o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64A59A4">
      <w:start w:val="1"/>
      <w:numFmt w:val="bullet"/>
      <w:lvlText w:val="▪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61CC2352">
      <w:start w:val="1"/>
      <w:numFmt w:val="bullet"/>
      <w:lvlText w:val="•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CAE89A0">
      <w:start w:val="1"/>
      <w:numFmt w:val="bullet"/>
      <w:lvlText w:val="o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7F61F80">
      <w:start w:val="1"/>
      <w:numFmt w:val="bullet"/>
      <w:lvlText w:val="▪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9F6097B"/>
    <w:multiLevelType w:val="hybridMultilevel"/>
    <w:tmpl w:val="151C5914"/>
    <w:lvl w:ilvl="0" w:tplc="C414AB82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1221C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1AAE7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EE92E1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C50A5C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A834593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2FD6B4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12E59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7996FB4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C1E4147"/>
    <w:multiLevelType w:val="hybridMultilevel"/>
    <w:tmpl w:val="18EA2088"/>
    <w:lvl w:ilvl="0" w:tplc="C1A20488">
      <w:start w:val="1"/>
      <w:numFmt w:val="bullet"/>
      <w:lvlText w:val=""/>
      <w:lvlJc w:val="left"/>
      <w:pPr>
        <w:ind w:left="76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8C6C864">
      <w:start w:val="1"/>
      <w:numFmt w:val="bullet"/>
      <w:lvlText w:val="o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67EADF2">
      <w:start w:val="1"/>
      <w:numFmt w:val="bullet"/>
      <w:lvlText w:val="▪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F481AE2">
      <w:start w:val="1"/>
      <w:numFmt w:val="bullet"/>
      <w:lvlText w:val="•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AAAF0C0">
      <w:start w:val="1"/>
      <w:numFmt w:val="bullet"/>
      <w:lvlText w:val="o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EACEAB8">
      <w:start w:val="1"/>
      <w:numFmt w:val="bullet"/>
      <w:lvlText w:val="▪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8DE7850">
      <w:start w:val="1"/>
      <w:numFmt w:val="bullet"/>
      <w:lvlText w:val="•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8E65168">
      <w:start w:val="1"/>
      <w:numFmt w:val="bullet"/>
      <w:lvlText w:val="o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840F0E4">
      <w:start w:val="1"/>
      <w:numFmt w:val="bullet"/>
      <w:lvlText w:val="▪"/>
      <w:lvlJc w:val="left"/>
      <w:pPr>
        <w:ind w:left="6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C463AA7"/>
    <w:multiLevelType w:val="hybridMultilevel"/>
    <w:tmpl w:val="B636B1E0"/>
    <w:lvl w:ilvl="0" w:tplc="5D446C36">
      <w:start w:val="1"/>
      <w:numFmt w:val="bullet"/>
      <w:lvlText w:val="•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8C6C864">
      <w:start w:val="1"/>
      <w:numFmt w:val="bullet"/>
      <w:lvlText w:val="o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67EADF2">
      <w:start w:val="1"/>
      <w:numFmt w:val="bullet"/>
      <w:lvlText w:val="▪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F481AE2">
      <w:start w:val="1"/>
      <w:numFmt w:val="bullet"/>
      <w:lvlText w:val="•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AAAF0C0">
      <w:start w:val="1"/>
      <w:numFmt w:val="bullet"/>
      <w:lvlText w:val="o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EACEAB8">
      <w:start w:val="1"/>
      <w:numFmt w:val="bullet"/>
      <w:lvlText w:val="▪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8DE7850">
      <w:start w:val="1"/>
      <w:numFmt w:val="bullet"/>
      <w:lvlText w:val="•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8E65168">
      <w:start w:val="1"/>
      <w:numFmt w:val="bullet"/>
      <w:lvlText w:val="o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840F0E4">
      <w:start w:val="1"/>
      <w:numFmt w:val="bullet"/>
      <w:lvlText w:val="▪"/>
      <w:lvlJc w:val="left"/>
      <w:pPr>
        <w:ind w:left="6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2EFE76E8"/>
    <w:multiLevelType w:val="hybridMultilevel"/>
    <w:tmpl w:val="09BA8C30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3A5C1854"/>
    <w:multiLevelType w:val="multilevel"/>
    <w:tmpl w:val="9D52FC3C"/>
    <w:lvl w:ilvl="0">
      <w:start w:val="1"/>
      <w:numFmt w:val="decimal"/>
      <w:lvlText w:val="%1."/>
      <w:lvlJc w:val="left"/>
      <w:pPr>
        <w:ind w:left="94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13A20EF"/>
    <w:multiLevelType w:val="hybridMultilevel"/>
    <w:tmpl w:val="632263D4"/>
    <w:lvl w:ilvl="0" w:tplc="39223122">
      <w:start w:val="1"/>
      <w:numFmt w:val="bullet"/>
      <w:lvlText w:val="•"/>
      <w:lvlJc w:val="left"/>
      <w:pPr>
        <w:ind w:left="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4A8BDB6">
      <w:start w:val="1"/>
      <w:numFmt w:val="bullet"/>
      <w:lvlText w:val="o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F9EE456">
      <w:start w:val="1"/>
      <w:numFmt w:val="bullet"/>
      <w:lvlText w:val="▪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AE8CAB2">
      <w:start w:val="1"/>
      <w:numFmt w:val="bullet"/>
      <w:lvlText w:val="•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70A3FAC">
      <w:start w:val="1"/>
      <w:numFmt w:val="bullet"/>
      <w:lvlText w:val="o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20CECA38">
      <w:start w:val="1"/>
      <w:numFmt w:val="bullet"/>
      <w:lvlText w:val="▪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41804A56">
      <w:start w:val="1"/>
      <w:numFmt w:val="bullet"/>
      <w:lvlText w:val="•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4A483464">
      <w:start w:val="1"/>
      <w:numFmt w:val="bullet"/>
      <w:lvlText w:val="o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138021A">
      <w:start w:val="1"/>
      <w:numFmt w:val="bullet"/>
      <w:lvlText w:val="▪"/>
      <w:lvlJc w:val="left"/>
      <w:pPr>
        <w:ind w:left="6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538065C"/>
    <w:multiLevelType w:val="hybridMultilevel"/>
    <w:tmpl w:val="9AC4CDF6"/>
    <w:lvl w:ilvl="0" w:tplc="D0CA965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84DDD"/>
    <w:multiLevelType w:val="hybridMultilevel"/>
    <w:tmpl w:val="DFFA226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D8A37AC"/>
    <w:multiLevelType w:val="hybridMultilevel"/>
    <w:tmpl w:val="928A1AA2"/>
    <w:lvl w:ilvl="0" w:tplc="3806A410">
      <w:numFmt w:val="bullet"/>
      <w:lvlText w:val="•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E7339C6"/>
    <w:multiLevelType w:val="hybridMultilevel"/>
    <w:tmpl w:val="C13A4558"/>
    <w:lvl w:ilvl="0" w:tplc="D87EE980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E023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C140511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DEACF0B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23EC8AC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86A3F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CE82EDC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120086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1F9647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3AB7406"/>
    <w:multiLevelType w:val="hybridMultilevel"/>
    <w:tmpl w:val="C29ECD2C"/>
    <w:lvl w:ilvl="0" w:tplc="39223122">
      <w:start w:val="1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6A636A9"/>
    <w:multiLevelType w:val="hybridMultilevel"/>
    <w:tmpl w:val="47A881EA"/>
    <w:lvl w:ilvl="0" w:tplc="3806A41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F15B9"/>
    <w:multiLevelType w:val="hybridMultilevel"/>
    <w:tmpl w:val="2B62A9A8"/>
    <w:lvl w:ilvl="0" w:tplc="39223122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312305"/>
    <w:multiLevelType w:val="multilevel"/>
    <w:tmpl w:val="4EC668B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2D221FB"/>
    <w:multiLevelType w:val="multilevel"/>
    <w:tmpl w:val="19ECD76A"/>
    <w:lvl w:ilvl="0">
      <w:start w:val="2"/>
      <w:numFmt w:val="decimal"/>
      <w:lvlText w:val="%1."/>
      <w:lvlJc w:val="left"/>
      <w:pPr>
        <w:ind w:left="95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6F85B3C"/>
    <w:multiLevelType w:val="multilevel"/>
    <w:tmpl w:val="38E061E4"/>
    <w:lvl w:ilvl="0">
      <w:start w:val="1"/>
      <w:numFmt w:val="decimal"/>
      <w:lvlText w:val="%1."/>
      <w:lvlJc w:val="left"/>
      <w:pPr>
        <w:ind w:left="950" w:firstLine="0"/>
      </w:pPr>
      <w:rPr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A6124BE"/>
    <w:multiLevelType w:val="hybridMultilevel"/>
    <w:tmpl w:val="7A14BB6E"/>
    <w:lvl w:ilvl="0" w:tplc="DC7E8002">
      <w:start w:val="3"/>
      <w:numFmt w:val="decimal"/>
      <w:lvlText w:val="%1."/>
      <w:lvlJc w:val="left"/>
      <w:pPr>
        <w:ind w:left="94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68A944E">
      <w:start w:val="1"/>
      <w:numFmt w:val="lowerLetter"/>
      <w:lvlText w:val="%2"/>
      <w:lvlJc w:val="left"/>
      <w:pPr>
        <w:ind w:left="180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B20D80C">
      <w:start w:val="1"/>
      <w:numFmt w:val="lowerRoman"/>
      <w:lvlText w:val="%3"/>
      <w:lvlJc w:val="left"/>
      <w:pPr>
        <w:ind w:left="252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8BAC79A">
      <w:start w:val="1"/>
      <w:numFmt w:val="decimal"/>
      <w:lvlText w:val="%4"/>
      <w:lvlJc w:val="left"/>
      <w:pPr>
        <w:ind w:left="32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43C5950">
      <w:start w:val="1"/>
      <w:numFmt w:val="lowerLetter"/>
      <w:lvlText w:val="%5"/>
      <w:lvlJc w:val="left"/>
      <w:pPr>
        <w:ind w:left="396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B5A4E074">
      <w:start w:val="1"/>
      <w:numFmt w:val="lowerRoman"/>
      <w:lvlText w:val="%6"/>
      <w:lvlJc w:val="left"/>
      <w:pPr>
        <w:ind w:left="468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7F09B20">
      <w:start w:val="1"/>
      <w:numFmt w:val="decimal"/>
      <w:lvlText w:val="%7"/>
      <w:lvlJc w:val="left"/>
      <w:pPr>
        <w:ind w:left="540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0188922">
      <w:start w:val="1"/>
      <w:numFmt w:val="lowerLetter"/>
      <w:lvlText w:val="%8"/>
      <w:lvlJc w:val="left"/>
      <w:pPr>
        <w:ind w:left="612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D843FC8">
      <w:start w:val="1"/>
      <w:numFmt w:val="lowerRoman"/>
      <w:lvlText w:val="%9"/>
      <w:lvlJc w:val="left"/>
      <w:pPr>
        <w:ind w:left="68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BAC3756"/>
    <w:multiLevelType w:val="hybridMultilevel"/>
    <w:tmpl w:val="26C246C2"/>
    <w:lvl w:ilvl="0" w:tplc="39223122">
      <w:start w:val="1"/>
      <w:numFmt w:val="bullet"/>
      <w:lvlText w:val="•"/>
      <w:lvlJc w:val="left"/>
      <w:pPr>
        <w:ind w:left="71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5" w15:restartNumberingAfterBreak="0">
    <w:nsid w:val="7C1E56AC"/>
    <w:multiLevelType w:val="multilevel"/>
    <w:tmpl w:val="9B36159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E1009AA"/>
    <w:multiLevelType w:val="hybridMultilevel"/>
    <w:tmpl w:val="8ED88B5E"/>
    <w:lvl w:ilvl="0" w:tplc="64DA9458">
      <w:start w:val="5"/>
      <w:numFmt w:val="bullet"/>
      <w:lvlText w:val=""/>
      <w:lvlJc w:val="left"/>
      <w:pPr>
        <w:ind w:left="7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7EC77E32"/>
    <w:multiLevelType w:val="multilevel"/>
    <w:tmpl w:val="8FD0A33E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2"/>
  </w:num>
  <w:num w:numId="19">
    <w:abstractNumId w:val="34"/>
  </w:num>
  <w:num w:numId="20">
    <w:abstractNumId w:val="7"/>
  </w:num>
  <w:num w:numId="21">
    <w:abstractNumId w:val="3"/>
  </w:num>
  <w:num w:numId="22">
    <w:abstractNumId w:val="29"/>
  </w:num>
  <w:num w:numId="23">
    <w:abstractNumId w:val="15"/>
  </w:num>
  <w:num w:numId="24">
    <w:abstractNumId w:val="5"/>
  </w:num>
  <w:num w:numId="25">
    <w:abstractNumId w:val="13"/>
  </w:num>
  <w:num w:numId="26">
    <w:abstractNumId w:val="23"/>
  </w:num>
  <w:num w:numId="27">
    <w:abstractNumId w:val="31"/>
  </w:num>
  <w:num w:numId="28">
    <w:abstractNumId w:val="14"/>
  </w:num>
  <w:num w:numId="29">
    <w:abstractNumId w:val="32"/>
  </w:num>
  <w:num w:numId="30">
    <w:abstractNumId w:val="6"/>
  </w:num>
  <w:num w:numId="31">
    <w:abstractNumId w:val="8"/>
  </w:num>
  <w:num w:numId="32">
    <w:abstractNumId w:val="25"/>
  </w:num>
  <w:num w:numId="33">
    <w:abstractNumId w:val="28"/>
  </w:num>
  <w:num w:numId="34">
    <w:abstractNumId w:val="18"/>
  </w:num>
  <w:num w:numId="35">
    <w:abstractNumId w:val="36"/>
  </w:num>
  <w:num w:numId="36">
    <w:abstractNumId w:val="2"/>
  </w:num>
  <w:num w:numId="37">
    <w:abstractNumId w:val="27"/>
  </w:num>
  <w:num w:numId="38">
    <w:abstractNumId w:val="2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14"/>
    <w:rsid w:val="0001779C"/>
    <w:rsid w:val="0002445F"/>
    <w:rsid w:val="0002634B"/>
    <w:rsid w:val="000440FE"/>
    <w:rsid w:val="00070A1D"/>
    <w:rsid w:val="00093E78"/>
    <w:rsid w:val="000B3812"/>
    <w:rsid w:val="000B711B"/>
    <w:rsid w:val="000D5163"/>
    <w:rsid w:val="000D6367"/>
    <w:rsid w:val="00145E9C"/>
    <w:rsid w:val="00146CD8"/>
    <w:rsid w:val="00147C48"/>
    <w:rsid w:val="00194447"/>
    <w:rsid w:val="001A3F14"/>
    <w:rsid w:val="001B04C8"/>
    <w:rsid w:val="001E10F8"/>
    <w:rsid w:val="001E6D52"/>
    <w:rsid w:val="001E7DAE"/>
    <w:rsid w:val="00205FC8"/>
    <w:rsid w:val="002474B2"/>
    <w:rsid w:val="002A4794"/>
    <w:rsid w:val="002C10B9"/>
    <w:rsid w:val="002D685E"/>
    <w:rsid w:val="002D6D4B"/>
    <w:rsid w:val="002E6C0A"/>
    <w:rsid w:val="003020F2"/>
    <w:rsid w:val="0031147C"/>
    <w:rsid w:val="00316BD1"/>
    <w:rsid w:val="00331F63"/>
    <w:rsid w:val="003413CF"/>
    <w:rsid w:val="00347E01"/>
    <w:rsid w:val="00380E93"/>
    <w:rsid w:val="0039167D"/>
    <w:rsid w:val="003A097E"/>
    <w:rsid w:val="003C5FCB"/>
    <w:rsid w:val="00424109"/>
    <w:rsid w:val="00475895"/>
    <w:rsid w:val="004A1B40"/>
    <w:rsid w:val="004A1EF7"/>
    <w:rsid w:val="004A5AA2"/>
    <w:rsid w:val="004A6F7E"/>
    <w:rsid w:val="004B4E51"/>
    <w:rsid w:val="00524F72"/>
    <w:rsid w:val="00534279"/>
    <w:rsid w:val="00560D51"/>
    <w:rsid w:val="00596201"/>
    <w:rsid w:val="00597559"/>
    <w:rsid w:val="005A0D15"/>
    <w:rsid w:val="006E5C94"/>
    <w:rsid w:val="00720FF2"/>
    <w:rsid w:val="00732D47"/>
    <w:rsid w:val="007610AA"/>
    <w:rsid w:val="00792002"/>
    <w:rsid w:val="007B32CD"/>
    <w:rsid w:val="007D2E63"/>
    <w:rsid w:val="008125C3"/>
    <w:rsid w:val="00823C19"/>
    <w:rsid w:val="00826CE3"/>
    <w:rsid w:val="008331A7"/>
    <w:rsid w:val="0084535F"/>
    <w:rsid w:val="00875D92"/>
    <w:rsid w:val="008771CC"/>
    <w:rsid w:val="009516A2"/>
    <w:rsid w:val="0095186E"/>
    <w:rsid w:val="00963DC2"/>
    <w:rsid w:val="009721E4"/>
    <w:rsid w:val="0098787F"/>
    <w:rsid w:val="00990267"/>
    <w:rsid w:val="009A3386"/>
    <w:rsid w:val="009A51F7"/>
    <w:rsid w:val="009C53F7"/>
    <w:rsid w:val="009D5AC8"/>
    <w:rsid w:val="00A4301F"/>
    <w:rsid w:val="00A444E8"/>
    <w:rsid w:val="00A604CB"/>
    <w:rsid w:val="00A60F86"/>
    <w:rsid w:val="00AD1ED4"/>
    <w:rsid w:val="00B03C8A"/>
    <w:rsid w:val="00B1323B"/>
    <w:rsid w:val="00C10E2F"/>
    <w:rsid w:val="00C72AB3"/>
    <w:rsid w:val="00C73B23"/>
    <w:rsid w:val="00C74959"/>
    <w:rsid w:val="00CF14FD"/>
    <w:rsid w:val="00D443DF"/>
    <w:rsid w:val="00D47B2C"/>
    <w:rsid w:val="00DC5536"/>
    <w:rsid w:val="00DD34D3"/>
    <w:rsid w:val="00E51139"/>
    <w:rsid w:val="00E56987"/>
    <w:rsid w:val="00E610E7"/>
    <w:rsid w:val="00E6358A"/>
    <w:rsid w:val="00E65076"/>
    <w:rsid w:val="00E93CC6"/>
    <w:rsid w:val="00EA06B0"/>
    <w:rsid w:val="00EB2547"/>
    <w:rsid w:val="00ED437E"/>
    <w:rsid w:val="00FB509B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87AA"/>
  <w15:chartTrackingRefBased/>
  <w15:docId w15:val="{84D2E08A-4E22-45B7-B326-6DCC1EC8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547"/>
    <w:pPr>
      <w:spacing w:after="97" w:line="27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9167D"/>
    <w:pPr>
      <w:keepNext/>
      <w:keepLines/>
      <w:spacing w:after="98" w:line="240" w:lineRule="auto"/>
      <w:ind w:left="711"/>
      <w:outlineLvl w:val="0"/>
    </w:pPr>
    <w:rPr>
      <w:rFonts w:ascii="Arial" w:eastAsia="Arial" w:hAnsi="Arial" w:cs="Arial"/>
      <w:b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67D"/>
    <w:rPr>
      <w:rFonts w:ascii="Arial" w:eastAsia="Arial" w:hAnsi="Arial" w:cs="Arial"/>
      <w:b/>
      <w:color w:val="000000"/>
      <w:sz w:val="32"/>
      <w:lang w:eastAsia="ru-RU"/>
    </w:rPr>
  </w:style>
  <w:style w:type="table" w:customStyle="1" w:styleId="TableGrid">
    <w:name w:val="TableGrid"/>
    <w:rsid w:val="003916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167D"/>
    <w:pPr>
      <w:ind w:left="720"/>
      <w:contextualSpacing/>
    </w:pPr>
  </w:style>
  <w:style w:type="character" w:customStyle="1" w:styleId="FontStyle11">
    <w:name w:val="Font Style11"/>
    <w:rsid w:val="00147C4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47C48"/>
    <w:pPr>
      <w:widowControl w:val="0"/>
      <w:suppressAutoHyphens/>
      <w:autoSpaceDE w:val="0"/>
      <w:spacing w:after="0" w:line="278" w:lineRule="exact"/>
      <w:ind w:left="0" w:firstLine="691"/>
    </w:pPr>
    <w:rPr>
      <w:rFonts w:eastAsia="Lucida Sans Unicode" w:cs="Mangal"/>
      <w:color w:val="auto"/>
      <w:kern w:val="1"/>
      <w:szCs w:val="24"/>
      <w:lang w:eastAsia="hi-IN" w:bidi="hi-IN"/>
    </w:rPr>
  </w:style>
  <w:style w:type="character" w:customStyle="1" w:styleId="FontStyle12">
    <w:name w:val="Font Style12"/>
    <w:rsid w:val="009721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721E4"/>
    <w:pPr>
      <w:widowControl w:val="0"/>
      <w:suppressAutoHyphens/>
      <w:autoSpaceDE w:val="0"/>
      <w:spacing w:after="0" w:line="264" w:lineRule="exact"/>
      <w:ind w:left="0" w:firstLine="0"/>
    </w:pPr>
    <w:rPr>
      <w:rFonts w:eastAsia="Lucida Sans Unicode" w:cs="Mangal"/>
      <w:color w:val="auto"/>
      <w:kern w:val="1"/>
      <w:szCs w:val="24"/>
      <w:lang w:eastAsia="hi-IN" w:bidi="hi-IN"/>
    </w:rPr>
  </w:style>
  <w:style w:type="paragraph" w:customStyle="1" w:styleId="Style6">
    <w:name w:val="Style6"/>
    <w:basedOn w:val="a"/>
    <w:rsid w:val="009721E4"/>
    <w:pPr>
      <w:widowControl w:val="0"/>
      <w:suppressAutoHyphens/>
      <w:autoSpaceDE w:val="0"/>
      <w:spacing w:after="0" w:line="274" w:lineRule="exact"/>
      <w:ind w:left="0" w:firstLine="0"/>
      <w:jc w:val="center"/>
    </w:pPr>
    <w:rPr>
      <w:rFonts w:eastAsia="Lucida Sans Unicode" w:cs="Mangal"/>
      <w:color w:val="auto"/>
      <w:kern w:val="1"/>
      <w:szCs w:val="24"/>
      <w:lang w:eastAsia="hi-IN" w:bidi="hi-IN"/>
    </w:rPr>
  </w:style>
  <w:style w:type="paragraph" w:customStyle="1" w:styleId="Style7">
    <w:name w:val="Style7"/>
    <w:basedOn w:val="a"/>
    <w:rsid w:val="009721E4"/>
    <w:pPr>
      <w:widowControl w:val="0"/>
      <w:suppressAutoHyphens/>
      <w:autoSpaceDE w:val="0"/>
      <w:spacing w:after="0" w:line="278" w:lineRule="exact"/>
      <w:ind w:left="0" w:firstLine="2510"/>
      <w:jc w:val="left"/>
    </w:pPr>
    <w:rPr>
      <w:rFonts w:eastAsia="Lucida Sans Unicode" w:cs="Mangal"/>
      <w:color w:val="auto"/>
      <w:kern w:val="1"/>
      <w:szCs w:val="24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B1323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323B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44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45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45F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a">
    <w:name w:val="Hyperlink"/>
    <w:basedOn w:val="a0"/>
    <w:uiPriority w:val="99"/>
    <w:unhideWhenUsed/>
    <w:rsid w:val="009A51F7"/>
    <w:rPr>
      <w:color w:val="0563C1" w:themeColor="hyperlink"/>
      <w:u w:val="single"/>
    </w:rPr>
  </w:style>
  <w:style w:type="paragraph" w:customStyle="1" w:styleId="ab">
    <w:name w:val="[Без стиля]"/>
    <w:rsid w:val="00146CD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4"/>
    <w:uiPriority w:val="99"/>
    <w:rsid w:val="00146CD8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Verdana" w:eastAsiaTheme="minorHAnsi" w:hAnsi="Verdana" w:cs="Verdana"/>
      <w:w w:val="95"/>
      <w:sz w:val="16"/>
      <w:szCs w:val="1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5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186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5F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Unresolved Mention"/>
    <w:basedOn w:val="a0"/>
    <w:uiPriority w:val="99"/>
    <w:semiHidden/>
    <w:unhideWhenUsed/>
    <w:rsid w:val="00247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d.ped13@e-mordovi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2020-10-28T12:25:00Z</cp:lastPrinted>
  <dcterms:created xsi:type="dcterms:W3CDTF">2017-09-26T06:20:00Z</dcterms:created>
  <dcterms:modified xsi:type="dcterms:W3CDTF">2022-11-18T08:49:00Z</dcterms:modified>
</cp:coreProperties>
</file>