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CCF2B" w14:textId="7B0BFB9C" w:rsidR="00FB5F65" w:rsidRPr="00492D5F" w:rsidRDefault="00FB5F65" w:rsidP="00492D5F">
      <w:pPr>
        <w:widowControl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492D5F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1E97C191" w14:textId="77777777" w:rsidR="00201892" w:rsidRPr="00492D5F" w:rsidRDefault="00FB5F65" w:rsidP="00492D5F">
      <w:pPr>
        <w:widowControl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492D5F">
        <w:rPr>
          <w:rFonts w:ascii="Times New Roman" w:hAnsi="Times New Roman" w:cs="Times New Roman"/>
          <w:sz w:val="24"/>
          <w:szCs w:val="24"/>
        </w:rPr>
        <w:t xml:space="preserve">к приказу </w:t>
      </w:r>
    </w:p>
    <w:p w14:paraId="77CC1522" w14:textId="6EF9F71C" w:rsidR="00DB1FE8" w:rsidRPr="00492D5F" w:rsidRDefault="00201892" w:rsidP="00492D5F">
      <w:pPr>
        <w:widowControl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492D5F">
        <w:rPr>
          <w:rFonts w:ascii="Times New Roman" w:hAnsi="Times New Roman" w:cs="Times New Roman"/>
          <w:sz w:val="24"/>
          <w:szCs w:val="24"/>
        </w:rPr>
        <w:t>о</w:t>
      </w:r>
      <w:r w:rsidR="00FB5F65" w:rsidRPr="00492D5F">
        <w:rPr>
          <w:rFonts w:ascii="Times New Roman" w:hAnsi="Times New Roman" w:cs="Times New Roman"/>
          <w:sz w:val="24"/>
          <w:szCs w:val="24"/>
        </w:rPr>
        <w:t>т</w:t>
      </w:r>
      <w:r w:rsidR="00425C0A" w:rsidRPr="00492D5F">
        <w:rPr>
          <w:rFonts w:ascii="Times New Roman" w:hAnsi="Times New Roman" w:cs="Times New Roman"/>
          <w:sz w:val="24"/>
          <w:szCs w:val="24"/>
        </w:rPr>
        <w:t xml:space="preserve"> «</w:t>
      </w:r>
      <w:r w:rsidR="00297320">
        <w:rPr>
          <w:rFonts w:ascii="Times New Roman" w:hAnsi="Times New Roman" w:cs="Times New Roman"/>
          <w:sz w:val="24"/>
          <w:szCs w:val="24"/>
        </w:rPr>
        <w:t>22</w:t>
      </w:r>
      <w:r w:rsidR="00425C0A" w:rsidRPr="00492D5F">
        <w:rPr>
          <w:rFonts w:ascii="Times New Roman" w:hAnsi="Times New Roman" w:cs="Times New Roman"/>
          <w:sz w:val="24"/>
          <w:szCs w:val="24"/>
        </w:rPr>
        <w:t>»</w:t>
      </w:r>
      <w:r w:rsidR="00FB5F65" w:rsidRPr="00492D5F">
        <w:rPr>
          <w:rFonts w:ascii="Times New Roman" w:hAnsi="Times New Roman" w:cs="Times New Roman"/>
          <w:sz w:val="24"/>
          <w:szCs w:val="24"/>
        </w:rPr>
        <w:t xml:space="preserve"> </w:t>
      </w:r>
      <w:r w:rsidR="00297320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FB5F65" w:rsidRPr="00492D5F">
        <w:rPr>
          <w:rFonts w:ascii="Times New Roman" w:hAnsi="Times New Roman" w:cs="Times New Roman"/>
          <w:sz w:val="24"/>
          <w:szCs w:val="24"/>
        </w:rPr>
        <w:t xml:space="preserve">2022 № </w:t>
      </w:r>
      <w:r w:rsidR="00297320">
        <w:rPr>
          <w:rFonts w:ascii="Times New Roman" w:hAnsi="Times New Roman" w:cs="Times New Roman"/>
          <w:sz w:val="24"/>
          <w:szCs w:val="24"/>
        </w:rPr>
        <w:t>252</w:t>
      </w:r>
    </w:p>
    <w:p w14:paraId="4983D867" w14:textId="77777777" w:rsidR="00FB5F65" w:rsidRPr="00492D5F" w:rsidRDefault="00FB5F65" w:rsidP="00492D5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617E32" w14:textId="0B54B695" w:rsidR="00582C9A" w:rsidRPr="00492D5F" w:rsidRDefault="00582C9A" w:rsidP="000327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D5F">
        <w:rPr>
          <w:rFonts w:ascii="Times New Roman" w:hAnsi="Times New Roman" w:cs="Times New Roman"/>
          <w:b/>
          <w:sz w:val="28"/>
          <w:szCs w:val="28"/>
        </w:rPr>
        <w:t>ПО</w:t>
      </w:r>
      <w:r w:rsidR="007220D7" w:rsidRPr="00492D5F">
        <w:rPr>
          <w:rFonts w:ascii="Times New Roman" w:hAnsi="Times New Roman" w:cs="Times New Roman"/>
          <w:b/>
          <w:sz w:val="28"/>
          <w:szCs w:val="28"/>
        </w:rPr>
        <w:t>ЛОЖЕНИЕ</w:t>
      </w:r>
      <w:r w:rsidRPr="00492D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7A86A4" w14:textId="77F36375" w:rsidR="00DB1FE8" w:rsidRPr="00492D5F" w:rsidRDefault="007220D7" w:rsidP="000327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2D5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82C9A" w:rsidRPr="00492D5F">
        <w:rPr>
          <w:rFonts w:ascii="Times New Roman" w:hAnsi="Times New Roman" w:cs="Times New Roman"/>
          <w:b/>
          <w:sz w:val="28"/>
          <w:szCs w:val="28"/>
        </w:rPr>
        <w:t>проведени</w:t>
      </w:r>
      <w:r w:rsidRPr="00492D5F">
        <w:rPr>
          <w:rFonts w:ascii="Times New Roman" w:hAnsi="Times New Roman" w:cs="Times New Roman"/>
          <w:b/>
          <w:sz w:val="28"/>
          <w:szCs w:val="28"/>
        </w:rPr>
        <w:t>и</w:t>
      </w:r>
      <w:r w:rsidR="00582C9A" w:rsidRPr="00492D5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63869135"/>
      <w:bookmarkStart w:id="1" w:name="_Hlk63868242"/>
      <w:bookmarkStart w:id="2" w:name="_Hlk115095565"/>
      <w:bookmarkStart w:id="3" w:name="_Hlk115083557"/>
      <w:r w:rsidR="00492D5F">
        <w:rPr>
          <w:rFonts w:ascii="Times New Roman" w:hAnsi="Times New Roman" w:cs="Times New Roman"/>
          <w:b/>
          <w:sz w:val="28"/>
          <w:szCs w:val="28"/>
        </w:rPr>
        <w:t xml:space="preserve">Республиканского </w:t>
      </w:r>
      <w:r w:rsidR="00D92274" w:rsidRPr="00492D5F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2103B7" w:rsidRPr="00492D5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bookmarkEnd w:id="1"/>
      <w:r w:rsidR="00D92274" w:rsidRPr="00492D5F">
        <w:rPr>
          <w:rFonts w:ascii="Times New Roman" w:hAnsi="Times New Roman" w:cs="Times New Roman"/>
          <w:b/>
          <w:sz w:val="28"/>
          <w:szCs w:val="28"/>
        </w:rPr>
        <w:t>методических разработок по финансовой грамотности для педагогических работников образовательных организаций «Лучший урок по финансовой грамотности»</w:t>
      </w:r>
      <w:bookmarkEnd w:id="2"/>
      <w:r w:rsidR="00582C9A" w:rsidRPr="00492D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bookmarkEnd w:id="3"/>
    </w:p>
    <w:p w14:paraId="07318FAC" w14:textId="77777777" w:rsidR="00582C9A" w:rsidRPr="00492D5F" w:rsidRDefault="00582C9A" w:rsidP="00492D5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8C3903" w14:textId="77777777" w:rsidR="00DB1FE8" w:rsidRPr="00492D5F" w:rsidRDefault="00DB1FE8" w:rsidP="00492D5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D5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5D741675" w14:textId="4A89000F" w:rsidR="00DB1FE8" w:rsidRPr="00492D5F" w:rsidRDefault="00DB1FE8" w:rsidP="00492D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5F"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="002103B7" w:rsidRPr="00492D5F">
        <w:rPr>
          <w:rFonts w:ascii="Times New Roman" w:hAnsi="Times New Roman" w:cs="Times New Roman"/>
          <w:sz w:val="28"/>
          <w:szCs w:val="28"/>
        </w:rPr>
        <w:t xml:space="preserve">определяет сроки, условия участия, порядок организации и проведения </w:t>
      </w:r>
      <w:r w:rsidR="00492D5F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="00D92274" w:rsidRPr="00492D5F">
        <w:rPr>
          <w:rFonts w:ascii="Times New Roman" w:hAnsi="Times New Roman" w:cs="Times New Roman"/>
          <w:sz w:val="28"/>
          <w:szCs w:val="28"/>
        </w:rPr>
        <w:t xml:space="preserve">конкурса методических разработок по финансовой грамотности для педагогических работников образовательных организаций «Лучший урок по финансовой грамотности» </w:t>
      </w:r>
      <w:r w:rsidRPr="00492D5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2103B7" w:rsidRPr="00492D5F">
        <w:rPr>
          <w:rFonts w:ascii="Times New Roman" w:hAnsi="Times New Roman" w:cs="Times New Roman"/>
          <w:sz w:val="28"/>
          <w:szCs w:val="28"/>
        </w:rPr>
        <w:t>Конкурс</w:t>
      </w:r>
      <w:r w:rsidRPr="00492D5F">
        <w:rPr>
          <w:rFonts w:ascii="Times New Roman" w:hAnsi="Times New Roman" w:cs="Times New Roman"/>
          <w:sz w:val="28"/>
          <w:szCs w:val="28"/>
        </w:rPr>
        <w:t>).</w:t>
      </w:r>
    </w:p>
    <w:p w14:paraId="498E75B2" w14:textId="52403A6B" w:rsidR="00DB1FE8" w:rsidRPr="00492D5F" w:rsidRDefault="00DB1FE8" w:rsidP="00492D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2D5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2775B" w:rsidRPr="00492D5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92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Цель Конкурса – </w:t>
      </w:r>
      <w:r w:rsidR="00D92274" w:rsidRPr="00492D5F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компетенций педагогических работников в вопросах методики формирования основ финансовой грамотности у обучающихся образовательных организаций</w:t>
      </w:r>
      <w:r w:rsidRPr="00492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9461CC8" w14:textId="77777777" w:rsidR="00DB1FE8" w:rsidRPr="00492D5F" w:rsidRDefault="00DB1FE8" w:rsidP="00492D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2D5F">
        <w:rPr>
          <w:rFonts w:ascii="Times New Roman" w:hAnsi="Times New Roman" w:cs="Times New Roman"/>
          <w:color w:val="000000" w:themeColor="text1"/>
          <w:sz w:val="28"/>
          <w:szCs w:val="28"/>
        </w:rPr>
        <w:t>Задачи Конкурса:</w:t>
      </w:r>
    </w:p>
    <w:p w14:paraId="11CB0CCF" w14:textId="24BC49A4" w:rsidR="00DB1FE8" w:rsidRPr="00492D5F" w:rsidRDefault="00D92274" w:rsidP="00492D5F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2D5F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лучших методических разработок</w:t>
      </w:r>
      <w:r w:rsidR="00DB1FE8" w:rsidRPr="00492D5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5B72742" w14:textId="6EE117F1" w:rsidR="00DB1FE8" w:rsidRPr="00492D5F" w:rsidRDefault="00B02703" w:rsidP="00492D5F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2D5F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распространение лучших практик в области финансового образования в школьной среде</w:t>
      </w:r>
      <w:r w:rsidR="00DB1FE8" w:rsidRPr="00492D5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F211697" w14:textId="364FD7B3" w:rsidR="00DB1FE8" w:rsidRPr="00492D5F" w:rsidRDefault="00B02703" w:rsidP="00492D5F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2D5F">
        <w:rPr>
          <w:rFonts w:ascii="Times New Roman" w:hAnsi="Times New Roman" w:cs="Times New Roman"/>
          <w:sz w:val="28"/>
          <w:szCs w:val="28"/>
        </w:rPr>
        <w:t>создание оригинальных учебно-методических материалов для использования в сфере финансового школьного и внеклассного образования учащихся</w:t>
      </w:r>
      <w:r w:rsidR="00DB1FE8" w:rsidRPr="00492D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40E6E73" w14:textId="1DF0C022" w:rsidR="00DB1FE8" w:rsidRPr="00492D5F" w:rsidRDefault="0052775B" w:rsidP="00492D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5F">
        <w:rPr>
          <w:rFonts w:ascii="Times New Roman" w:hAnsi="Times New Roman" w:cs="Times New Roman"/>
          <w:sz w:val="28"/>
          <w:szCs w:val="28"/>
        </w:rPr>
        <w:t>1.3.</w:t>
      </w:r>
      <w:r w:rsidR="000C2C82" w:rsidRPr="00492D5F">
        <w:rPr>
          <w:rFonts w:ascii="Times New Roman" w:hAnsi="Times New Roman" w:cs="Times New Roman"/>
          <w:sz w:val="28"/>
          <w:szCs w:val="28"/>
        </w:rPr>
        <w:t> </w:t>
      </w:r>
      <w:r w:rsidR="00DB1FE8" w:rsidRPr="00492D5F">
        <w:rPr>
          <w:rFonts w:ascii="Times New Roman" w:hAnsi="Times New Roman" w:cs="Times New Roman"/>
          <w:sz w:val="28"/>
          <w:szCs w:val="28"/>
        </w:rPr>
        <w:t xml:space="preserve">Организационно-техническое сопровождение Конкурса осуществляет </w:t>
      </w:r>
      <w:r w:rsidR="00582C9A" w:rsidRPr="00492D5F"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дополнительного профессионального образования Республики Мордовия «Центр непрерывного повышения профессионального мастерства педагогических работников «Педагог </w:t>
      </w:r>
      <w:proofErr w:type="gramStart"/>
      <w:r w:rsidR="00582C9A" w:rsidRPr="00492D5F">
        <w:rPr>
          <w:rFonts w:ascii="Times New Roman" w:hAnsi="Times New Roman" w:cs="Times New Roman"/>
          <w:sz w:val="28"/>
          <w:szCs w:val="28"/>
        </w:rPr>
        <w:t>13.ру</w:t>
      </w:r>
      <w:proofErr w:type="gramEnd"/>
      <w:r w:rsidR="00582C9A" w:rsidRPr="00492D5F">
        <w:rPr>
          <w:rFonts w:ascii="Times New Roman" w:hAnsi="Times New Roman" w:cs="Times New Roman"/>
          <w:sz w:val="28"/>
          <w:szCs w:val="28"/>
        </w:rPr>
        <w:t>»</w:t>
      </w:r>
      <w:r w:rsidR="00DB1FE8" w:rsidRPr="00492D5F">
        <w:rPr>
          <w:rFonts w:ascii="Times New Roman" w:hAnsi="Times New Roman" w:cs="Times New Roman"/>
          <w:sz w:val="28"/>
          <w:szCs w:val="28"/>
        </w:rPr>
        <w:t>.</w:t>
      </w:r>
    </w:p>
    <w:p w14:paraId="28AFF5F7" w14:textId="14163AFE" w:rsidR="00DB1FE8" w:rsidRPr="00492D5F" w:rsidRDefault="00DB1FE8" w:rsidP="00492D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5F">
        <w:rPr>
          <w:rFonts w:ascii="Times New Roman" w:hAnsi="Times New Roman" w:cs="Times New Roman"/>
          <w:sz w:val="28"/>
          <w:szCs w:val="28"/>
        </w:rPr>
        <w:t>1.</w:t>
      </w:r>
      <w:r w:rsidR="008F0904" w:rsidRPr="00492D5F">
        <w:rPr>
          <w:rFonts w:ascii="Times New Roman" w:hAnsi="Times New Roman" w:cs="Times New Roman"/>
          <w:sz w:val="28"/>
          <w:szCs w:val="28"/>
        </w:rPr>
        <w:t>4</w:t>
      </w:r>
      <w:r w:rsidRPr="00492D5F">
        <w:rPr>
          <w:rFonts w:ascii="Times New Roman" w:hAnsi="Times New Roman" w:cs="Times New Roman"/>
          <w:sz w:val="28"/>
          <w:szCs w:val="28"/>
        </w:rPr>
        <w:t>.</w:t>
      </w:r>
      <w:r w:rsidR="000C2C82" w:rsidRPr="00492D5F">
        <w:rPr>
          <w:rFonts w:ascii="Times New Roman" w:hAnsi="Times New Roman" w:cs="Times New Roman"/>
          <w:sz w:val="28"/>
          <w:szCs w:val="28"/>
        </w:rPr>
        <w:t> </w:t>
      </w:r>
      <w:r w:rsidRPr="00492D5F">
        <w:rPr>
          <w:rFonts w:ascii="Times New Roman" w:hAnsi="Times New Roman" w:cs="Times New Roman"/>
          <w:sz w:val="28"/>
          <w:szCs w:val="28"/>
        </w:rPr>
        <w:t>Основными принципами проведения Конкурса являются открытость</w:t>
      </w:r>
      <w:r w:rsidR="008F0904" w:rsidRPr="00492D5F">
        <w:rPr>
          <w:rFonts w:ascii="Times New Roman" w:hAnsi="Times New Roman" w:cs="Times New Roman"/>
          <w:sz w:val="28"/>
          <w:szCs w:val="28"/>
        </w:rPr>
        <w:t>,</w:t>
      </w:r>
      <w:r w:rsidRPr="00492D5F">
        <w:rPr>
          <w:rFonts w:ascii="Times New Roman" w:hAnsi="Times New Roman" w:cs="Times New Roman"/>
          <w:sz w:val="28"/>
          <w:szCs w:val="28"/>
        </w:rPr>
        <w:t xml:space="preserve"> равенство условий для всех участников</w:t>
      </w:r>
      <w:r w:rsidR="008F0904" w:rsidRPr="00492D5F">
        <w:rPr>
          <w:rFonts w:ascii="Times New Roman" w:hAnsi="Times New Roman" w:cs="Times New Roman"/>
          <w:sz w:val="28"/>
          <w:szCs w:val="28"/>
        </w:rPr>
        <w:t>,</w:t>
      </w:r>
      <w:r w:rsidRPr="00492D5F">
        <w:rPr>
          <w:rFonts w:ascii="Times New Roman" w:hAnsi="Times New Roman" w:cs="Times New Roman"/>
          <w:sz w:val="28"/>
          <w:szCs w:val="28"/>
        </w:rPr>
        <w:t xml:space="preserve"> прозрачность критериев оценивания</w:t>
      </w:r>
      <w:r w:rsidR="008F0904" w:rsidRPr="00492D5F">
        <w:rPr>
          <w:rFonts w:ascii="Times New Roman" w:hAnsi="Times New Roman" w:cs="Times New Roman"/>
          <w:sz w:val="28"/>
          <w:szCs w:val="28"/>
        </w:rPr>
        <w:t>,</w:t>
      </w:r>
      <w:r w:rsidRPr="00492D5F">
        <w:rPr>
          <w:rFonts w:ascii="Times New Roman" w:hAnsi="Times New Roman" w:cs="Times New Roman"/>
          <w:sz w:val="28"/>
          <w:szCs w:val="28"/>
        </w:rPr>
        <w:t xml:space="preserve"> независимая профессиональная оценка конкурсных материалов.</w:t>
      </w:r>
    </w:p>
    <w:p w14:paraId="017BC373" w14:textId="7C13BE6D" w:rsidR="00DB1FE8" w:rsidRPr="00492D5F" w:rsidRDefault="00DB1FE8" w:rsidP="00492D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5F">
        <w:rPr>
          <w:rFonts w:ascii="Times New Roman" w:hAnsi="Times New Roman" w:cs="Times New Roman"/>
          <w:sz w:val="28"/>
          <w:szCs w:val="28"/>
        </w:rPr>
        <w:t>1.</w:t>
      </w:r>
      <w:r w:rsidR="008F0904" w:rsidRPr="00492D5F">
        <w:rPr>
          <w:rFonts w:ascii="Times New Roman" w:hAnsi="Times New Roman" w:cs="Times New Roman"/>
          <w:sz w:val="28"/>
          <w:szCs w:val="28"/>
        </w:rPr>
        <w:t>5</w:t>
      </w:r>
      <w:r w:rsidRPr="00492D5F">
        <w:rPr>
          <w:rFonts w:ascii="Times New Roman" w:hAnsi="Times New Roman" w:cs="Times New Roman"/>
          <w:sz w:val="28"/>
          <w:szCs w:val="28"/>
        </w:rPr>
        <w:t>.</w:t>
      </w:r>
      <w:r w:rsidR="000C2C82" w:rsidRPr="00492D5F">
        <w:rPr>
          <w:rFonts w:ascii="Times New Roman" w:hAnsi="Times New Roman" w:cs="Times New Roman"/>
          <w:sz w:val="28"/>
          <w:szCs w:val="28"/>
        </w:rPr>
        <w:t> </w:t>
      </w:r>
      <w:r w:rsidRPr="00492D5F">
        <w:rPr>
          <w:rFonts w:ascii="Times New Roman" w:hAnsi="Times New Roman" w:cs="Times New Roman"/>
          <w:sz w:val="28"/>
          <w:szCs w:val="28"/>
        </w:rPr>
        <w:t>Рабочим языком Конкурса является русский язык – государственный язык Российской Федерации.</w:t>
      </w:r>
    </w:p>
    <w:p w14:paraId="6243A48F" w14:textId="0CBF6142" w:rsidR="00B02703" w:rsidRPr="00492D5F" w:rsidRDefault="00B02703" w:rsidP="00492D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5F">
        <w:rPr>
          <w:rFonts w:ascii="Times New Roman" w:hAnsi="Times New Roman" w:cs="Times New Roman"/>
          <w:sz w:val="28"/>
          <w:szCs w:val="28"/>
        </w:rPr>
        <w:t>1.</w:t>
      </w:r>
      <w:r w:rsidR="008F0904" w:rsidRPr="00492D5F">
        <w:rPr>
          <w:rFonts w:ascii="Times New Roman" w:hAnsi="Times New Roman" w:cs="Times New Roman"/>
          <w:sz w:val="28"/>
          <w:szCs w:val="28"/>
        </w:rPr>
        <w:t>6.</w:t>
      </w:r>
      <w:r w:rsidR="000C2C82" w:rsidRPr="00492D5F">
        <w:rPr>
          <w:rFonts w:ascii="Times New Roman" w:hAnsi="Times New Roman" w:cs="Times New Roman"/>
          <w:sz w:val="28"/>
          <w:szCs w:val="28"/>
        </w:rPr>
        <w:t> </w:t>
      </w:r>
      <w:r w:rsidRPr="00492D5F">
        <w:rPr>
          <w:rFonts w:ascii="Times New Roman" w:hAnsi="Times New Roman" w:cs="Times New Roman"/>
          <w:sz w:val="28"/>
          <w:szCs w:val="28"/>
        </w:rPr>
        <w:t>Информация об условиях Конкурса, его ходе и итогах размещается на официальном сайте Организатора – http://pedagog13.edurm.ru/.</w:t>
      </w:r>
    </w:p>
    <w:p w14:paraId="03B6FF43" w14:textId="0894E2DE" w:rsidR="00B02703" w:rsidRPr="00492D5F" w:rsidRDefault="00B02703" w:rsidP="00492D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5F">
        <w:rPr>
          <w:rFonts w:ascii="Times New Roman" w:hAnsi="Times New Roman" w:cs="Times New Roman"/>
          <w:sz w:val="28"/>
          <w:szCs w:val="28"/>
        </w:rPr>
        <w:t>1.</w:t>
      </w:r>
      <w:r w:rsidR="008F0904" w:rsidRPr="00492D5F">
        <w:rPr>
          <w:rFonts w:ascii="Times New Roman" w:hAnsi="Times New Roman" w:cs="Times New Roman"/>
          <w:sz w:val="28"/>
          <w:szCs w:val="28"/>
        </w:rPr>
        <w:t>7.</w:t>
      </w:r>
      <w:r w:rsidRPr="00492D5F">
        <w:rPr>
          <w:rFonts w:ascii="Times New Roman" w:hAnsi="Times New Roman" w:cs="Times New Roman"/>
          <w:sz w:val="28"/>
          <w:szCs w:val="28"/>
        </w:rPr>
        <w:t xml:space="preserve"> Конкурс проходит в дистанционном режиме.</w:t>
      </w:r>
    </w:p>
    <w:p w14:paraId="170F5361" w14:textId="2FE1C75B" w:rsidR="00B02703" w:rsidRPr="00492D5F" w:rsidRDefault="00B02703" w:rsidP="00492D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5F">
        <w:rPr>
          <w:rFonts w:ascii="Times New Roman" w:hAnsi="Times New Roman" w:cs="Times New Roman"/>
          <w:sz w:val="28"/>
          <w:szCs w:val="28"/>
        </w:rPr>
        <w:t>1.</w:t>
      </w:r>
      <w:r w:rsidR="00B27D46" w:rsidRPr="00492D5F">
        <w:rPr>
          <w:rFonts w:ascii="Times New Roman" w:hAnsi="Times New Roman" w:cs="Times New Roman"/>
          <w:sz w:val="28"/>
          <w:szCs w:val="28"/>
        </w:rPr>
        <w:t>8.</w:t>
      </w:r>
      <w:r w:rsidRPr="00492D5F">
        <w:rPr>
          <w:rFonts w:ascii="Times New Roman" w:hAnsi="Times New Roman" w:cs="Times New Roman"/>
          <w:sz w:val="28"/>
          <w:szCs w:val="28"/>
        </w:rPr>
        <w:t xml:space="preserve"> Проведение Конкурса предусматривает размещение материалов на официальном сайте Организатора.</w:t>
      </w:r>
    </w:p>
    <w:p w14:paraId="57CE2EF2" w14:textId="6DE2CDF4" w:rsidR="00B02703" w:rsidRPr="00492D5F" w:rsidRDefault="00B02703" w:rsidP="00492D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5F">
        <w:rPr>
          <w:rFonts w:ascii="Times New Roman" w:hAnsi="Times New Roman" w:cs="Times New Roman"/>
          <w:sz w:val="28"/>
          <w:szCs w:val="28"/>
        </w:rPr>
        <w:t xml:space="preserve">1.8 По итогам конкурса авторы лучших </w:t>
      </w:r>
      <w:r w:rsidR="00B27D46" w:rsidRPr="00492D5F">
        <w:rPr>
          <w:rFonts w:ascii="Times New Roman" w:hAnsi="Times New Roman" w:cs="Times New Roman"/>
          <w:sz w:val="28"/>
          <w:szCs w:val="28"/>
        </w:rPr>
        <w:t>методических разработок</w:t>
      </w:r>
      <w:r w:rsidRPr="00492D5F">
        <w:rPr>
          <w:rFonts w:ascii="Times New Roman" w:hAnsi="Times New Roman" w:cs="Times New Roman"/>
          <w:sz w:val="28"/>
          <w:szCs w:val="28"/>
        </w:rPr>
        <w:t xml:space="preserve"> будут награждены дипломами.</w:t>
      </w:r>
    </w:p>
    <w:p w14:paraId="0405C788" w14:textId="7BBF33BA" w:rsidR="00DB1FE8" w:rsidRPr="00492D5F" w:rsidRDefault="00B02703" w:rsidP="00492D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5F">
        <w:rPr>
          <w:rFonts w:ascii="Times New Roman" w:hAnsi="Times New Roman" w:cs="Times New Roman"/>
          <w:sz w:val="28"/>
          <w:szCs w:val="28"/>
        </w:rPr>
        <w:t>1.9 Все участники, предоставившие материалы, получат именной электронный сертификат.</w:t>
      </w:r>
    </w:p>
    <w:p w14:paraId="71306772" w14:textId="68FD6A6F" w:rsidR="000C2C82" w:rsidRPr="00492D5F" w:rsidRDefault="000C2C82" w:rsidP="00492D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E9256D" w14:textId="56C34C81" w:rsidR="000C2C82" w:rsidRPr="00492D5F" w:rsidRDefault="000C2C82" w:rsidP="00492D5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2D5F">
        <w:rPr>
          <w:rFonts w:ascii="Times New Roman" w:hAnsi="Times New Roman" w:cs="Times New Roman"/>
          <w:b/>
          <w:bCs/>
          <w:sz w:val="28"/>
          <w:szCs w:val="28"/>
        </w:rPr>
        <w:t xml:space="preserve">2. Условия участия в </w:t>
      </w:r>
      <w:r w:rsidR="008727B8" w:rsidRPr="00492D5F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492D5F">
        <w:rPr>
          <w:rFonts w:ascii="Times New Roman" w:hAnsi="Times New Roman" w:cs="Times New Roman"/>
          <w:b/>
          <w:bCs/>
          <w:sz w:val="28"/>
          <w:szCs w:val="28"/>
        </w:rPr>
        <w:t>онкурсе</w:t>
      </w:r>
    </w:p>
    <w:p w14:paraId="4732C61F" w14:textId="38063E88" w:rsidR="00201892" w:rsidRPr="00492D5F" w:rsidRDefault="00201892" w:rsidP="00492D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5F">
        <w:rPr>
          <w:rFonts w:ascii="Times New Roman" w:hAnsi="Times New Roman" w:cs="Times New Roman"/>
          <w:sz w:val="28"/>
          <w:szCs w:val="28"/>
        </w:rPr>
        <w:t>2.1. Участниками Конкурса могут стать методисты, учителя-предметники, педагоги дополнительного образования образовательных организаций Республики Мордовия.</w:t>
      </w:r>
    </w:p>
    <w:p w14:paraId="21E829D7" w14:textId="66B64BA0" w:rsidR="00201892" w:rsidRPr="00492D5F" w:rsidRDefault="00201892" w:rsidP="00492D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5F">
        <w:rPr>
          <w:rFonts w:ascii="Times New Roman" w:hAnsi="Times New Roman" w:cs="Times New Roman"/>
          <w:sz w:val="28"/>
          <w:szCs w:val="28"/>
        </w:rPr>
        <w:t>2.</w:t>
      </w:r>
      <w:r w:rsidR="003C78FC" w:rsidRPr="00492D5F">
        <w:rPr>
          <w:rFonts w:ascii="Times New Roman" w:hAnsi="Times New Roman" w:cs="Times New Roman"/>
          <w:sz w:val="28"/>
          <w:szCs w:val="28"/>
        </w:rPr>
        <w:t>2</w:t>
      </w:r>
      <w:r w:rsidRPr="00492D5F">
        <w:rPr>
          <w:rFonts w:ascii="Times New Roman" w:hAnsi="Times New Roman" w:cs="Times New Roman"/>
          <w:sz w:val="28"/>
          <w:szCs w:val="28"/>
        </w:rPr>
        <w:t>. Для участия в Конкурсе необходимо представить следующие материалы:</w:t>
      </w:r>
    </w:p>
    <w:p w14:paraId="6299E542" w14:textId="00E71A6D" w:rsidR="00201892" w:rsidRPr="00492D5F" w:rsidRDefault="00201892" w:rsidP="00492D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5F">
        <w:rPr>
          <w:rFonts w:ascii="Times New Roman" w:hAnsi="Times New Roman" w:cs="Times New Roman"/>
          <w:sz w:val="28"/>
          <w:szCs w:val="28"/>
        </w:rPr>
        <w:t>– заявку на участие в Конкурсе</w:t>
      </w:r>
      <w:r w:rsidR="00271734" w:rsidRPr="00492D5F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492D5F">
        <w:rPr>
          <w:rFonts w:ascii="Times New Roman" w:hAnsi="Times New Roman" w:cs="Times New Roman"/>
          <w:sz w:val="28"/>
          <w:szCs w:val="28"/>
        </w:rPr>
        <w:t>;</w:t>
      </w:r>
    </w:p>
    <w:p w14:paraId="63382E79" w14:textId="2BB1278D" w:rsidR="00201892" w:rsidRPr="00492D5F" w:rsidRDefault="00201892" w:rsidP="006B35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5F">
        <w:rPr>
          <w:rFonts w:ascii="Times New Roman" w:hAnsi="Times New Roman" w:cs="Times New Roman"/>
          <w:sz w:val="28"/>
          <w:szCs w:val="28"/>
        </w:rPr>
        <w:t>– методическую разработку урока по финансовой грамотности</w:t>
      </w:r>
      <w:r w:rsidR="00903B2A" w:rsidRPr="00492D5F">
        <w:rPr>
          <w:rFonts w:ascii="Times New Roman" w:hAnsi="Times New Roman" w:cs="Times New Roman"/>
          <w:sz w:val="28"/>
          <w:szCs w:val="28"/>
        </w:rPr>
        <w:t xml:space="preserve"> (в формате Word (</w:t>
      </w:r>
      <w:proofErr w:type="spellStart"/>
      <w:r w:rsidR="00903B2A" w:rsidRPr="00492D5F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903B2A" w:rsidRPr="00492D5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903B2A" w:rsidRPr="00492D5F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903B2A" w:rsidRPr="00492D5F">
        <w:rPr>
          <w:rFonts w:ascii="Times New Roman" w:hAnsi="Times New Roman" w:cs="Times New Roman"/>
          <w:sz w:val="28"/>
          <w:szCs w:val="28"/>
        </w:rPr>
        <w:t>)</w:t>
      </w:r>
      <w:r w:rsidR="00271734" w:rsidRPr="00492D5F">
        <w:rPr>
          <w:rFonts w:ascii="Times New Roman" w:hAnsi="Times New Roman" w:cs="Times New Roman"/>
          <w:sz w:val="28"/>
          <w:szCs w:val="28"/>
        </w:rPr>
        <w:t xml:space="preserve"> – текст с титульной страницей</w:t>
      </w:r>
      <w:r w:rsidR="006B3567">
        <w:rPr>
          <w:rFonts w:ascii="Times New Roman" w:hAnsi="Times New Roman" w:cs="Times New Roman"/>
          <w:sz w:val="28"/>
          <w:szCs w:val="28"/>
        </w:rPr>
        <w:t xml:space="preserve">, включающей </w:t>
      </w:r>
      <w:r w:rsidR="007806C9">
        <w:rPr>
          <w:rFonts w:ascii="Times New Roman" w:hAnsi="Times New Roman" w:cs="Times New Roman"/>
          <w:sz w:val="28"/>
          <w:szCs w:val="28"/>
        </w:rPr>
        <w:t xml:space="preserve">название предмета (предметной области), </w:t>
      </w:r>
      <w:r w:rsidR="007806C9" w:rsidRPr="006B3567">
        <w:rPr>
          <w:rFonts w:ascii="Times New Roman" w:hAnsi="Times New Roman" w:cs="Times New Roman"/>
          <w:sz w:val="28"/>
          <w:szCs w:val="28"/>
        </w:rPr>
        <w:t>тем</w:t>
      </w:r>
      <w:r w:rsidR="007806C9">
        <w:rPr>
          <w:rFonts w:ascii="Times New Roman" w:hAnsi="Times New Roman" w:cs="Times New Roman"/>
          <w:sz w:val="28"/>
          <w:szCs w:val="28"/>
        </w:rPr>
        <w:t>у</w:t>
      </w:r>
      <w:r w:rsidR="007806C9" w:rsidRPr="006B3567">
        <w:rPr>
          <w:rFonts w:ascii="Times New Roman" w:hAnsi="Times New Roman" w:cs="Times New Roman"/>
          <w:sz w:val="28"/>
          <w:szCs w:val="28"/>
        </w:rPr>
        <w:t xml:space="preserve"> конкурсной работы</w:t>
      </w:r>
      <w:r w:rsidR="007806C9">
        <w:rPr>
          <w:rFonts w:ascii="Times New Roman" w:hAnsi="Times New Roman" w:cs="Times New Roman"/>
          <w:sz w:val="28"/>
          <w:szCs w:val="28"/>
        </w:rPr>
        <w:t xml:space="preserve">, возраст обучающихся, </w:t>
      </w:r>
      <w:r w:rsidR="006B3567" w:rsidRPr="006B3567">
        <w:rPr>
          <w:rFonts w:ascii="Times New Roman" w:hAnsi="Times New Roman" w:cs="Times New Roman"/>
          <w:sz w:val="28"/>
          <w:szCs w:val="28"/>
        </w:rPr>
        <w:t>сведения об авторе</w:t>
      </w:r>
      <w:r w:rsidR="006B3567">
        <w:rPr>
          <w:rFonts w:ascii="Times New Roman" w:hAnsi="Times New Roman" w:cs="Times New Roman"/>
          <w:sz w:val="28"/>
          <w:szCs w:val="28"/>
        </w:rPr>
        <w:t xml:space="preserve"> (</w:t>
      </w:r>
      <w:r w:rsidR="006B3567" w:rsidRPr="006B3567">
        <w:rPr>
          <w:rFonts w:ascii="Times New Roman" w:hAnsi="Times New Roman" w:cs="Times New Roman"/>
          <w:sz w:val="28"/>
          <w:szCs w:val="28"/>
        </w:rPr>
        <w:t>Ф.И.О., место работы и должность</w:t>
      </w:r>
      <w:r w:rsidR="006B3567">
        <w:rPr>
          <w:rFonts w:ascii="Times New Roman" w:hAnsi="Times New Roman" w:cs="Times New Roman"/>
          <w:sz w:val="28"/>
          <w:szCs w:val="28"/>
        </w:rPr>
        <w:t>)</w:t>
      </w:r>
      <w:r w:rsidRPr="00492D5F">
        <w:rPr>
          <w:rFonts w:ascii="Times New Roman" w:hAnsi="Times New Roman" w:cs="Times New Roman"/>
          <w:sz w:val="28"/>
          <w:szCs w:val="28"/>
        </w:rPr>
        <w:t>;</w:t>
      </w:r>
    </w:p>
    <w:p w14:paraId="1219A194" w14:textId="19018DAA" w:rsidR="00201892" w:rsidRPr="00492D5F" w:rsidRDefault="00201892" w:rsidP="00492D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5F">
        <w:rPr>
          <w:rFonts w:ascii="Times New Roman" w:hAnsi="Times New Roman" w:cs="Times New Roman"/>
          <w:sz w:val="28"/>
          <w:szCs w:val="28"/>
        </w:rPr>
        <w:t xml:space="preserve">– </w:t>
      </w:r>
      <w:r w:rsidR="00903B2A" w:rsidRPr="00492D5F">
        <w:rPr>
          <w:rFonts w:ascii="Times New Roman" w:hAnsi="Times New Roman" w:cs="Times New Roman"/>
          <w:sz w:val="28"/>
          <w:szCs w:val="28"/>
        </w:rPr>
        <w:t>дополнительны</w:t>
      </w:r>
      <w:r w:rsidR="00271734" w:rsidRPr="00492D5F">
        <w:rPr>
          <w:rFonts w:ascii="Times New Roman" w:hAnsi="Times New Roman" w:cs="Times New Roman"/>
          <w:sz w:val="28"/>
          <w:szCs w:val="28"/>
        </w:rPr>
        <w:t>й</w:t>
      </w:r>
      <w:r w:rsidR="00903B2A" w:rsidRPr="00492D5F">
        <w:rPr>
          <w:rFonts w:ascii="Times New Roman" w:hAnsi="Times New Roman" w:cs="Times New Roman"/>
          <w:sz w:val="28"/>
          <w:szCs w:val="28"/>
        </w:rPr>
        <w:t xml:space="preserve"> материал (презентация к уроку</w:t>
      </w:r>
      <w:r w:rsidR="00E21206" w:rsidRPr="00E21206">
        <w:t xml:space="preserve"> </w:t>
      </w:r>
      <w:r w:rsidR="00E21206" w:rsidRPr="00E21206">
        <w:rPr>
          <w:rFonts w:ascii="Times New Roman" w:hAnsi="Times New Roman" w:cs="Times New Roman"/>
          <w:sz w:val="28"/>
          <w:szCs w:val="28"/>
        </w:rPr>
        <w:t>в формате PDF до 15 слайдов, фотоматериалы, инфографика</w:t>
      </w:r>
      <w:r w:rsidR="00E21206">
        <w:rPr>
          <w:rFonts w:ascii="Times New Roman" w:hAnsi="Times New Roman" w:cs="Times New Roman"/>
          <w:sz w:val="28"/>
          <w:szCs w:val="28"/>
        </w:rPr>
        <w:t>; в</w:t>
      </w:r>
      <w:r w:rsidR="00E21206" w:rsidRPr="00492D5F">
        <w:rPr>
          <w:rFonts w:ascii="Times New Roman" w:hAnsi="Times New Roman" w:cs="Times New Roman"/>
          <w:sz w:val="28"/>
          <w:szCs w:val="28"/>
        </w:rPr>
        <w:t>идео- и аудиоматериалы в качестве приложения не принимаются</w:t>
      </w:r>
      <w:r w:rsidR="00903B2A" w:rsidRPr="00492D5F">
        <w:rPr>
          <w:rFonts w:ascii="Times New Roman" w:hAnsi="Times New Roman" w:cs="Times New Roman"/>
          <w:sz w:val="28"/>
          <w:szCs w:val="28"/>
        </w:rPr>
        <w:t>);</w:t>
      </w:r>
    </w:p>
    <w:p w14:paraId="6798093C" w14:textId="32AE83EF" w:rsidR="00903B2A" w:rsidRPr="00492D5F" w:rsidRDefault="00903B2A" w:rsidP="00492D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5F">
        <w:rPr>
          <w:rFonts w:ascii="Times New Roman" w:hAnsi="Times New Roman" w:cs="Times New Roman"/>
          <w:sz w:val="28"/>
          <w:szCs w:val="28"/>
        </w:rPr>
        <w:t>–</w:t>
      </w:r>
      <w:r w:rsidR="00271734" w:rsidRPr="00492D5F">
        <w:rPr>
          <w:rFonts w:ascii="Times New Roman" w:hAnsi="Times New Roman" w:cs="Times New Roman"/>
          <w:sz w:val="28"/>
          <w:szCs w:val="28"/>
        </w:rPr>
        <w:t xml:space="preserve"> скан-копия согласия на обработку и хранение персональных данных, на использование конкурсных материалов в некоммерческих целях (Приложение </w:t>
      </w:r>
      <w:r w:rsidR="007806C9">
        <w:rPr>
          <w:rFonts w:ascii="Times New Roman" w:hAnsi="Times New Roman" w:cs="Times New Roman"/>
          <w:sz w:val="28"/>
          <w:szCs w:val="28"/>
        </w:rPr>
        <w:t>2</w:t>
      </w:r>
      <w:r w:rsidR="00271734" w:rsidRPr="00492D5F">
        <w:rPr>
          <w:rFonts w:ascii="Times New Roman" w:hAnsi="Times New Roman" w:cs="Times New Roman"/>
          <w:sz w:val="28"/>
          <w:szCs w:val="28"/>
        </w:rPr>
        <w:t>).</w:t>
      </w:r>
    </w:p>
    <w:p w14:paraId="022B54AC" w14:textId="1F75731E" w:rsidR="00271734" w:rsidRPr="00492D5F" w:rsidRDefault="00271734" w:rsidP="00492D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2D5F">
        <w:rPr>
          <w:rFonts w:ascii="Times New Roman" w:hAnsi="Times New Roman" w:cs="Times New Roman"/>
          <w:sz w:val="28"/>
          <w:szCs w:val="28"/>
        </w:rPr>
        <w:t>2.</w:t>
      </w:r>
      <w:r w:rsidR="003C78FC" w:rsidRPr="00492D5F">
        <w:rPr>
          <w:rFonts w:ascii="Times New Roman" w:hAnsi="Times New Roman" w:cs="Times New Roman"/>
          <w:sz w:val="28"/>
          <w:szCs w:val="28"/>
        </w:rPr>
        <w:t>3</w:t>
      </w:r>
      <w:r w:rsidRPr="00492D5F">
        <w:rPr>
          <w:rFonts w:ascii="Times New Roman" w:hAnsi="Times New Roman" w:cs="Times New Roman"/>
          <w:sz w:val="28"/>
          <w:szCs w:val="28"/>
        </w:rPr>
        <w:t xml:space="preserve">. Каждый участник может предоставить на Конкурс только одну </w:t>
      </w:r>
      <w:r w:rsidRPr="00492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индивидуальную </w:t>
      </w:r>
      <w:r w:rsidRPr="00492D5F">
        <w:rPr>
          <w:rFonts w:ascii="Times New Roman" w:hAnsi="Times New Roman" w:cs="Times New Roman"/>
          <w:sz w:val="28"/>
          <w:szCs w:val="28"/>
        </w:rPr>
        <w:t xml:space="preserve">методическую разработку воспитательного мероприятия. </w:t>
      </w:r>
      <w:r w:rsidRPr="00492D5F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Коллективные методические разработки на Конкурс не принимаются.</w:t>
      </w:r>
    </w:p>
    <w:p w14:paraId="69C9B91F" w14:textId="3868358F" w:rsidR="00201892" w:rsidRPr="00492D5F" w:rsidRDefault="00201892" w:rsidP="00492D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5F">
        <w:rPr>
          <w:rFonts w:ascii="Times New Roman" w:hAnsi="Times New Roman" w:cs="Times New Roman"/>
          <w:sz w:val="28"/>
          <w:szCs w:val="28"/>
        </w:rPr>
        <w:t>2.</w:t>
      </w:r>
      <w:r w:rsidR="003C78FC" w:rsidRPr="00492D5F">
        <w:rPr>
          <w:rFonts w:ascii="Times New Roman" w:hAnsi="Times New Roman" w:cs="Times New Roman"/>
          <w:sz w:val="28"/>
          <w:szCs w:val="28"/>
        </w:rPr>
        <w:t>4</w:t>
      </w:r>
      <w:r w:rsidRPr="00492D5F">
        <w:rPr>
          <w:rFonts w:ascii="Times New Roman" w:hAnsi="Times New Roman" w:cs="Times New Roman"/>
          <w:sz w:val="28"/>
          <w:szCs w:val="28"/>
        </w:rPr>
        <w:t>. Все методические разработки должны представлять авторские материалы, ранее не публиковавшиеся в российских педагогических изданиях в том виде, в каком представлены для участия в Конкурсе.</w:t>
      </w:r>
    </w:p>
    <w:p w14:paraId="5D1D61E3" w14:textId="6BA46110" w:rsidR="00271734" w:rsidRPr="00492D5F" w:rsidRDefault="00271734" w:rsidP="00492D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5F">
        <w:rPr>
          <w:rFonts w:ascii="Times New Roman" w:hAnsi="Times New Roman" w:cs="Times New Roman"/>
          <w:sz w:val="28"/>
          <w:szCs w:val="28"/>
        </w:rPr>
        <w:t>2.</w:t>
      </w:r>
      <w:r w:rsidR="003C78FC" w:rsidRPr="00492D5F">
        <w:rPr>
          <w:rFonts w:ascii="Times New Roman" w:hAnsi="Times New Roman" w:cs="Times New Roman"/>
          <w:sz w:val="28"/>
          <w:szCs w:val="28"/>
        </w:rPr>
        <w:t>5</w:t>
      </w:r>
      <w:r w:rsidRPr="00492D5F">
        <w:rPr>
          <w:rFonts w:ascii="Times New Roman" w:hAnsi="Times New Roman" w:cs="Times New Roman"/>
          <w:sz w:val="28"/>
          <w:szCs w:val="28"/>
        </w:rPr>
        <w:t xml:space="preserve">. Методическая разработка может включать фотографии, инфографику и гиперссылки. </w:t>
      </w:r>
    </w:p>
    <w:p w14:paraId="4B413993" w14:textId="732C9399" w:rsidR="00271734" w:rsidRPr="00492D5F" w:rsidRDefault="00271734" w:rsidP="00492D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5F">
        <w:rPr>
          <w:rFonts w:ascii="Times New Roman" w:hAnsi="Times New Roman" w:cs="Times New Roman"/>
          <w:sz w:val="28"/>
          <w:szCs w:val="28"/>
        </w:rPr>
        <w:t>2.</w:t>
      </w:r>
      <w:r w:rsidR="00E21206">
        <w:rPr>
          <w:rFonts w:ascii="Times New Roman" w:hAnsi="Times New Roman" w:cs="Times New Roman"/>
          <w:sz w:val="28"/>
          <w:szCs w:val="28"/>
        </w:rPr>
        <w:t>6</w:t>
      </w:r>
      <w:r w:rsidRPr="00492D5F">
        <w:rPr>
          <w:rFonts w:ascii="Times New Roman" w:hAnsi="Times New Roman" w:cs="Times New Roman"/>
          <w:sz w:val="28"/>
          <w:szCs w:val="28"/>
        </w:rPr>
        <w:t>. Объем методической разработки не должен превышать 20 страниц, включая титульную станицу.</w:t>
      </w:r>
    </w:p>
    <w:p w14:paraId="204A9CC3" w14:textId="511A471D" w:rsidR="00271734" w:rsidRPr="00492D5F" w:rsidRDefault="00271734" w:rsidP="00492D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5F">
        <w:rPr>
          <w:rFonts w:ascii="Times New Roman" w:hAnsi="Times New Roman" w:cs="Times New Roman"/>
          <w:sz w:val="28"/>
          <w:szCs w:val="28"/>
        </w:rPr>
        <w:t>2.</w:t>
      </w:r>
      <w:r w:rsidR="00E21206">
        <w:rPr>
          <w:rFonts w:ascii="Times New Roman" w:hAnsi="Times New Roman" w:cs="Times New Roman"/>
          <w:sz w:val="28"/>
          <w:szCs w:val="28"/>
        </w:rPr>
        <w:t>7</w:t>
      </w:r>
      <w:r w:rsidRPr="00492D5F">
        <w:rPr>
          <w:rFonts w:ascii="Times New Roman" w:hAnsi="Times New Roman" w:cs="Times New Roman"/>
          <w:sz w:val="28"/>
          <w:szCs w:val="28"/>
        </w:rPr>
        <w:t xml:space="preserve">. Требования к оформлению: верхнее поле – 2 см, нижнее – 2 см, правое – 1,5 см, левое – 3 см; полуторный интервал; выравнивание по ширине; шрифт </w:t>
      </w:r>
      <w:r w:rsidRPr="00492D5F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492D5F">
        <w:rPr>
          <w:rFonts w:ascii="Times New Roman" w:hAnsi="Times New Roman" w:cs="Times New Roman"/>
          <w:sz w:val="28"/>
          <w:szCs w:val="28"/>
        </w:rPr>
        <w:t xml:space="preserve"> </w:t>
      </w:r>
      <w:r w:rsidRPr="00492D5F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492D5F">
        <w:rPr>
          <w:rFonts w:ascii="Times New Roman" w:hAnsi="Times New Roman" w:cs="Times New Roman"/>
          <w:sz w:val="28"/>
          <w:szCs w:val="28"/>
        </w:rPr>
        <w:t xml:space="preserve"> </w:t>
      </w:r>
      <w:r w:rsidRPr="00492D5F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492D5F">
        <w:rPr>
          <w:rFonts w:ascii="Times New Roman" w:hAnsi="Times New Roman" w:cs="Times New Roman"/>
          <w:sz w:val="28"/>
          <w:szCs w:val="28"/>
        </w:rPr>
        <w:t>; размер шрифта – 14.</w:t>
      </w:r>
    </w:p>
    <w:p w14:paraId="696CAEF1" w14:textId="0926D0D2" w:rsidR="00271734" w:rsidRPr="00492D5F" w:rsidRDefault="00271734" w:rsidP="00492D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5F">
        <w:rPr>
          <w:rFonts w:ascii="Times New Roman" w:hAnsi="Times New Roman" w:cs="Times New Roman"/>
          <w:sz w:val="28"/>
          <w:szCs w:val="28"/>
        </w:rPr>
        <w:t>2.</w:t>
      </w:r>
      <w:r w:rsidR="00E21206">
        <w:rPr>
          <w:rFonts w:ascii="Times New Roman" w:hAnsi="Times New Roman" w:cs="Times New Roman"/>
          <w:sz w:val="28"/>
          <w:szCs w:val="28"/>
        </w:rPr>
        <w:t>8</w:t>
      </w:r>
      <w:r w:rsidRPr="00492D5F">
        <w:rPr>
          <w:rFonts w:ascii="Times New Roman" w:hAnsi="Times New Roman" w:cs="Times New Roman"/>
          <w:sz w:val="28"/>
          <w:szCs w:val="28"/>
        </w:rPr>
        <w:t>. Не подлежат рассмотрению материалы, подготовленные с нарушением требований к их оформлению</w:t>
      </w:r>
      <w:r w:rsidR="00CB2978" w:rsidRPr="00492D5F">
        <w:rPr>
          <w:rFonts w:ascii="Times New Roman" w:hAnsi="Times New Roman" w:cs="Times New Roman"/>
          <w:sz w:val="28"/>
          <w:szCs w:val="28"/>
        </w:rPr>
        <w:t>, а также имеющие более 25% некорректных заимствований, считаются не прошедшими техническую экспертизу, не допускаются к содержательной экспертизе и отклоняются от участия в Конкурсе.</w:t>
      </w:r>
    </w:p>
    <w:p w14:paraId="0980460B" w14:textId="0F9B6023" w:rsidR="00271734" w:rsidRPr="00492D5F" w:rsidRDefault="00271734" w:rsidP="00492D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D5F">
        <w:rPr>
          <w:rFonts w:ascii="Times New Roman" w:hAnsi="Times New Roman" w:cs="Times New Roman"/>
          <w:sz w:val="28"/>
          <w:szCs w:val="28"/>
        </w:rPr>
        <w:t>2.</w:t>
      </w:r>
      <w:r w:rsidR="00E21206">
        <w:rPr>
          <w:rFonts w:ascii="Times New Roman" w:hAnsi="Times New Roman" w:cs="Times New Roman"/>
          <w:sz w:val="28"/>
          <w:szCs w:val="28"/>
        </w:rPr>
        <w:t>9</w:t>
      </w:r>
      <w:r w:rsidRPr="00492D5F">
        <w:rPr>
          <w:rFonts w:ascii="Times New Roman" w:hAnsi="Times New Roman" w:cs="Times New Roman"/>
          <w:sz w:val="28"/>
          <w:szCs w:val="28"/>
        </w:rPr>
        <w:t>. Материалы, представленные на конкурс, не рецензируются.</w:t>
      </w:r>
    </w:p>
    <w:p w14:paraId="164B1063" w14:textId="741E0DBC" w:rsidR="00D85DCA" w:rsidRPr="00720E97" w:rsidRDefault="00201892" w:rsidP="00492D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5F">
        <w:rPr>
          <w:rFonts w:ascii="Times New Roman" w:hAnsi="Times New Roman" w:cs="Times New Roman"/>
          <w:sz w:val="28"/>
          <w:szCs w:val="28"/>
        </w:rPr>
        <w:t>2.</w:t>
      </w:r>
      <w:r w:rsidR="00CB2978" w:rsidRPr="00492D5F">
        <w:rPr>
          <w:rFonts w:ascii="Times New Roman" w:hAnsi="Times New Roman" w:cs="Times New Roman"/>
          <w:sz w:val="28"/>
          <w:szCs w:val="28"/>
        </w:rPr>
        <w:t>1</w:t>
      </w:r>
      <w:r w:rsidR="00E21206">
        <w:rPr>
          <w:rFonts w:ascii="Times New Roman" w:hAnsi="Times New Roman" w:cs="Times New Roman"/>
          <w:sz w:val="28"/>
          <w:szCs w:val="28"/>
        </w:rPr>
        <w:t>0</w:t>
      </w:r>
      <w:r w:rsidRPr="00492D5F">
        <w:rPr>
          <w:rFonts w:ascii="Times New Roman" w:hAnsi="Times New Roman" w:cs="Times New Roman"/>
          <w:sz w:val="28"/>
          <w:szCs w:val="28"/>
        </w:rPr>
        <w:t xml:space="preserve">. Заявки на участие и методические разработки </w:t>
      </w:r>
      <w:r w:rsidR="00CB2978" w:rsidRPr="00492D5F">
        <w:rPr>
          <w:rFonts w:ascii="Times New Roman" w:hAnsi="Times New Roman" w:cs="Times New Roman"/>
          <w:sz w:val="28"/>
          <w:szCs w:val="28"/>
        </w:rPr>
        <w:t>направляются</w:t>
      </w:r>
      <w:r w:rsidRPr="00492D5F">
        <w:rPr>
          <w:rFonts w:ascii="Times New Roman" w:hAnsi="Times New Roman" w:cs="Times New Roman"/>
          <w:sz w:val="28"/>
          <w:szCs w:val="28"/>
        </w:rPr>
        <w:t xml:space="preserve"> </w:t>
      </w:r>
      <w:r w:rsidR="00CB2978" w:rsidRPr="00492D5F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hyperlink r:id="rId8" w:history="1">
        <w:r w:rsidR="008F1B32" w:rsidRPr="008F1B32">
          <w:rPr>
            <w:rStyle w:val="a3"/>
            <w:rFonts w:ascii="Times New Roman" w:hAnsi="Times New Roman" w:cs="Times New Roman"/>
            <w:sz w:val="28"/>
            <w:szCs w:val="28"/>
          </w:rPr>
          <w:t>kvdo.ped13@e-mordovia.ru</w:t>
        </w:r>
      </w:hyperlink>
      <w:r w:rsidR="008F1B32">
        <w:t xml:space="preserve"> </w:t>
      </w:r>
      <w:r w:rsidR="00441095">
        <w:rPr>
          <w:rFonts w:ascii="Times New Roman" w:hAnsi="Times New Roman" w:cs="Times New Roman"/>
          <w:sz w:val="28"/>
          <w:szCs w:val="28"/>
        </w:rPr>
        <w:t xml:space="preserve"> </w:t>
      </w:r>
      <w:r w:rsidR="00CB2978" w:rsidRPr="00492D5F">
        <w:rPr>
          <w:rFonts w:ascii="Times New Roman" w:hAnsi="Times New Roman" w:cs="Times New Roman"/>
          <w:sz w:val="28"/>
          <w:szCs w:val="28"/>
        </w:rPr>
        <w:t xml:space="preserve"> с пометкой в теме письма «</w:t>
      </w:r>
      <w:r w:rsidR="00441095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441095" w:rsidRPr="00492D5F">
        <w:rPr>
          <w:rFonts w:ascii="Times New Roman" w:hAnsi="Times New Roman" w:cs="Times New Roman"/>
          <w:sz w:val="28"/>
          <w:szCs w:val="28"/>
        </w:rPr>
        <w:t>Бурляевой</w:t>
      </w:r>
      <w:proofErr w:type="spellEnd"/>
      <w:r w:rsidR="00441095" w:rsidRPr="00492D5F">
        <w:rPr>
          <w:rFonts w:ascii="Times New Roman" w:hAnsi="Times New Roman" w:cs="Times New Roman"/>
          <w:sz w:val="28"/>
          <w:szCs w:val="28"/>
        </w:rPr>
        <w:t xml:space="preserve"> О</w:t>
      </w:r>
      <w:r w:rsidR="00441095">
        <w:rPr>
          <w:rFonts w:ascii="Times New Roman" w:hAnsi="Times New Roman" w:cs="Times New Roman"/>
          <w:sz w:val="28"/>
          <w:szCs w:val="28"/>
        </w:rPr>
        <w:t>.</w:t>
      </w:r>
      <w:r w:rsidR="00441095" w:rsidRPr="00492D5F">
        <w:rPr>
          <w:rFonts w:ascii="Times New Roman" w:hAnsi="Times New Roman" w:cs="Times New Roman"/>
          <w:sz w:val="28"/>
          <w:szCs w:val="28"/>
        </w:rPr>
        <w:t xml:space="preserve"> В</w:t>
      </w:r>
      <w:r w:rsidR="00441095">
        <w:rPr>
          <w:rFonts w:ascii="Times New Roman" w:hAnsi="Times New Roman" w:cs="Times New Roman"/>
          <w:sz w:val="28"/>
          <w:szCs w:val="28"/>
        </w:rPr>
        <w:t>.</w:t>
      </w:r>
      <w:r w:rsidR="00CB2978" w:rsidRPr="00492D5F">
        <w:rPr>
          <w:rFonts w:ascii="Times New Roman" w:hAnsi="Times New Roman" w:cs="Times New Roman"/>
          <w:sz w:val="28"/>
          <w:szCs w:val="28"/>
        </w:rPr>
        <w:t>»</w:t>
      </w:r>
      <w:r w:rsidR="00D85DCA" w:rsidRPr="00492D5F">
        <w:rPr>
          <w:rFonts w:ascii="Times New Roman" w:hAnsi="Times New Roman" w:cs="Times New Roman"/>
          <w:sz w:val="28"/>
          <w:szCs w:val="28"/>
        </w:rPr>
        <w:t>.</w:t>
      </w:r>
      <w:r w:rsidR="00720E97" w:rsidRPr="00720E97">
        <w:rPr>
          <w:rFonts w:ascii="Times New Roman" w:hAnsi="Times New Roman" w:cs="Times New Roman"/>
          <w:sz w:val="28"/>
          <w:szCs w:val="28"/>
        </w:rPr>
        <w:t xml:space="preserve"> </w:t>
      </w:r>
      <w:r w:rsidR="00720E97">
        <w:rPr>
          <w:rFonts w:ascii="Times New Roman" w:hAnsi="Times New Roman" w:cs="Times New Roman"/>
          <w:sz w:val="28"/>
          <w:szCs w:val="28"/>
        </w:rPr>
        <w:t xml:space="preserve">Контактное лицо телефон </w:t>
      </w:r>
      <w:proofErr w:type="spellStart"/>
      <w:r w:rsidR="00720E97">
        <w:rPr>
          <w:rFonts w:ascii="Times New Roman" w:hAnsi="Times New Roman" w:cs="Times New Roman"/>
          <w:sz w:val="28"/>
          <w:szCs w:val="28"/>
        </w:rPr>
        <w:t>Бурляева</w:t>
      </w:r>
      <w:proofErr w:type="spellEnd"/>
      <w:r w:rsidR="00720E97">
        <w:rPr>
          <w:rFonts w:ascii="Times New Roman" w:hAnsi="Times New Roman" w:cs="Times New Roman"/>
          <w:sz w:val="28"/>
          <w:szCs w:val="28"/>
        </w:rPr>
        <w:t xml:space="preserve"> Ольга Викторовна (+79272740423).</w:t>
      </w:r>
    </w:p>
    <w:p w14:paraId="1743F795" w14:textId="659A33A5" w:rsidR="00201892" w:rsidRPr="00492D5F" w:rsidRDefault="00D85DCA" w:rsidP="00492D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5F">
        <w:rPr>
          <w:rFonts w:ascii="Times New Roman" w:hAnsi="Times New Roman" w:cs="Times New Roman"/>
          <w:sz w:val="28"/>
          <w:szCs w:val="28"/>
        </w:rPr>
        <w:t>2.1</w:t>
      </w:r>
      <w:r w:rsidR="00E21206">
        <w:rPr>
          <w:rFonts w:ascii="Times New Roman" w:hAnsi="Times New Roman" w:cs="Times New Roman"/>
          <w:sz w:val="28"/>
          <w:szCs w:val="28"/>
        </w:rPr>
        <w:t>1</w:t>
      </w:r>
      <w:r w:rsidRPr="00492D5F">
        <w:rPr>
          <w:rFonts w:ascii="Times New Roman" w:hAnsi="Times New Roman" w:cs="Times New Roman"/>
          <w:sz w:val="28"/>
          <w:szCs w:val="28"/>
        </w:rPr>
        <w:t>. По результатам Конкурса будет издан сборник «Методические разработки мероприятий по финансовой грамотности для образовательных организаций Республики Мордовия», в который войдут лучшие работы участников конкурса.</w:t>
      </w:r>
      <w:r w:rsidR="00CB2978" w:rsidRPr="00492D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AAB9D1" w14:textId="17A734EF" w:rsidR="00B02703" w:rsidRPr="00492D5F" w:rsidRDefault="00B02703" w:rsidP="00492D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C45B16" w14:textId="4135D502" w:rsidR="00DB1FE8" w:rsidRPr="00492D5F" w:rsidRDefault="008727B8" w:rsidP="00C4076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D5F">
        <w:rPr>
          <w:rFonts w:ascii="Times New Roman" w:hAnsi="Times New Roman" w:cs="Times New Roman"/>
          <w:b/>
          <w:sz w:val="28"/>
          <w:szCs w:val="28"/>
        </w:rPr>
        <w:t>3</w:t>
      </w:r>
      <w:r w:rsidR="00DB1FE8" w:rsidRPr="00492D5F">
        <w:rPr>
          <w:rFonts w:ascii="Times New Roman" w:hAnsi="Times New Roman" w:cs="Times New Roman"/>
          <w:b/>
          <w:sz w:val="28"/>
          <w:szCs w:val="28"/>
        </w:rPr>
        <w:t>. Порядок и сроки проведения</w:t>
      </w:r>
      <w:r w:rsidR="0091140F" w:rsidRPr="00492D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1FE8" w:rsidRPr="00492D5F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14:paraId="05401395" w14:textId="79ACA89F" w:rsidR="003D7550" w:rsidRPr="00492D5F" w:rsidRDefault="003D7550" w:rsidP="00492D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5F">
        <w:rPr>
          <w:rFonts w:ascii="Times New Roman" w:hAnsi="Times New Roman" w:cs="Times New Roman"/>
          <w:sz w:val="28"/>
          <w:szCs w:val="28"/>
        </w:rPr>
        <w:t>3.1 Прием материалов – с 26 сентября по 16 октября 2022 г.</w:t>
      </w:r>
    </w:p>
    <w:p w14:paraId="41FBBBFA" w14:textId="1EC5C1EA" w:rsidR="003D7550" w:rsidRPr="00492D5F" w:rsidRDefault="003D7550" w:rsidP="00492D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5F">
        <w:rPr>
          <w:rFonts w:ascii="Times New Roman" w:hAnsi="Times New Roman" w:cs="Times New Roman"/>
          <w:sz w:val="28"/>
          <w:szCs w:val="28"/>
        </w:rPr>
        <w:t>3.2 Экспертиза материалов – с 17 октября по 24 октября 2022 г.</w:t>
      </w:r>
    </w:p>
    <w:p w14:paraId="1E9803E0" w14:textId="4CFB73A6" w:rsidR="003D7550" w:rsidRPr="00492D5F" w:rsidRDefault="003D7550" w:rsidP="00492D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5F">
        <w:rPr>
          <w:rFonts w:ascii="Times New Roman" w:hAnsi="Times New Roman" w:cs="Times New Roman"/>
          <w:sz w:val="28"/>
          <w:szCs w:val="28"/>
        </w:rPr>
        <w:t>3.3 Подведение итогов Конкурса с размещением на сайте Организатора – не позднее 17 октября 2022 г.</w:t>
      </w:r>
    </w:p>
    <w:p w14:paraId="5624062D" w14:textId="4886299D" w:rsidR="003D7550" w:rsidRPr="00492D5F" w:rsidRDefault="003D7550" w:rsidP="00492D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5F">
        <w:rPr>
          <w:rFonts w:ascii="Times New Roman" w:hAnsi="Times New Roman" w:cs="Times New Roman"/>
          <w:sz w:val="28"/>
          <w:szCs w:val="28"/>
        </w:rPr>
        <w:t>3.4 Рассылка сертификатов участников и дипломов – не позднее 1</w:t>
      </w:r>
      <w:r w:rsidR="00001215" w:rsidRPr="00492D5F">
        <w:rPr>
          <w:rFonts w:ascii="Times New Roman" w:hAnsi="Times New Roman" w:cs="Times New Roman"/>
          <w:sz w:val="28"/>
          <w:szCs w:val="28"/>
        </w:rPr>
        <w:t>2</w:t>
      </w:r>
      <w:r w:rsidRPr="00492D5F">
        <w:rPr>
          <w:rFonts w:ascii="Times New Roman" w:hAnsi="Times New Roman" w:cs="Times New Roman"/>
          <w:sz w:val="28"/>
          <w:szCs w:val="28"/>
        </w:rPr>
        <w:t xml:space="preserve"> ноября 2022 г.</w:t>
      </w:r>
    </w:p>
    <w:p w14:paraId="070EA639" w14:textId="77777777" w:rsidR="00CB2978" w:rsidRPr="00492D5F" w:rsidRDefault="00CB2978" w:rsidP="00492D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7FF7BE" w14:textId="03C065D1" w:rsidR="00C55799" w:rsidRPr="00492D5F" w:rsidRDefault="00C55799" w:rsidP="00C4076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D5F">
        <w:rPr>
          <w:rFonts w:ascii="Times New Roman" w:hAnsi="Times New Roman" w:cs="Times New Roman"/>
          <w:b/>
          <w:sz w:val="28"/>
          <w:szCs w:val="28"/>
        </w:rPr>
        <w:t>4. Жюри Конкурса</w:t>
      </w:r>
      <w:r w:rsidR="003777E6" w:rsidRPr="00492D5F">
        <w:rPr>
          <w:rFonts w:ascii="Times New Roman" w:hAnsi="Times New Roman" w:cs="Times New Roman"/>
          <w:b/>
          <w:sz w:val="28"/>
          <w:szCs w:val="28"/>
        </w:rPr>
        <w:t xml:space="preserve"> и порядок оценивания конкурсных материалов</w:t>
      </w:r>
    </w:p>
    <w:p w14:paraId="05EAA7B3" w14:textId="77777777" w:rsidR="003D7550" w:rsidRPr="00492D5F" w:rsidRDefault="00C55799" w:rsidP="00492D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5F">
        <w:rPr>
          <w:rFonts w:ascii="Times New Roman" w:hAnsi="Times New Roman" w:cs="Times New Roman"/>
          <w:sz w:val="28"/>
          <w:szCs w:val="28"/>
        </w:rPr>
        <w:t>4.1. Для содержательного оценивания конкурсных работ формирует</w:t>
      </w:r>
      <w:r w:rsidR="003D7550" w:rsidRPr="00492D5F">
        <w:rPr>
          <w:rFonts w:ascii="Times New Roman" w:hAnsi="Times New Roman" w:cs="Times New Roman"/>
          <w:sz w:val="28"/>
          <w:szCs w:val="28"/>
        </w:rPr>
        <w:t>ся</w:t>
      </w:r>
      <w:r w:rsidRPr="00492D5F">
        <w:rPr>
          <w:rFonts w:ascii="Times New Roman" w:hAnsi="Times New Roman" w:cs="Times New Roman"/>
          <w:sz w:val="28"/>
          <w:szCs w:val="28"/>
        </w:rPr>
        <w:t xml:space="preserve"> жюри Конкурса. </w:t>
      </w:r>
      <w:r w:rsidR="003D7550" w:rsidRPr="00492D5F">
        <w:rPr>
          <w:rFonts w:ascii="Times New Roman" w:hAnsi="Times New Roman" w:cs="Times New Roman"/>
          <w:sz w:val="28"/>
          <w:szCs w:val="28"/>
        </w:rPr>
        <w:t>Состав жюри конкурса определяется организатором.</w:t>
      </w:r>
    </w:p>
    <w:p w14:paraId="12E13EFB" w14:textId="76551929" w:rsidR="003D7550" w:rsidRPr="00492D5F" w:rsidRDefault="003F2993" w:rsidP="00492D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5F">
        <w:rPr>
          <w:rFonts w:ascii="Times New Roman" w:hAnsi="Times New Roman" w:cs="Times New Roman"/>
          <w:sz w:val="28"/>
          <w:szCs w:val="28"/>
        </w:rPr>
        <w:t>4.</w:t>
      </w:r>
      <w:r w:rsidR="003C78FC" w:rsidRPr="00492D5F">
        <w:rPr>
          <w:rFonts w:ascii="Times New Roman" w:hAnsi="Times New Roman" w:cs="Times New Roman"/>
          <w:sz w:val="28"/>
          <w:szCs w:val="28"/>
        </w:rPr>
        <w:t>2</w:t>
      </w:r>
      <w:r w:rsidRPr="00492D5F">
        <w:rPr>
          <w:rFonts w:ascii="Times New Roman" w:hAnsi="Times New Roman" w:cs="Times New Roman"/>
          <w:sz w:val="28"/>
          <w:szCs w:val="28"/>
        </w:rPr>
        <w:t xml:space="preserve">. </w:t>
      </w:r>
      <w:r w:rsidR="004956A2" w:rsidRPr="00492D5F">
        <w:rPr>
          <w:rFonts w:ascii="Times New Roman" w:hAnsi="Times New Roman" w:cs="Times New Roman"/>
          <w:sz w:val="28"/>
          <w:szCs w:val="28"/>
        </w:rPr>
        <w:t>Критерии и показатели оценивания конкурсных материалов</w:t>
      </w:r>
      <w:r w:rsidR="00304DCF" w:rsidRPr="00492D5F">
        <w:rPr>
          <w:rFonts w:ascii="Times New Roman" w:hAnsi="Times New Roman" w:cs="Times New Roman"/>
          <w:sz w:val="28"/>
          <w:szCs w:val="28"/>
        </w:rPr>
        <w:t xml:space="preserve"> </w:t>
      </w:r>
      <w:r w:rsidR="004956A2" w:rsidRPr="00492D5F">
        <w:rPr>
          <w:rFonts w:ascii="Times New Roman" w:hAnsi="Times New Roman" w:cs="Times New Roman"/>
          <w:sz w:val="28"/>
          <w:szCs w:val="28"/>
        </w:rPr>
        <w:t>на региональном этапе Конкурса:</w:t>
      </w:r>
    </w:p>
    <w:p w14:paraId="1EEE688B" w14:textId="5DF73B3C" w:rsidR="0028312E" w:rsidRPr="00492D5F" w:rsidRDefault="0028312E" w:rsidP="00492D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5F">
        <w:rPr>
          <w:rFonts w:ascii="Times New Roman" w:hAnsi="Times New Roman" w:cs="Times New Roman"/>
          <w:sz w:val="28"/>
          <w:szCs w:val="28"/>
        </w:rPr>
        <w:t xml:space="preserve">1. Соответствие </w:t>
      </w:r>
      <w:r w:rsidR="00077410" w:rsidRPr="00492D5F">
        <w:rPr>
          <w:rFonts w:ascii="Times New Roman" w:hAnsi="Times New Roman" w:cs="Times New Roman"/>
          <w:sz w:val="28"/>
          <w:szCs w:val="28"/>
        </w:rPr>
        <w:t>содержания методической разработки целям и задачам финансовой грамотности</w:t>
      </w:r>
      <w:r w:rsidRPr="00492D5F">
        <w:rPr>
          <w:rFonts w:ascii="Times New Roman" w:hAnsi="Times New Roman" w:cs="Times New Roman"/>
          <w:sz w:val="28"/>
          <w:szCs w:val="28"/>
        </w:rPr>
        <w:t>.</w:t>
      </w:r>
    </w:p>
    <w:p w14:paraId="3FC4D060" w14:textId="6FBF9859" w:rsidR="0028312E" w:rsidRPr="00492D5F" w:rsidRDefault="0028312E" w:rsidP="00492D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5F">
        <w:rPr>
          <w:rFonts w:ascii="Times New Roman" w:hAnsi="Times New Roman" w:cs="Times New Roman"/>
          <w:sz w:val="28"/>
          <w:szCs w:val="28"/>
        </w:rPr>
        <w:t xml:space="preserve">2. </w:t>
      </w:r>
      <w:r w:rsidR="00077410" w:rsidRPr="00492D5F">
        <w:rPr>
          <w:rFonts w:ascii="Times New Roman" w:hAnsi="Times New Roman" w:cs="Times New Roman"/>
          <w:sz w:val="28"/>
          <w:szCs w:val="28"/>
        </w:rPr>
        <w:t>Методическая новизна разработки</w:t>
      </w:r>
      <w:r w:rsidRPr="00492D5F">
        <w:rPr>
          <w:rFonts w:ascii="Times New Roman" w:hAnsi="Times New Roman" w:cs="Times New Roman"/>
          <w:sz w:val="28"/>
          <w:szCs w:val="28"/>
        </w:rPr>
        <w:t>.</w:t>
      </w:r>
    </w:p>
    <w:p w14:paraId="0C390E9D" w14:textId="77777777" w:rsidR="00D662FC" w:rsidRPr="00492D5F" w:rsidRDefault="0028312E" w:rsidP="00492D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5F">
        <w:rPr>
          <w:rFonts w:ascii="Times New Roman" w:hAnsi="Times New Roman" w:cs="Times New Roman"/>
          <w:sz w:val="28"/>
          <w:szCs w:val="28"/>
        </w:rPr>
        <w:t xml:space="preserve">3. </w:t>
      </w:r>
      <w:r w:rsidR="00D662FC" w:rsidRPr="00492D5F">
        <w:rPr>
          <w:rFonts w:ascii="Times New Roman" w:hAnsi="Times New Roman" w:cs="Times New Roman"/>
          <w:sz w:val="28"/>
          <w:szCs w:val="28"/>
        </w:rPr>
        <w:t>Использование современных образовательных технологий.</w:t>
      </w:r>
    </w:p>
    <w:p w14:paraId="75832293" w14:textId="7C022ADF" w:rsidR="0028312E" w:rsidRPr="00492D5F" w:rsidRDefault="00001215" w:rsidP="00492D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5F">
        <w:rPr>
          <w:rFonts w:ascii="Times New Roman" w:hAnsi="Times New Roman" w:cs="Times New Roman"/>
          <w:sz w:val="28"/>
          <w:szCs w:val="28"/>
        </w:rPr>
        <w:t xml:space="preserve">4. </w:t>
      </w:r>
      <w:r w:rsidR="0028312E" w:rsidRPr="00492D5F">
        <w:rPr>
          <w:rFonts w:ascii="Times New Roman" w:hAnsi="Times New Roman" w:cs="Times New Roman"/>
          <w:sz w:val="28"/>
          <w:szCs w:val="28"/>
        </w:rPr>
        <w:t>Указание на умения, необходимые для решения проблемы, и на способы действий (компетентностная составляющая функциональной грамотности).</w:t>
      </w:r>
    </w:p>
    <w:p w14:paraId="500123A1" w14:textId="29A5FE75" w:rsidR="0028312E" w:rsidRPr="00492D5F" w:rsidRDefault="00001215" w:rsidP="00492D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5F">
        <w:rPr>
          <w:rFonts w:ascii="Times New Roman" w:hAnsi="Times New Roman" w:cs="Times New Roman"/>
          <w:sz w:val="28"/>
          <w:szCs w:val="28"/>
        </w:rPr>
        <w:t>5</w:t>
      </w:r>
      <w:r w:rsidR="0028312E" w:rsidRPr="00492D5F">
        <w:rPr>
          <w:rFonts w:ascii="Times New Roman" w:hAnsi="Times New Roman" w:cs="Times New Roman"/>
          <w:sz w:val="28"/>
          <w:szCs w:val="28"/>
        </w:rPr>
        <w:t>. Наличие перечня информационных источников: тексты сплошные (непрерывные вербальные) и несплошные (таблицы, графики, схемы, карты и т.д.), тексты новой природы, с помощью которых ученики осуществляют поиск способа действия и решение проблемы.</w:t>
      </w:r>
    </w:p>
    <w:p w14:paraId="3AB2E5ED" w14:textId="757632B2" w:rsidR="0028312E" w:rsidRPr="00492D5F" w:rsidRDefault="00001215" w:rsidP="00492D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5F">
        <w:rPr>
          <w:rFonts w:ascii="Times New Roman" w:hAnsi="Times New Roman" w:cs="Times New Roman"/>
          <w:sz w:val="28"/>
          <w:szCs w:val="28"/>
        </w:rPr>
        <w:t>6</w:t>
      </w:r>
      <w:r w:rsidR="0028312E" w:rsidRPr="00492D5F">
        <w:rPr>
          <w:rFonts w:ascii="Times New Roman" w:hAnsi="Times New Roman" w:cs="Times New Roman"/>
          <w:sz w:val="28"/>
          <w:szCs w:val="28"/>
        </w:rPr>
        <w:t xml:space="preserve">. Доступность и увлекательность </w:t>
      </w:r>
      <w:r w:rsidRPr="00492D5F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="0028312E" w:rsidRPr="00492D5F">
        <w:rPr>
          <w:rFonts w:ascii="Times New Roman" w:hAnsi="Times New Roman" w:cs="Times New Roman"/>
          <w:sz w:val="28"/>
          <w:szCs w:val="28"/>
        </w:rPr>
        <w:t>формулиров</w:t>
      </w:r>
      <w:r w:rsidR="00D662FC" w:rsidRPr="00492D5F">
        <w:rPr>
          <w:rFonts w:ascii="Times New Roman" w:hAnsi="Times New Roman" w:cs="Times New Roman"/>
          <w:sz w:val="28"/>
          <w:szCs w:val="28"/>
        </w:rPr>
        <w:t>ок</w:t>
      </w:r>
      <w:r w:rsidR="0028312E" w:rsidRPr="00492D5F">
        <w:rPr>
          <w:rFonts w:ascii="Times New Roman" w:hAnsi="Times New Roman" w:cs="Times New Roman"/>
          <w:sz w:val="28"/>
          <w:szCs w:val="28"/>
        </w:rPr>
        <w:t xml:space="preserve"> ситуационн</w:t>
      </w:r>
      <w:r w:rsidR="00D662FC" w:rsidRPr="00492D5F">
        <w:rPr>
          <w:rFonts w:ascii="Times New Roman" w:hAnsi="Times New Roman" w:cs="Times New Roman"/>
          <w:sz w:val="28"/>
          <w:szCs w:val="28"/>
        </w:rPr>
        <w:t>ых</w:t>
      </w:r>
      <w:r w:rsidR="0028312E" w:rsidRPr="00492D5F">
        <w:rPr>
          <w:rFonts w:ascii="Times New Roman" w:hAnsi="Times New Roman" w:cs="Times New Roman"/>
          <w:sz w:val="28"/>
          <w:szCs w:val="28"/>
        </w:rPr>
        <w:t xml:space="preserve"> задач / тем проект</w:t>
      </w:r>
      <w:r w:rsidR="00D662FC" w:rsidRPr="00492D5F">
        <w:rPr>
          <w:rFonts w:ascii="Times New Roman" w:hAnsi="Times New Roman" w:cs="Times New Roman"/>
          <w:sz w:val="28"/>
          <w:szCs w:val="28"/>
        </w:rPr>
        <w:t>ов</w:t>
      </w:r>
      <w:r w:rsidR="0028312E" w:rsidRPr="00492D5F">
        <w:rPr>
          <w:rFonts w:ascii="Times New Roman" w:hAnsi="Times New Roman" w:cs="Times New Roman"/>
          <w:sz w:val="28"/>
          <w:szCs w:val="28"/>
        </w:rPr>
        <w:t>.</w:t>
      </w:r>
    </w:p>
    <w:p w14:paraId="39B326B1" w14:textId="1B0A2C23" w:rsidR="0028312E" w:rsidRPr="00492D5F" w:rsidRDefault="00001215" w:rsidP="00492D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5F">
        <w:rPr>
          <w:rFonts w:ascii="Times New Roman" w:hAnsi="Times New Roman" w:cs="Times New Roman"/>
          <w:sz w:val="28"/>
          <w:szCs w:val="28"/>
        </w:rPr>
        <w:t>7</w:t>
      </w:r>
      <w:r w:rsidR="0028312E" w:rsidRPr="00492D5F">
        <w:rPr>
          <w:rFonts w:ascii="Times New Roman" w:hAnsi="Times New Roman" w:cs="Times New Roman"/>
          <w:sz w:val="28"/>
          <w:szCs w:val="28"/>
        </w:rPr>
        <w:t>. Качество оформления методической разработки</w:t>
      </w:r>
      <w:r w:rsidRPr="00492D5F">
        <w:rPr>
          <w:rFonts w:ascii="Times New Roman" w:hAnsi="Times New Roman" w:cs="Times New Roman"/>
          <w:sz w:val="28"/>
          <w:szCs w:val="28"/>
        </w:rPr>
        <w:t>.</w:t>
      </w:r>
    </w:p>
    <w:p w14:paraId="704BFB4D" w14:textId="02A20D47" w:rsidR="00001215" w:rsidRPr="00492D5F" w:rsidRDefault="00001215" w:rsidP="00492D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5F">
        <w:rPr>
          <w:rFonts w:ascii="Times New Roman" w:hAnsi="Times New Roman" w:cs="Times New Roman"/>
          <w:sz w:val="28"/>
          <w:szCs w:val="28"/>
        </w:rPr>
        <w:t>8. Возможность тиражирования методической разработки.</w:t>
      </w:r>
    </w:p>
    <w:p w14:paraId="1DE41C42" w14:textId="16349F73" w:rsidR="00001215" w:rsidRPr="00492D5F" w:rsidRDefault="00492D5F" w:rsidP="00492D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5F">
        <w:rPr>
          <w:rFonts w:ascii="Times New Roman" w:hAnsi="Times New Roman" w:cs="Times New Roman"/>
          <w:sz w:val="28"/>
          <w:szCs w:val="28"/>
        </w:rPr>
        <w:t>4.3. </w:t>
      </w:r>
      <w:r w:rsidR="00001215" w:rsidRPr="00492D5F">
        <w:rPr>
          <w:rFonts w:ascii="Times New Roman" w:hAnsi="Times New Roman" w:cs="Times New Roman"/>
          <w:sz w:val="28"/>
          <w:szCs w:val="28"/>
        </w:rPr>
        <w:t>Для определения количества баллов по каждому критерию используется следующая шкала:</w:t>
      </w:r>
    </w:p>
    <w:p w14:paraId="1EFAF53F" w14:textId="37374251" w:rsidR="00001215" w:rsidRPr="00492D5F" w:rsidRDefault="00001215" w:rsidP="00492D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5F">
        <w:rPr>
          <w:rFonts w:ascii="Times New Roman" w:hAnsi="Times New Roman" w:cs="Times New Roman"/>
          <w:sz w:val="28"/>
          <w:szCs w:val="28"/>
        </w:rPr>
        <w:t>3 балла – критерий явно выражен</w:t>
      </w:r>
    </w:p>
    <w:p w14:paraId="5DF7EB33" w14:textId="6270CCBC" w:rsidR="00001215" w:rsidRPr="00492D5F" w:rsidRDefault="00492D5F" w:rsidP="00492D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5F">
        <w:rPr>
          <w:rFonts w:ascii="Times New Roman" w:hAnsi="Times New Roman" w:cs="Times New Roman"/>
          <w:sz w:val="28"/>
          <w:szCs w:val="28"/>
        </w:rPr>
        <w:t>2 балла – критерий выражен</w:t>
      </w:r>
    </w:p>
    <w:p w14:paraId="1C6B20F1" w14:textId="4A2114B9" w:rsidR="00492D5F" w:rsidRPr="00492D5F" w:rsidRDefault="00492D5F" w:rsidP="00492D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5F">
        <w:rPr>
          <w:rFonts w:ascii="Times New Roman" w:hAnsi="Times New Roman" w:cs="Times New Roman"/>
          <w:sz w:val="28"/>
          <w:szCs w:val="28"/>
        </w:rPr>
        <w:t>1 балл – критерий недостаточно выражен</w:t>
      </w:r>
    </w:p>
    <w:p w14:paraId="7224D9AA" w14:textId="1AD73871" w:rsidR="00492D5F" w:rsidRPr="00492D5F" w:rsidRDefault="00492D5F" w:rsidP="00492D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5F">
        <w:rPr>
          <w:rFonts w:ascii="Times New Roman" w:hAnsi="Times New Roman" w:cs="Times New Roman"/>
          <w:sz w:val="28"/>
          <w:szCs w:val="28"/>
        </w:rPr>
        <w:t>0 баллов – критерий не выражен.</w:t>
      </w:r>
    </w:p>
    <w:p w14:paraId="535D2988" w14:textId="77777777" w:rsidR="003D7550" w:rsidRPr="00492D5F" w:rsidRDefault="003D7550" w:rsidP="00492D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906FFB" w14:textId="77777777" w:rsidR="003C78FC" w:rsidRPr="00492D5F" w:rsidRDefault="003C78FC" w:rsidP="00492D5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1D36C5" w14:textId="77777777" w:rsidR="003C78FC" w:rsidRPr="00492D5F" w:rsidRDefault="003C78FC" w:rsidP="00492D5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7444E38" w14:textId="77777777" w:rsidR="003C78FC" w:rsidRPr="00492D5F" w:rsidRDefault="003C78FC" w:rsidP="00492D5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2D5F">
        <w:rPr>
          <w:rFonts w:ascii="Times New Roman" w:hAnsi="Times New Roman" w:cs="Times New Roman"/>
          <w:sz w:val="28"/>
          <w:szCs w:val="28"/>
        </w:rPr>
        <w:br w:type="page"/>
      </w:r>
    </w:p>
    <w:p w14:paraId="557C6BBB" w14:textId="1DCAC716" w:rsidR="00F546CB" w:rsidRPr="00492D5F" w:rsidRDefault="00F546CB" w:rsidP="00492D5F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92D5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2DB4639A" w14:textId="77777777" w:rsidR="006A29EC" w:rsidRPr="00492D5F" w:rsidRDefault="006A29EC" w:rsidP="00492D5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D5F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2B0D648F" w14:textId="301A2763" w:rsidR="006A29EC" w:rsidRDefault="006A29EC" w:rsidP="00C4076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2D5F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C40767">
        <w:rPr>
          <w:rFonts w:ascii="Times New Roman" w:hAnsi="Times New Roman" w:cs="Times New Roman"/>
          <w:b/>
          <w:sz w:val="28"/>
          <w:szCs w:val="28"/>
        </w:rPr>
        <w:t xml:space="preserve">Республиканском </w:t>
      </w:r>
      <w:r w:rsidR="00492D5F" w:rsidRPr="00492D5F">
        <w:rPr>
          <w:rFonts w:ascii="Times New Roman" w:hAnsi="Times New Roman" w:cs="Times New Roman"/>
          <w:b/>
          <w:sz w:val="28"/>
          <w:szCs w:val="28"/>
        </w:rPr>
        <w:t>конкурс</w:t>
      </w:r>
      <w:r w:rsidR="00492D5F">
        <w:rPr>
          <w:rFonts w:ascii="Times New Roman" w:hAnsi="Times New Roman" w:cs="Times New Roman"/>
          <w:b/>
          <w:sz w:val="28"/>
          <w:szCs w:val="28"/>
        </w:rPr>
        <w:t>е</w:t>
      </w:r>
      <w:r w:rsidR="00492D5F" w:rsidRPr="00492D5F">
        <w:rPr>
          <w:rFonts w:ascii="Times New Roman" w:hAnsi="Times New Roman" w:cs="Times New Roman"/>
          <w:b/>
          <w:sz w:val="28"/>
          <w:szCs w:val="28"/>
        </w:rPr>
        <w:t xml:space="preserve"> методических разработок по финансовой грамотности для педагогических работников образовательных организаций «Лучший урок по финансовой грамотности»</w:t>
      </w:r>
      <w:r w:rsidR="00492D5F" w:rsidRPr="00492D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449996B4" w14:textId="6BA17864" w:rsidR="00492D5F" w:rsidRDefault="00492D5F" w:rsidP="00492D5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9485FF" w14:textId="77777777" w:rsidR="00350440" w:rsidRPr="00492D5F" w:rsidRDefault="00350440" w:rsidP="00492D5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C40767" w14:paraId="74F43EC3" w14:textId="77777777" w:rsidTr="00A718ED">
        <w:tc>
          <w:tcPr>
            <w:tcW w:w="4815" w:type="dxa"/>
          </w:tcPr>
          <w:p w14:paraId="22931C9B" w14:textId="757D181A" w:rsidR="00C40767" w:rsidRDefault="00C40767" w:rsidP="003504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D5F">
              <w:rPr>
                <w:rFonts w:ascii="Times New Roman" w:hAnsi="Times New Roman" w:cs="Times New Roman"/>
                <w:sz w:val="28"/>
                <w:szCs w:val="28"/>
              </w:rPr>
              <w:t>Ф.И.О. автора методической разработки</w:t>
            </w:r>
          </w:p>
        </w:tc>
        <w:tc>
          <w:tcPr>
            <w:tcW w:w="4530" w:type="dxa"/>
          </w:tcPr>
          <w:p w14:paraId="00BD3058" w14:textId="77777777" w:rsidR="00C40767" w:rsidRDefault="00C40767" w:rsidP="00492D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440" w14:paraId="65925A4D" w14:textId="77777777" w:rsidTr="00A718ED">
        <w:tc>
          <w:tcPr>
            <w:tcW w:w="4815" w:type="dxa"/>
          </w:tcPr>
          <w:p w14:paraId="03A804D0" w14:textId="6B4845DB" w:rsidR="00350440" w:rsidRDefault="00350440" w:rsidP="003504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учебного предмета (предметной области)</w:t>
            </w:r>
          </w:p>
        </w:tc>
        <w:tc>
          <w:tcPr>
            <w:tcW w:w="4530" w:type="dxa"/>
          </w:tcPr>
          <w:p w14:paraId="5FCD646C" w14:textId="77777777" w:rsidR="00350440" w:rsidRDefault="00350440" w:rsidP="00492D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767" w14:paraId="128E20F3" w14:textId="77777777" w:rsidTr="00A718ED">
        <w:tc>
          <w:tcPr>
            <w:tcW w:w="4815" w:type="dxa"/>
          </w:tcPr>
          <w:p w14:paraId="5918B1C8" w14:textId="66F25FA5" w:rsidR="00C40767" w:rsidRDefault="00C40767" w:rsidP="003504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Pr="00492D5F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методической разработки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(тема урока)</w:t>
            </w:r>
          </w:p>
        </w:tc>
        <w:tc>
          <w:tcPr>
            <w:tcW w:w="4530" w:type="dxa"/>
          </w:tcPr>
          <w:p w14:paraId="23691D1A" w14:textId="77777777" w:rsidR="00C40767" w:rsidRDefault="00C40767" w:rsidP="00492D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767" w14:paraId="18183294" w14:textId="77777777" w:rsidTr="00A718ED">
        <w:tc>
          <w:tcPr>
            <w:tcW w:w="4815" w:type="dxa"/>
          </w:tcPr>
          <w:p w14:paraId="7192CE16" w14:textId="15A49937" w:rsidR="00C40767" w:rsidRDefault="00C40767" w:rsidP="003504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D5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30" w:type="dxa"/>
          </w:tcPr>
          <w:p w14:paraId="27F90A98" w14:textId="77777777" w:rsidR="00C40767" w:rsidRDefault="00C40767" w:rsidP="00492D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767" w14:paraId="66D2565B" w14:textId="77777777" w:rsidTr="00A718ED">
        <w:tc>
          <w:tcPr>
            <w:tcW w:w="4815" w:type="dxa"/>
          </w:tcPr>
          <w:p w14:paraId="73590492" w14:textId="441C5F62" w:rsidR="00C40767" w:rsidRDefault="00A718ED" w:rsidP="003504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D5F">
              <w:rPr>
                <w:rFonts w:ascii="Times New Roman" w:hAnsi="Times New Roman" w:cs="Times New Roman"/>
                <w:sz w:val="28"/>
                <w:szCs w:val="28"/>
              </w:rPr>
              <w:t>Полное и сокращённое наименование образовательной организации</w:t>
            </w:r>
          </w:p>
        </w:tc>
        <w:tc>
          <w:tcPr>
            <w:tcW w:w="4530" w:type="dxa"/>
          </w:tcPr>
          <w:p w14:paraId="391146B5" w14:textId="77777777" w:rsidR="00C40767" w:rsidRDefault="00C40767" w:rsidP="00492D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767" w14:paraId="44EFF2EF" w14:textId="77777777" w:rsidTr="00A718ED">
        <w:tc>
          <w:tcPr>
            <w:tcW w:w="4815" w:type="dxa"/>
          </w:tcPr>
          <w:p w14:paraId="2E47E1A3" w14:textId="14941BE9" w:rsidR="00C40767" w:rsidRDefault="00A718ED" w:rsidP="003504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8ED">
              <w:rPr>
                <w:rFonts w:ascii="Times New Roman" w:hAnsi="Times New Roman" w:cs="Times New Roman"/>
                <w:sz w:val="28"/>
                <w:szCs w:val="28"/>
              </w:rPr>
              <w:t xml:space="preserve">E-mail </w:t>
            </w:r>
          </w:p>
        </w:tc>
        <w:tc>
          <w:tcPr>
            <w:tcW w:w="4530" w:type="dxa"/>
          </w:tcPr>
          <w:p w14:paraId="16A7F85E" w14:textId="77777777" w:rsidR="00C40767" w:rsidRDefault="00C40767" w:rsidP="00492D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767" w14:paraId="07DE0291" w14:textId="77777777" w:rsidTr="00A718ED">
        <w:tc>
          <w:tcPr>
            <w:tcW w:w="4815" w:type="dxa"/>
          </w:tcPr>
          <w:p w14:paraId="44478AEC" w14:textId="10FF71C5" w:rsidR="00C40767" w:rsidRDefault="00A718ED" w:rsidP="003504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8ED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530" w:type="dxa"/>
          </w:tcPr>
          <w:p w14:paraId="07A9603F" w14:textId="77777777" w:rsidR="00C40767" w:rsidRDefault="00C40767" w:rsidP="00492D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767" w14:paraId="166B74A1" w14:textId="77777777" w:rsidTr="00A718ED">
        <w:tc>
          <w:tcPr>
            <w:tcW w:w="4815" w:type="dxa"/>
          </w:tcPr>
          <w:p w14:paraId="6B15388F" w14:textId="2A9FDF84" w:rsidR="00C40767" w:rsidRDefault="00A718ED" w:rsidP="003504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8ED">
              <w:rPr>
                <w:rFonts w:ascii="Times New Roman" w:hAnsi="Times New Roman" w:cs="Times New Roman"/>
                <w:sz w:val="28"/>
                <w:szCs w:val="28"/>
              </w:rPr>
              <w:t>Дата заполнения заявки</w:t>
            </w:r>
          </w:p>
        </w:tc>
        <w:tc>
          <w:tcPr>
            <w:tcW w:w="4530" w:type="dxa"/>
          </w:tcPr>
          <w:p w14:paraId="2827B585" w14:textId="77777777" w:rsidR="00C40767" w:rsidRDefault="00C40767" w:rsidP="00492D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767" w14:paraId="2DB851D3" w14:textId="77777777" w:rsidTr="00A718ED">
        <w:tc>
          <w:tcPr>
            <w:tcW w:w="4815" w:type="dxa"/>
          </w:tcPr>
          <w:p w14:paraId="3365F8A4" w14:textId="77777777" w:rsidR="00C40767" w:rsidRDefault="00C40767" w:rsidP="00492D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14:paraId="6A006F3C" w14:textId="77777777" w:rsidR="00C40767" w:rsidRDefault="00C40767" w:rsidP="00492D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49BD45" w14:textId="77777777" w:rsidR="00883114" w:rsidRPr="00492D5F" w:rsidRDefault="00883114" w:rsidP="00492D5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2D5F">
        <w:rPr>
          <w:rFonts w:ascii="Times New Roman" w:hAnsi="Times New Roman" w:cs="Times New Roman"/>
          <w:sz w:val="28"/>
          <w:szCs w:val="28"/>
        </w:rPr>
        <w:br w:type="page"/>
      </w:r>
    </w:p>
    <w:p w14:paraId="2051A838" w14:textId="5FA26321" w:rsidR="00E21206" w:rsidRPr="00492D5F" w:rsidRDefault="00E21206" w:rsidP="00E2120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92D5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37AE28AF" w14:textId="77777777" w:rsidR="003270A9" w:rsidRPr="00492D5F" w:rsidRDefault="003270A9" w:rsidP="00492D5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6D95FB" w14:textId="162229E6" w:rsidR="00883114" w:rsidRPr="00DD1E94" w:rsidRDefault="00883114" w:rsidP="00366DA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E94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314499F2" w14:textId="0E2F993E" w:rsidR="00883114" w:rsidRPr="00DD1E94" w:rsidRDefault="00883114" w:rsidP="00492D5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E94">
        <w:rPr>
          <w:rFonts w:ascii="Times New Roman" w:hAnsi="Times New Roman" w:cs="Times New Roman"/>
          <w:b/>
          <w:sz w:val="24"/>
          <w:szCs w:val="24"/>
        </w:rPr>
        <w:t xml:space="preserve">участника </w:t>
      </w:r>
      <w:bookmarkStart w:id="4" w:name="_Hlk115095789"/>
      <w:r w:rsidR="00A718ED" w:rsidRPr="00DD1E94">
        <w:rPr>
          <w:rFonts w:ascii="Times New Roman" w:hAnsi="Times New Roman" w:cs="Times New Roman"/>
          <w:b/>
          <w:sz w:val="24"/>
          <w:szCs w:val="24"/>
        </w:rPr>
        <w:t>Республиканского конкурса методических разработок по финансовой грамотности для педагогических работников образовательных организаций «Лучший урок по финансовой грамотности»</w:t>
      </w:r>
      <w:bookmarkEnd w:id="4"/>
    </w:p>
    <w:p w14:paraId="09C340E1" w14:textId="77777777" w:rsidR="00883114" w:rsidRPr="00DD1E94" w:rsidRDefault="00883114" w:rsidP="00492D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D293CF" w14:textId="706E40B4" w:rsidR="00883114" w:rsidRPr="00DD1E94" w:rsidRDefault="00883114" w:rsidP="00492D5F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D1E94">
        <w:rPr>
          <w:rFonts w:ascii="Times New Roman" w:hAnsi="Times New Roman" w:cs="Times New Roman"/>
        </w:rPr>
        <w:t>«__</w:t>
      </w:r>
      <w:proofErr w:type="gramStart"/>
      <w:r w:rsidRPr="00DD1E94">
        <w:rPr>
          <w:rFonts w:ascii="Times New Roman" w:hAnsi="Times New Roman" w:cs="Times New Roman"/>
        </w:rPr>
        <w:t>_»</w:t>
      </w:r>
      <w:r w:rsidR="00900806" w:rsidRPr="00DD1E94">
        <w:rPr>
          <w:rFonts w:ascii="Times New Roman" w:hAnsi="Times New Roman" w:cs="Times New Roman"/>
        </w:rPr>
        <w:t>_</w:t>
      </w:r>
      <w:proofErr w:type="gramEnd"/>
      <w:r w:rsidR="00900806" w:rsidRPr="00DD1E94">
        <w:rPr>
          <w:rFonts w:ascii="Times New Roman" w:hAnsi="Times New Roman" w:cs="Times New Roman"/>
        </w:rPr>
        <w:t>__________</w:t>
      </w:r>
      <w:r w:rsidRPr="00DD1E94">
        <w:rPr>
          <w:rFonts w:ascii="Times New Roman" w:hAnsi="Times New Roman" w:cs="Times New Roman"/>
        </w:rPr>
        <w:t>20</w:t>
      </w:r>
      <w:r w:rsidR="00A718ED" w:rsidRPr="00DD1E94">
        <w:rPr>
          <w:rFonts w:ascii="Times New Roman" w:hAnsi="Times New Roman" w:cs="Times New Roman"/>
        </w:rPr>
        <w:t>22</w:t>
      </w:r>
      <w:r w:rsidRPr="00DD1E94">
        <w:rPr>
          <w:rFonts w:ascii="Times New Roman" w:hAnsi="Times New Roman" w:cs="Times New Roman"/>
        </w:rPr>
        <w:t>_г.</w:t>
      </w:r>
    </w:p>
    <w:p w14:paraId="3C7D3D32" w14:textId="00BA2508" w:rsidR="00883114" w:rsidRPr="00492D5F" w:rsidRDefault="00883114" w:rsidP="00492D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E94">
        <w:rPr>
          <w:rFonts w:ascii="Times New Roman" w:hAnsi="Times New Roman" w:cs="Times New Roman"/>
          <w:sz w:val="24"/>
          <w:szCs w:val="24"/>
        </w:rPr>
        <w:t>Я</w:t>
      </w:r>
      <w:r w:rsidRPr="00492D5F">
        <w:rPr>
          <w:rFonts w:ascii="Times New Roman" w:hAnsi="Times New Roman" w:cs="Times New Roman"/>
          <w:sz w:val="28"/>
          <w:szCs w:val="28"/>
        </w:rPr>
        <w:t>, _____________________________________________</w:t>
      </w:r>
      <w:r w:rsidR="00A718ED">
        <w:rPr>
          <w:rFonts w:ascii="Times New Roman" w:hAnsi="Times New Roman" w:cs="Times New Roman"/>
          <w:sz w:val="28"/>
          <w:szCs w:val="28"/>
        </w:rPr>
        <w:t>_____________</w:t>
      </w:r>
      <w:r w:rsidRPr="00492D5F">
        <w:rPr>
          <w:rFonts w:ascii="Times New Roman" w:hAnsi="Times New Roman" w:cs="Times New Roman"/>
          <w:sz w:val="28"/>
          <w:szCs w:val="28"/>
        </w:rPr>
        <w:t>_</w:t>
      </w:r>
    </w:p>
    <w:p w14:paraId="2BA18E91" w14:textId="77777777" w:rsidR="00883114" w:rsidRPr="00A718ED" w:rsidRDefault="00883114" w:rsidP="00492D5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A718ED">
        <w:rPr>
          <w:rFonts w:ascii="Times New Roman" w:hAnsi="Times New Roman" w:cs="Times New Roman"/>
        </w:rPr>
        <w:t>(фамилия, имя, отчество полностью)</w:t>
      </w:r>
    </w:p>
    <w:p w14:paraId="6FE71DA0" w14:textId="500F1811" w:rsidR="00883114" w:rsidRPr="00492D5F" w:rsidRDefault="00DD1E94" w:rsidP="00A718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883114" w:rsidRPr="00DD1E94">
        <w:rPr>
          <w:rFonts w:ascii="Times New Roman" w:hAnsi="Times New Roman" w:cs="Times New Roman"/>
          <w:sz w:val="24"/>
          <w:szCs w:val="24"/>
        </w:rPr>
        <w:t>серия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350440">
        <w:rPr>
          <w:rFonts w:ascii="Times New Roman" w:hAnsi="Times New Roman" w:cs="Times New Roman"/>
          <w:sz w:val="28"/>
          <w:szCs w:val="28"/>
        </w:rPr>
        <w:t>___________</w:t>
      </w:r>
      <w:r w:rsidR="00883114" w:rsidRPr="00492D5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440">
        <w:rPr>
          <w:rFonts w:ascii="Times New Roman" w:hAnsi="Times New Roman" w:cs="Times New Roman"/>
          <w:sz w:val="28"/>
          <w:szCs w:val="28"/>
        </w:rPr>
        <w:t>_______</w:t>
      </w:r>
    </w:p>
    <w:p w14:paraId="106871DF" w14:textId="77777777" w:rsidR="00883114" w:rsidRPr="00DD1E94" w:rsidRDefault="00883114" w:rsidP="0090080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vertAlign w:val="superscript"/>
        </w:rPr>
      </w:pPr>
      <w:r w:rsidRPr="00DD1E94">
        <w:rPr>
          <w:rFonts w:ascii="Times New Roman" w:hAnsi="Times New Roman" w:cs="Times New Roman"/>
          <w:sz w:val="32"/>
          <w:szCs w:val="32"/>
          <w:vertAlign w:val="superscript"/>
        </w:rPr>
        <w:t>(вид документа, удостоверяющего личность)</w:t>
      </w:r>
    </w:p>
    <w:p w14:paraId="22740D0C" w14:textId="6C6588D5" w:rsidR="00883114" w:rsidRPr="00A718ED" w:rsidRDefault="00883114" w:rsidP="00A718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D1E94">
        <w:rPr>
          <w:rFonts w:ascii="Times New Roman" w:hAnsi="Times New Roman" w:cs="Times New Roman"/>
          <w:sz w:val="24"/>
          <w:szCs w:val="24"/>
        </w:rPr>
        <w:t>выдан</w:t>
      </w:r>
      <w:r w:rsidRPr="00492D5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</w:t>
      </w:r>
      <w:r w:rsidR="00DD1E94">
        <w:rPr>
          <w:rFonts w:ascii="Times New Roman" w:hAnsi="Times New Roman" w:cs="Times New Roman"/>
          <w:sz w:val="28"/>
          <w:szCs w:val="28"/>
        </w:rPr>
        <w:t xml:space="preserve"> </w:t>
      </w:r>
      <w:r w:rsidRPr="00DD1E94">
        <w:rPr>
          <w:rFonts w:ascii="Times New Roman" w:hAnsi="Times New Roman" w:cs="Times New Roman"/>
          <w:sz w:val="24"/>
          <w:szCs w:val="24"/>
          <w:vertAlign w:val="superscript"/>
        </w:rPr>
        <w:t>(кем и когда)</w:t>
      </w:r>
    </w:p>
    <w:p w14:paraId="592540C7" w14:textId="1A467840" w:rsidR="00883114" w:rsidRPr="00492D5F" w:rsidRDefault="00883114" w:rsidP="00A718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E94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DD1E9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D1E94">
        <w:rPr>
          <w:rFonts w:ascii="Times New Roman" w:hAnsi="Times New Roman" w:cs="Times New Roman"/>
          <w:sz w:val="24"/>
          <w:szCs w:val="24"/>
        </w:rPr>
        <w:t xml:space="preserve">) по адресу </w:t>
      </w:r>
      <w:r w:rsidRPr="00492D5F">
        <w:rPr>
          <w:rFonts w:ascii="Times New Roman" w:hAnsi="Times New Roman" w:cs="Times New Roman"/>
          <w:sz w:val="28"/>
          <w:szCs w:val="28"/>
        </w:rPr>
        <w:t>________________________________________ __________________________________________________________________</w:t>
      </w:r>
    </w:p>
    <w:p w14:paraId="37367E6A" w14:textId="5AC71C59" w:rsidR="00DD1E94" w:rsidRPr="00883114" w:rsidRDefault="00DD1E94" w:rsidP="003504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14">
        <w:rPr>
          <w:rFonts w:ascii="Times New Roman" w:hAnsi="Times New Roman" w:cs="Times New Roman"/>
          <w:sz w:val="24"/>
          <w:szCs w:val="24"/>
        </w:rPr>
        <w:t xml:space="preserve">в соответствии с пунктом 4 статьи 9 Федерального закона от 27.07.2006 № 152-ФЗ «О персональных данных» даю согласие оператору </w:t>
      </w:r>
      <w:r w:rsidR="00BF2AB2" w:rsidRPr="00BF2AB2">
        <w:rPr>
          <w:rFonts w:ascii="Times New Roman" w:hAnsi="Times New Roman" w:cs="Times New Roman"/>
          <w:sz w:val="24"/>
          <w:szCs w:val="24"/>
        </w:rPr>
        <w:t>Республиканского конкурса методических разработок по финансовой грамотности для педагогических работников образовательных организаций «Лучший урок по финансовой грамотности»</w:t>
      </w:r>
      <w:r w:rsidRPr="00883114">
        <w:rPr>
          <w:rFonts w:ascii="Times New Roman" w:hAnsi="Times New Roman" w:cs="Times New Roman"/>
          <w:sz w:val="24"/>
          <w:szCs w:val="24"/>
        </w:rPr>
        <w:t xml:space="preserve"> </w:t>
      </w:r>
      <w:r w:rsidR="00BF2AB2">
        <w:rPr>
          <w:rFonts w:ascii="Times New Roman" w:hAnsi="Times New Roman" w:cs="Times New Roman"/>
          <w:sz w:val="24"/>
          <w:szCs w:val="24"/>
        </w:rPr>
        <w:t>ГБУ ДПО РМ «Центр непрерывного повышения профессионального мастерства педагогических работни ков «Педагог 13.ру»</w:t>
      </w:r>
      <w:r w:rsidRPr="008831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14">
        <w:rPr>
          <w:rFonts w:ascii="Times New Roman" w:hAnsi="Times New Roman" w:cs="Times New Roman"/>
          <w:sz w:val="24"/>
          <w:szCs w:val="24"/>
        </w:rPr>
        <w:t xml:space="preserve">расположенному по адресу: </w:t>
      </w:r>
      <w:r w:rsidR="00BF2AB2">
        <w:rPr>
          <w:rFonts w:ascii="Times New Roman" w:hAnsi="Times New Roman" w:cs="Times New Roman"/>
          <w:sz w:val="24"/>
          <w:szCs w:val="24"/>
        </w:rPr>
        <w:t>430027</w:t>
      </w:r>
      <w:r w:rsidRPr="00883114">
        <w:rPr>
          <w:rFonts w:ascii="Times New Roman" w:hAnsi="Times New Roman" w:cs="Times New Roman"/>
          <w:sz w:val="24"/>
          <w:szCs w:val="24"/>
        </w:rPr>
        <w:t xml:space="preserve">, г. </w:t>
      </w:r>
      <w:r w:rsidR="00BF2AB2">
        <w:rPr>
          <w:rFonts w:ascii="Times New Roman" w:hAnsi="Times New Roman" w:cs="Times New Roman"/>
          <w:sz w:val="24"/>
          <w:szCs w:val="24"/>
        </w:rPr>
        <w:t>Саранск,</w:t>
      </w:r>
      <w:r w:rsidRPr="00883114">
        <w:rPr>
          <w:rFonts w:ascii="Times New Roman" w:hAnsi="Times New Roman" w:cs="Times New Roman"/>
          <w:sz w:val="24"/>
          <w:szCs w:val="24"/>
        </w:rPr>
        <w:t xml:space="preserve"> </w:t>
      </w:r>
      <w:r w:rsidR="00BF2AB2">
        <w:rPr>
          <w:rFonts w:ascii="Times New Roman" w:hAnsi="Times New Roman" w:cs="Times New Roman"/>
          <w:sz w:val="24"/>
          <w:szCs w:val="24"/>
        </w:rPr>
        <w:t>ул. Транспортная, 19</w:t>
      </w:r>
      <w:r w:rsidRPr="00883114">
        <w:rPr>
          <w:rFonts w:ascii="Times New Roman" w:hAnsi="Times New Roman" w:cs="Times New Roman"/>
          <w:sz w:val="24"/>
          <w:szCs w:val="24"/>
        </w:rPr>
        <w:t>, (далее - Оператор), на автоматизированную, а также без использования средств автоматизации обработку моих персональных данных, а именно:</w:t>
      </w:r>
    </w:p>
    <w:p w14:paraId="4E3EADA5" w14:textId="0369B69F" w:rsidR="00DD1E94" w:rsidRPr="00883114" w:rsidRDefault="00DD1E94" w:rsidP="00DD1E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114">
        <w:rPr>
          <w:rFonts w:ascii="Times New Roman" w:hAnsi="Times New Roman" w:cs="Times New Roman"/>
          <w:sz w:val="24"/>
          <w:szCs w:val="24"/>
        </w:rPr>
        <w:t>1. Совершение действий, предусмотренных пунктом 3 статьи 3 Федерального</w:t>
      </w:r>
      <w:r w:rsidR="00BF2AB2">
        <w:rPr>
          <w:rFonts w:ascii="Times New Roman" w:hAnsi="Times New Roman" w:cs="Times New Roman"/>
          <w:sz w:val="24"/>
          <w:szCs w:val="24"/>
        </w:rPr>
        <w:t xml:space="preserve"> </w:t>
      </w:r>
      <w:r w:rsidRPr="00883114">
        <w:rPr>
          <w:rFonts w:ascii="Times New Roman" w:hAnsi="Times New Roman" w:cs="Times New Roman"/>
          <w:sz w:val="24"/>
          <w:szCs w:val="24"/>
        </w:rPr>
        <w:t>закона от 27.07.2006 № 152-ФЗ «О персональных данных», в отношении следующих персональных данных:</w:t>
      </w:r>
    </w:p>
    <w:p w14:paraId="55985F98" w14:textId="77777777" w:rsidR="00DD1E94" w:rsidRPr="00883114" w:rsidRDefault="00DD1E94" w:rsidP="00DD1E94">
      <w:pPr>
        <w:pStyle w:val="a5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3114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14:paraId="51981D17" w14:textId="77777777" w:rsidR="00DD1E94" w:rsidRPr="00883114" w:rsidRDefault="00DD1E94" w:rsidP="00DD1E94">
      <w:pPr>
        <w:pStyle w:val="a5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3114">
        <w:rPr>
          <w:rFonts w:ascii="Times New Roman" w:hAnsi="Times New Roman" w:cs="Times New Roman"/>
          <w:sz w:val="24"/>
          <w:szCs w:val="24"/>
        </w:rPr>
        <w:t>пол, возраст;</w:t>
      </w:r>
    </w:p>
    <w:p w14:paraId="53A0D126" w14:textId="77777777" w:rsidR="00DD1E94" w:rsidRPr="00883114" w:rsidRDefault="00DD1E94" w:rsidP="00DD1E94">
      <w:pPr>
        <w:pStyle w:val="a5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3114">
        <w:rPr>
          <w:rFonts w:ascii="Times New Roman" w:hAnsi="Times New Roman" w:cs="Times New Roman"/>
          <w:sz w:val="24"/>
          <w:szCs w:val="24"/>
        </w:rPr>
        <w:t>паспортные данные;</w:t>
      </w:r>
    </w:p>
    <w:p w14:paraId="5B8477D1" w14:textId="77777777" w:rsidR="00DD1E94" w:rsidRPr="00883114" w:rsidRDefault="00DD1E94" w:rsidP="00DD1E94">
      <w:pPr>
        <w:pStyle w:val="a5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3114">
        <w:rPr>
          <w:rFonts w:ascii="Times New Roman" w:hAnsi="Times New Roman" w:cs="Times New Roman"/>
          <w:sz w:val="24"/>
          <w:szCs w:val="24"/>
        </w:rPr>
        <w:t>адрес фактического проживания;</w:t>
      </w:r>
    </w:p>
    <w:p w14:paraId="03F5850A" w14:textId="77777777" w:rsidR="00DD1E94" w:rsidRPr="00883114" w:rsidRDefault="00DD1E94" w:rsidP="00DD1E94">
      <w:pPr>
        <w:pStyle w:val="a5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3114">
        <w:rPr>
          <w:rFonts w:ascii="Times New Roman" w:hAnsi="Times New Roman" w:cs="Times New Roman"/>
          <w:sz w:val="24"/>
          <w:szCs w:val="24"/>
        </w:rPr>
        <w:t>номер телефона (домашний, мобильный);</w:t>
      </w:r>
    </w:p>
    <w:p w14:paraId="7CFD8AA0" w14:textId="77777777" w:rsidR="00DD1E94" w:rsidRPr="00883114" w:rsidRDefault="00DD1E94" w:rsidP="00DD1E94">
      <w:pPr>
        <w:pStyle w:val="a5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3114">
        <w:rPr>
          <w:rFonts w:ascii="Times New Roman" w:hAnsi="Times New Roman" w:cs="Times New Roman"/>
          <w:sz w:val="24"/>
          <w:szCs w:val="24"/>
        </w:rPr>
        <w:t>место работы и должность.</w:t>
      </w:r>
    </w:p>
    <w:p w14:paraId="25BC0C98" w14:textId="77777777" w:rsidR="00DD1E94" w:rsidRPr="00883114" w:rsidRDefault="00DD1E94" w:rsidP="00DD1E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114">
        <w:rPr>
          <w:rFonts w:ascii="Times New Roman" w:hAnsi="Times New Roman" w:cs="Times New Roman"/>
          <w:sz w:val="24"/>
          <w:szCs w:val="24"/>
        </w:rPr>
        <w:t>2. Размещение в общедоступных источниках, в том числе в информационно-телекоммуникационной сети Интернет, (публикацию персональных данных, в том числе посредством информационно-телекоммуникационной сети Интернет) следующих персональных данных:</w:t>
      </w:r>
    </w:p>
    <w:p w14:paraId="3A3BEF6C" w14:textId="77777777" w:rsidR="00DD1E94" w:rsidRPr="00883114" w:rsidRDefault="00DD1E94" w:rsidP="00DD1E94">
      <w:pPr>
        <w:pStyle w:val="a5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3114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14:paraId="285CD1A9" w14:textId="77777777" w:rsidR="00DD1E94" w:rsidRPr="00883114" w:rsidRDefault="00DD1E94" w:rsidP="00DD1E94">
      <w:pPr>
        <w:pStyle w:val="a5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3114">
        <w:rPr>
          <w:rFonts w:ascii="Times New Roman" w:hAnsi="Times New Roman" w:cs="Times New Roman"/>
          <w:sz w:val="24"/>
          <w:szCs w:val="24"/>
        </w:rPr>
        <w:t>место работы и должность.</w:t>
      </w:r>
    </w:p>
    <w:p w14:paraId="0BE4088E" w14:textId="77777777" w:rsidR="00DD1E94" w:rsidRPr="00883114" w:rsidRDefault="00DD1E94" w:rsidP="00DD1E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114">
        <w:rPr>
          <w:rFonts w:ascii="Times New Roman" w:hAnsi="Times New Roman" w:cs="Times New Roman"/>
          <w:sz w:val="24"/>
          <w:szCs w:val="24"/>
        </w:rPr>
        <w:t>3. Использование предоставляемых мною на конкурс материалов в некоммерческих целях (реклама конкурса, безвозмездная публикация в методических и информационных изданиях, в средствах массовой информации, в учебном процессе) с обязательным указанием авторства работы.</w:t>
      </w:r>
    </w:p>
    <w:p w14:paraId="4628DFFD" w14:textId="77777777" w:rsidR="00DD1E94" w:rsidRPr="00883114" w:rsidRDefault="00DD1E94" w:rsidP="00DD1E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114">
        <w:rPr>
          <w:rFonts w:ascii="Times New Roman" w:hAnsi="Times New Roman" w:cs="Times New Roman"/>
          <w:sz w:val="24"/>
          <w:szCs w:val="24"/>
        </w:rPr>
        <w:t>Обработка и передача третьим лицам персональных данных осуществляется в целях:</w:t>
      </w:r>
    </w:p>
    <w:p w14:paraId="2925D3CA" w14:textId="77777777" w:rsidR="00DD1E94" w:rsidRPr="00883114" w:rsidRDefault="00DD1E94" w:rsidP="00DD1E94">
      <w:pPr>
        <w:pStyle w:val="a5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3114">
        <w:rPr>
          <w:rFonts w:ascii="Times New Roman" w:hAnsi="Times New Roman" w:cs="Times New Roman"/>
          <w:sz w:val="24"/>
          <w:szCs w:val="24"/>
        </w:rPr>
        <w:t>организации и проведения конкурса;</w:t>
      </w:r>
    </w:p>
    <w:p w14:paraId="2B3AAEEC" w14:textId="77777777" w:rsidR="00DD1E94" w:rsidRPr="00883114" w:rsidRDefault="00DD1E94" w:rsidP="00DD1E94">
      <w:pPr>
        <w:pStyle w:val="a5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3114">
        <w:rPr>
          <w:rFonts w:ascii="Times New Roman" w:hAnsi="Times New Roman" w:cs="Times New Roman"/>
          <w:sz w:val="24"/>
          <w:szCs w:val="24"/>
        </w:rPr>
        <w:t>обеспечения моего участия в конкурсе;</w:t>
      </w:r>
    </w:p>
    <w:p w14:paraId="0555529A" w14:textId="77777777" w:rsidR="00DD1E94" w:rsidRPr="00883114" w:rsidRDefault="00DD1E94" w:rsidP="00DD1E94">
      <w:pPr>
        <w:pStyle w:val="a5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3114">
        <w:rPr>
          <w:rFonts w:ascii="Times New Roman" w:hAnsi="Times New Roman" w:cs="Times New Roman"/>
          <w:sz w:val="24"/>
          <w:szCs w:val="24"/>
        </w:rPr>
        <w:t>формирования статистических и аналитических отчетов по результатам конкурса, подготовки информационных материалов;</w:t>
      </w:r>
    </w:p>
    <w:p w14:paraId="354EA0A2" w14:textId="77777777" w:rsidR="00DD1E94" w:rsidRPr="00883114" w:rsidRDefault="00DD1E94" w:rsidP="00DD1E94">
      <w:pPr>
        <w:pStyle w:val="a5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3114">
        <w:rPr>
          <w:rFonts w:ascii="Times New Roman" w:hAnsi="Times New Roman" w:cs="Times New Roman"/>
          <w:sz w:val="24"/>
          <w:szCs w:val="24"/>
        </w:rPr>
        <w:t>создания базы данных участников конкурса, размещения информации об участниках конкурса в информационно-телекоммуникационной сети Интернет;</w:t>
      </w:r>
    </w:p>
    <w:p w14:paraId="247533A8" w14:textId="2048BAC5" w:rsidR="00DD1E94" w:rsidRPr="00883114" w:rsidRDefault="00DD1E94" w:rsidP="00DD1E94">
      <w:pPr>
        <w:pStyle w:val="a5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3114">
        <w:rPr>
          <w:rFonts w:ascii="Times New Roman" w:hAnsi="Times New Roman" w:cs="Times New Roman"/>
          <w:sz w:val="24"/>
          <w:szCs w:val="24"/>
        </w:rPr>
        <w:lastRenderedPageBreak/>
        <w:t>обеспечения соблюдения законов и иных нормативных правовых актов Российской Федерации</w:t>
      </w:r>
      <w:r w:rsidR="00350440">
        <w:rPr>
          <w:rFonts w:ascii="Times New Roman" w:hAnsi="Times New Roman" w:cs="Times New Roman"/>
          <w:sz w:val="24"/>
          <w:szCs w:val="24"/>
        </w:rPr>
        <w:t>.</w:t>
      </w:r>
      <w:r w:rsidRPr="00883114">
        <w:rPr>
          <w:rFonts w:ascii="Times New Roman" w:hAnsi="Times New Roman" w:cs="Times New Roman"/>
          <w:sz w:val="24"/>
          <w:szCs w:val="24"/>
        </w:rPr>
        <w:t xml:space="preserve"> Настоящим я признаю и подтверждаю, что в случае необходимости предоставления персональных данных для достижения указанных выше целей третьим лицам, а равно как при привлечении третьих лиц к оказанию услуг в моих интересах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14:paraId="3F4B6E7A" w14:textId="77777777" w:rsidR="00DD1E94" w:rsidRDefault="00DD1E94" w:rsidP="00DD1E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114">
        <w:rPr>
          <w:rFonts w:ascii="Times New Roman" w:hAnsi="Times New Roman" w:cs="Times New Roman"/>
          <w:sz w:val="24"/>
          <w:szCs w:val="24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14:paraId="4BDA0BDF" w14:textId="77777777" w:rsidR="00DD1E94" w:rsidRDefault="00DD1E94" w:rsidP="00DD1E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0643C8" w14:textId="77777777" w:rsidR="00DD1E94" w:rsidRPr="00883114" w:rsidRDefault="00DD1E94" w:rsidP="00DD1E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62F400" w14:textId="77777777" w:rsidR="00DD1E94" w:rsidRPr="00883114" w:rsidRDefault="00DD1E94" w:rsidP="00DD1E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14">
        <w:rPr>
          <w:rFonts w:ascii="Times New Roman" w:hAnsi="Times New Roman" w:cs="Times New Roman"/>
          <w:sz w:val="24"/>
          <w:szCs w:val="24"/>
        </w:rPr>
        <w:t>___________</w:t>
      </w:r>
      <w:r w:rsidRPr="00883114">
        <w:rPr>
          <w:rFonts w:ascii="Times New Roman" w:hAnsi="Times New Roman" w:cs="Times New Roman"/>
          <w:sz w:val="24"/>
          <w:szCs w:val="24"/>
        </w:rPr>
        <w:tab/>
      </w:r>
      <w:r w:rsidRPr="00883114">
        <w:rPr>
          <w:rFonts w:ascii="Times New Roman" w:hAnsi="Times New Roman" w:cs="Times New Roman"/>
          <w:sz w:val="24"/>
          <w:szCs w:val="24"/>
        </w:rPr>
        <w:tab/>
        <w:t>____________</w:t>
      </w:r>
      <w:r w:rsidRPr="00883114">
        <w:rPr>
          <w:rFonts w:ascii="Times New Roman" w:hAnsi="Times New Roman" w:cs="Times New Roman"/>
          <w:sz w:val="24"/>
          <w:szCs w:val="24"/>
        </w:rPr>
        <w:tab/>
      </w:r>
      <w:r w:rsidRPr="00883114">
        <w:rPr>
          <w:rFonts w:ascii="Times New Roman" w:hAnsi="Times New Roman" w:cs="Times New Roman"/>
          <w:sz w:val="24"/>
          <w:szCs w:val="24"/>
        </w:rPr>
        <w:tab/>
      </w:r>
      <w:r w:rsidRPr="008831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83114">
        <w:rPr>
          <w:rFonts w:ascii="Times New Roman" w:hAnsi="Times New Roman" w:cs="Times New Roman"/>
          <w:sz w:val="24"/>
          <w:szCs w:val="24"/>
        </w:rPr>
        <w:t>___________________</w:t>
      </w:r>
    </w:p>
    <w:p w14:paraId="7FB08EA7" w14:textId="27F67DB6" w:rsidR="00DD1E94" w:rsidRDefault="00DD1E94" w:rsidP="007806C9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д</w:t>
      </w:r>
      <w:r w:rsidRPr="00883114">
        <w:rPr>
          <w:rFonts w:ascii="Times New Roman" w:hAnsi="Times New Roman" w:cs="Times New Roman"/>
          <w:szCs w:val="28"/>
        </w:rPr>
        <w:t>ата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  подпись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  расшифровка подписи</w:t>
      </w:r>
    </w:p>
    <w:p w14:paraId="36416EF5" w14:textId="074A7D8E" w:rsidR="007806C9" w:rsidRPr="007806C9" w:rsidRDefault="007806C9" w:rsidP="007806C9">
      <w:pPr>
        <w:rPr>
          <w:rFonts w:ascii="Times New Roman" w:hAnsi="Times New Roman" w:cs="Times New Roman"/>
          <w:sz w:val="28"/>
          <w:szCs w:val="28"/>
        </w:rPr>
      </w:pPr>
    </w:p>
    <w:sectPr w:rsidR="007806C9" w:rsidRPr="007806C9" w:rsidSect="0003276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68DD9" w14:textId="77777777" w:rsidR="00F058A5" w:rsidRDefault="00F058A5" w:rsidP="00885E28">
      <w:pPr>
        <w:spacing w:after="0" w:line="240" w:lineRule="auto"/>
      </w:pPr>
      <w:r>
        <w:separator/>
      </w:r>
    </w:p>
  </w:endnote>
  <w:endnote w:type="continuationSeparator" w:id="0">
    <w:p w14:paraId="102BCC4E" w14:textId="77777777" w:rsidR="00F058A5" w:rsidRDefault="00F058A5" w:rsidP="00885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3A703" w14:textId="77777777" w:rsidR="00F058A5" w:rsidRDefault="00F058A5" w:rsidP="00885E28">
      <w:pPr>
        <w:spacing w:after="0" w:line="240" w:lineRule="auto"/>
      </w:pPr>
      <w:r>
        <w:separator/>
      </w:r>
    </w:p>
  </w:footnote>
  <w:footnote w:type="continuationSeparator" w:id="0">
    <w:p w14:paraId="1274F1C3" w14:textId="77777777" w:rsidR="00F058A5" w:rsidRDefault="00F058A5" w:rsidP="00885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8F5"/>
    <w:multiLevelType w:val="hybridMultilevel"/>
    <w:tmpl w:val="BC3C031E"/>
    <w:lvl w:ilvl="0" w:tplc="3ED6F4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311D23"/>
    <w:multiLevelType w:val="multilevel"/>
    <w:tmpl w:val="F3942A16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AA73EDC"/>
    <w:multiLevelType w:val="hybridMultilevel"/>
    <w:tmpl w:val="8834C19A"/>
    <w:lvl w:ilvl="0" w:tplc="3ED6F4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C92893"/>
    <w:multiLevelType w:val="multilevel"/>
    <w:tmpl w:val="91AE6AA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E3D24AC"/>
    <w:multiLevelType w:val="hybridMultilevel"/>
    <w:tmpl w:val="03D20F44"/>
    <w:lvl w:ilvl="0" w:tplc="3ED6F4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28C5AFF"/>
    <w:multiLevelType w:val="hybridMultilevel"/>
    <w:tmpl w:val="624C51B4"/>
    <w:lvl w:ilvl="0" w:tplc="3ED6F4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61C7120"/>
    <w:multiLevelType w:val="hybridMultilevel"/>
    <w:tmpl w:val="2CCCDA8C"/>
    <w:lvl w:ilvl="0" w:tplc="3ED6F4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93B6C22"/>
    <w:multiLevelType w:val="hybridMultilevel"/>
    <w:tmpl w:val="296EBF08"/>
    <w:lvl w:ilvl="0" w:tplc="3ED6F46A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5B6A3405"/>
    <w:multiLevelType w:val="hybridMultilevel"/>
    <w:tmpl w:val="AC804E64"/>
    <w:lvl w:ilvl="0" w:tplc="3ED6F4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BD54E92"/>
    <w:multiLevelType w:val="hybridMultilevel"/>
    <w:tmpl w:val="128029CC"/>
    <w:lvl w:ilvl="0" w:tplc="3ED6F4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264672C"/>
    <w:multiLevelType w:val="multilevel"/>
    <w:tmpl w:val="2374A4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476951525">
    <w:abstractNumId w:val="10"/>
  </w:num>
  <w:num w:numId="2" w16cid:durableId="125781418">
    <w:abstractNumId w:val="3"/>
  </w:num>
  <w:num w:numId="3" w16cid:durableId="368183920">
    <w:abstractNumId w:val="1"/>
  </w:num>
  <w:num w:numId="4" w16cid:durableId="2144150869">
    <w:abstractNumId w:val="2"/>
  </w:num>
  <w:num w:numId="5" w16cid:durableId="635182170">
    <w:abstractNumId w:val="0"/>
  </w:num>
  <w:num w:numId="6" w16cid:durableId="1541821890">
    <w:abstractNumId w:val="7"/>
  </w:num>
  <w:num w:numId="7" w16cid:durableId="1365324281">
    <w:abstractNumId w:val="5"/>
  </w:num>
  <w:num w:numId="8" w16cid:durableId="1001930284">
    <w:abstractNumId w:val="8"/>
  </w:num>
  <w:num w:numId="9" w16cid:durableId="615334515">
    <w:abstractNumId w:val="4"/>
  </w:num>
  <w:num w:numId="10" w16cid:durableId="641428966">
    <w:abstractNumId w:val="9"/>
  </w:num>
  <w:num w:numId="11" w16cid:durableId="19079131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FE8"/>
    <w:rsid w:val="00001215"/>
    <w:rsid w:val="000078CF"/>
    <w:rsid w:val="0003276B"/>
    <w:rsid w:val="0004668A"/>
    <w:rsid w:val="000612E8"/>
    <w:rsid w:val="00077410"/>
    <w:rsid w:val="000774EA"/>
    <w:rsid w:val="00083BC8"/>
    <w:rsid w:val="000844A1"/>
    <w:rsid w:val="00094E6D"/>
    <w:rsid w:val="000A1683"/>
    <w:rsid w:val="000B4C5E"/>
    <w:rsid w:val="000C2C82"/>
    <w:rsid w:val="000C6765"/>
    <w:rsid w:val="000D22F8"/>
    <w:rsid w:val="000D5F14"/>
    <w:rsid w:val="000D632E"/>
    <w:rsid w:val="000E2165"/>
    <w:rsid w:val="000E2841"/>
    <w:rsid w:val="000F3F75"/>
    <w:rsid w:val="00132C6B"/>
    <w:rsid w:val="00137F6B"/>
    <w:rsid w:val="00157056"/>
    <w:rsid w:val="00165B32"/>
    <w:rsid w:val="00170013"/>
    <w:rsid w:val="00184E24"/>
    <w:rsid w:val="001925CC"/>
    <w:rsid w:val="001E3D5B"/>
    <w:rsid w:val="001F412C"/>
    <w:rsid w:val="00201892"/>
    <w:rsid w:val="0020294F"/>
    <w:rsid w:val="00204449"/>
    <w:rsid w:val="002103B7"/>
    <w:rsid w:val="00226FA2"/>
    <w:rsid w:val="00236BA9"/>
    <w:rsid w:val="00246FFB"/>
    <w:rsid w:val="00271734"/>
    <w:rsid w:val="0028312E"/>
    <w:rsid w:val="00297320"/>
    <w:rsid w:val="002D2223"/>
    <w:rsid w:val="00304DCF"/>
    <w:rsid w:val="003270A9"/>
    <w:rsid w:val="0033662F"/>
    <w:rsid w:val="00347DD1"/>
    <w:rsid w:val="00350440"/>
    <w:rsid w:val="00353BCF"/>
    <w:rsid w:val="00356780"/>
    <w:rsid w:val="00361CF7"/>
    <w:rsid w:val="00364AFC"/>
    <w:rsid w:val="00366DA9"/>
    <w:rsid w:val="00376219"/>
    <w:rsid w:val="003777E6"/>
    <w:rsid w:val="003835CE"/>
    <w:rsid w:val="003A4391"/>
    <w:rsid w:val="003A6D7E"/>
    <w:rsid w:val="003C78FC"/>
    <w:rsid w:val="003D7550"/>
    <w:rsid w:val="003E10B1"/>
    <w:rsid w:val="003F2993"/>
    <w:rsid w:val="00413C74"/>
    <w:rsid w:val="00423584"/>
    <w:rsid w:val="00425C0A"/>
    <w:rsid w:val="0042682F"/>
    <w:rsid w:val="004379F9"/>
    <w:rsid w:val="00441095"/>
    <w:rsid w:val="00447810"/>
    <w:rsid w:val="0045602B"/>
    <w:rsid w:val="0045620B"/>
    <w:rsid w:val="00461A7F"/>
    <w:rsid w:val="0048576E"/>
    <w:rsid w:val="00492D5F"/>
    <w:rsid w:val="004956A2"/>
    <w:rsid w:val="004B5E5E"/>
    <w:rsid w:val="004C6B6C"/>
    <w:rsid w:val="004D0E4C"/>
    <w:rsid w:val="004D0F54"/>
    <w:rsid w:val="004D5C9B"/>
    <w:rsid w:val="004E008C"/>
    <w:rsid w:val="004E2A24"/>
    <w:rsid w:val="0052775B"/>
    <w:rsid w:val="00536601"/>
    <w:rsid w:val="005520CA"/>
    <w:rsid w:val="005539D8"/>
    <w:rsid w:val="0057657F"/>
    <w:rsid w:val="00582C9A"/>
    <w:rsid w:val="005929A3"/>
    <w:rsid w:val="005929FD"/>
    <w:rsid w:val="00593F60"/>
    <w:rsid w:val="00595D04"/>
    <w:rsid w:val="005B4060"/>
    <w:rsid w:val="005C253C"/>
    <w:rsid w:val="005C4054"/>
    <w:rsid w:val="005C503F"/>
    <w:rsid w:val="005D23D6"/>
    <w:rsid w:val="005E0B5A"/>
    <w:rsid w:val="005E6DE0"/>
    <w:rsid w:val="00610BA0"/>
    <w:rsid w:val="00623E5C"/>
    <w:rsid w:val="0062557B"/>
    <w:rsid w:val="0063271F"/>
    <w:rsid w:val="00653A99"/>
    <w:rsid w:val="00661E6E"/>
    <w:rsid w:val="006853A0"/>
    <w:rsid w:val="00687A4A"/>
    <w:rsid w:val="006A29EC"/>
    <w:rsid w:val="006B3567"/>
    <w:rsid w:val="006E068A"/>
    <w:rsid w:val="00700751"/>
    <w:rsid w:val="007056BC"/>
    <w:rsid w:val="00720E97"/>
    <w:rsid w:val="007220D7"/>
    <w:rsid w:val="00735174"/>
    <w:rsid w:val="00746788"/>
    <w:rsid w:val="00754E9E"/>
    <w:rsid w:val="00757763"/>
    <w:rsid w:val="007765BB"/>
    <w:rsid w:val="007806C9"/>
    <w:rsid w:val="007A70F3"/>
    <w:rsid w:val="007A7A90"/>
    <w:rsid w:val="007E1F23"/>
    <w:rsid w:val="007E2434"/>
    <w:rsid w:val="007E2B7D"/>
    <w:rsid w:val="007E4EC9"/>
    <w:rsid w:val="007E6D55"/>
    <w:rsid w:val="007F0577"/>
    <w:rsid w:val="007F4369"/>
    <w:rsid w:val="00800F38"/>
    <w:rsid w:val="008111EB"/>
    <w:rsid w:val="00816F21"/>
    <w:rsid w:val="008241E6"/>
    <w:rsid w:val="00851632"/>
    <w:rsid w:val="00853B29"/>
    <w:rsid w:val="008727B8"/>
    <w:rsid w:val="00883114"/>
    <w:rsid w:val="00885E28"/>
    <w:rsid w:val="008D1F3B"/>
    <w:rsid w:val="008D48DF"/>
    <w:rsid w:val="008E438D"/>
    <w:rsid w:val="008F0904"/>
    <w:rsid w:val="008F1B32"/>
    <w:rsid w:val="008F5786"/>
    <w:rsid w:val="00900806"/>
    <w:rsid w:val="00903B2A"/>
    <w:rsid w:val="00907238"/>
    <w:rsid w:val="0091140F"/>
    <w:rsid w:val="0091503C"/>
    <w:rsid w:val="00933D8A"/>
    <w:rsid w:val="00941995"/>
    <w:rsid w:val="00944537"/>
    <w:rsid w:val="00944A6E"/>
    <w:rsid w:val="00956924"/>
    <w:rsid w:val="00966527"/>
    <w:rsid w:val="00967B47"/>
    <w:rsid w:val="009A66C7"/>
    <w:rsid w:val="009B3C7F"/>
    <w:rsid w:val="009E59FF"/>
    <w:rsid w:val="00A07E20"/>
    <w:rsid w:val="00A261D0"/>
    <w:rsid w:val="00A6057D"/>
    <w:rsid w:val="00A63412"/>
    <w:rsid w:val="00A635FF"/>
    <w:rsid w:val="00A718ED"/>
    <w:rsid w:val="00AA05CC"/>
    <w:rsid w:val="00AA226C"/>
    <w:rsid w:val="00AB2DB2"/>
    <w:rsid w:val="00AE19B7"/>
    <w:rsid w:val="00B02703"/>
    <w:rsid w:val="00B12632"/>
    <w:rsid w:val="00B27D46"/>
    <w:rsid w:val="00B64928"/>
    <w:rsid w:val="00B92BC1"/>
    <w:rsid w:val="00BE1107"/>
    <w:rsid w:val="00BF2AB2"/>
    <w:rsid w:val="00BF6A05"/>
    <w:rsid w:val="00BF7408"/>
    <w:rsid w:val="00C10F29"/>
    <w:rsid w:val="00C2131D"/>
    <w:rsid w:val="00C3148C"/>
    <w:rsid w:val="00C3515C"/>
    <w:rsid w:val="00C40767"/>
    <w:rsid w:val="00C55799"/>
    <w:rsid w:val="00C61233"/>
    <w:rsid w:val="00C62C1C"/>
    <w:rsid w:val="00C84205"/>
    <w:rsid w:val="00C85B27"/>
    <w:rsid w:val="00CB2978"/>
    <w:rsid w:val="00CC1CD0"/>
    <w:rsid w:val="00CE102E"/>
    <w:rsid w:val="00D04B48"/>
    <w:rsid w:val="00D61926"/>
    <w:rsid w:val="00D662FC"/>
    <w:rsid w:val="00D664DF"/>
    <w:rsid w:val="00D85DCA"/>
    <w:rsid w:val="00D92274"/>
    <w:rsid w:val="00DB1107"/>
    <w:rsid w:val="00DB1FE8"/>
    <w:rsid w:val="00DD1E94"/>
    <w:rsid w:val="00DD3357"/>
    <w:rsid w:val="00DE442D"/>
    <w:rsid w:val="00E12739"/>
    <w:rsid w:val="00E14C97"/>
    <w:rsid w:val="00E21206"/>
    <w:rsid w:val="00E37470"/>
    <w:rsid w:val="00EA7DA9"/>
    <w:rsid w:val="00EB2998"/>
    <w:rsid w:val="00EB3B5F"/>
    <w:rsid w:val="00ED63E6"/>
    <w:rsid w:val="00EE0383"/>
    <w:rsid w:val="00EF4042"/>
    <w:rsid w:val="00EF70A8"/>
    <w:rsid w:val="00F026A7"/>
    <w:rsid w:val="00F058A5"/>
    <w:rsid w:val="00F14941"/>
    <w:rsid w:val="00F37453"/>
    <w:rsid w:val="00F546CB"/>
    <w:rsid w:val="00F561FA"/>
    <w:rsid w:val="00FA0AEF"/>
    <w:rsid w:val="00FA15E7"/>
    <w:rsid w:val="00FB4C1D"/>
    <w:rsid w:val="00FB5F65"/>
    <w:rsid w:val="00FE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7153"/>
  <w15:chartTrackingRefBased/>
  <w15:docId w15:val="{B7F22D46-4EF5-46F6-BED9-9E874D61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F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1FE8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49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026A7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39"/>
    <w:rsid w:val="00F0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885E2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85E2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85E28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EF4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4042"/>
  </w:style>
  <w:style w:type="paragraph" w:styleId="ab">
    <w:name w:val="footer"/>
    <w:basedOn w:val="a"/>
    <w:link w:val="ac"/>
    <w:uiPriority w:val="99"/>
    <w:unhideWhenUsed/>
    <w:rsid w:val="00EF4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4042"/>
  </w:style>
  <w:style w:type="paragraph" w:styleId="ad">
    <w:name w:val="Balloon Text"/>
    <w:basedOn w:val="a"/>
    <w:link w:val="ae"/>
    <w:uiPriority w:val="99"/>
    <w:semiHidden/>
    <w:unhideWhenUsed/>
    <w:rsid w:val="00094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94E6D"/>
    <w:rPr>
      <w:rFonts w:ascii="Segoe UI" w:hAnsi="Segoe UI" w:cs="Segoe UI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201892"/>
    <w:rPr>
      <w:color w:val="605E5C"/>
      <w:shd w:val="clear" w:color="auto" w:fill="E1DFDD"/>
    </w:rPr>
  </w:style>
  <w:style w:type="paragraph" w:customStyle="1" w:styleId="Default">
    <w:name w:val="Default"/>
    <w:rsid w:val="00900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do.ped13@e-mordovi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7B1CE-FA6E-4D86-B422-F39BBAB67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Александровна Руднева</dc:creator>
  <cp:keywords/>
  <dc:description/>
  <cp:lastModifiedBy>user</cp:lastModifiedBy>
  <cp:revision>13</cp:revision>
  <cp:lastPrinted>2022-09-29T06:46:00Z</cp:lastPrinted>
  <dcterms:created xsi:type="dcterms:W3CDTF">2022-07-15T07:12:00Z</dcterms:created>
  <dcterms:modified xsi:type="dcterms:W3CDTF">2022-10-11T05:59:00Z</dcterms:modified>
</cp:coreProperties>
</file>