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90" w:rsidRDefault="00C70490" w:rsidP="007E170B">
      <w:pPr>
        <w:shd w:val="clear" w:color="auto" w:fill="FFFFFF"/>
        <w:suppressAutoHyphens/>
        <w:jc w:val="center"/>
        <w:rPr>
          <w:b/>
          <w:sz w:val="24"/>
        </w:rPr>
      </w:pPr>
    </w:p>
    <w:p w:rsidR="00CA0747" w:rsidRDefault="00492BD2" w:rsidP="00F82571">
      <w:pPr>
        <w:pStyle w:val="1"/>
        <w:ind w:left="567" w:right="113"/>
        <w:jc w:val="center"/>
        <w:rPr>
          <w:spacing w:val="1"/>
        </w:rPr>
      </w:pPr>
      <w:bookmarkStart w:id="0" w:name="_GoBack"/>
      <w:bookmarkEnd w:id="0"/>
      <w:r>
        <w:t>Министерство</w:t>
      </w:r>
      <w:r>
        <w:rPr>
          <w:spacing w:val="10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Мордовия</w:t>
      </w:r>
      <w:r>
        <w:rPr>
          <w:spacing w:val="1"/>
        </w:rPr>
        <w:t xml:space="preserve"> </w:t>
      </w:r>
    </w:p>
    <w:p w:rsidR="00EB66A6" w:rsidRDefault="004131F2" w:rsidP="00F82571">
      <w:pPr>
        <w:ind w:left="567" w:right="113"/>
        <w:jc w:val="center"/>
        <w:rPr>
          <w:b/>
          <w:sz w:val="24"/>
        </w:rPr>
      </w:pPr>
      <w:r w:rsidRPr="004131F2">
        <w:rPr>
          <w:b/>
          <w:sz w:val="24"/>
        </w:rPr>
        <w:t>ФГБОУ ВО «Национальный исследовательский Мордовский государственный университет им. Н.П. Огарева»</w:t>
      </w:r>
    </w:p>
    <w:p w:rsidR="000573B2" w:rsidRDefault="002B557E" w:rsidP="00F82571">
      <w:pPr>
        <w:ind w:left="567" w:right="113"/>
        <w:jc w:val="center"/>
        <w:rPr>
          <w:b/>
          <w:spacing w:val="1"/>
          <w:sz w:val="24"/>
        </w:rPr>
      </w:pPr>
      <w:r>
        <w:rPr>
          <w:b/>
          <w:sz w:val="24"/>
        </w:rPr>
        <w:t>ГБУ ДПО</w:t>
      </w:r>
      <w:r w:rsidR="00492BD2">
        <w:rPr>
          <w:b/>
          <w:sz w:val="24"/>
        </w:rPr>
        <w:t xml:space="preserve"> Р</w:t>
      </w:r>
      <w:r w:rsidR="005E3DF9">
        <w:rPr>
          <w:b/>
          <w:sz w:val="24"/>
        </w:rPr>
        <w:t>М</w:t>
      </w:r>
      <w:r w:rsidR="00492BD2">
        <w:rPr>
          <w:b/>
          <w:spacing w:val="1"/>
          <w:sz w:val="24"/>
        </w:rPr>
        <w:t xml:space="preserve"> </w:t>
      </w:r>
      <w:r w:rsidR="00492BD2">
        <w:rPr>
          <w:b/>
          <w:sz w:val="24"/>
        </w:rPr>
        <w:t>«Центр непрерывного повышения</w:t>
      </w:r>
      <w:r w:rsidR="00492BD2">
        <w:rPr>
          <w:b/>
          <w:spacing w:val="1"/>
          <w:sz w:val="24"/>
        </w:rPr>
        <w:t xml:space="preserve"> </w:t>
      </w:r>
    </w:p>
    <w:p w:rsidR="007E170B" w:rsidRPr="000573B2" w:rsidRDefault="00492BD2" w:rsidP="000573B2">
      <w:pPr>
        <w:ind w:left="567" w:right="113"/>
        <w:jc w:val="center"/>
        <w:rPr>
          <w:b/>
          <w:spacing w:val="32"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педагогических</w:t>
      </w:r>
      <w:r w:rsidR="004C6D65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9"/>
          <w:sz w:val="24"/>
        </w:rPr>
        <w:t xml:space="preserve"> </w:t>
      </w:r>
      <w:r w:rsidR="004C6D65">
        <w:rPr>
          <w:b/>
          <w:spacing w:val="29"/>
          <w:sz w:val="24"/>
        </w:rPr>
        <w:br/>
      </w:r>
      <w:r>
        <w:rPr>
          <w:b/>
          <w:sz w:val="24"/>
        </w:rPr>
        <w:t>«Педагог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13.ру»</w:t>
      </w:r>
    </w:p>
    <w:p w:rsidR="000573B2" w:rsidRDefault="007E170B" w:rsidP="00F82571">
      <w:pPr>
        <w:ind w:left="567" w:right="113"/>
        <w:jc w:val="center"/>
        <w:rPr>
          <w:b/>
          <w:sz w:val="24"/>
        </w:rPr>
      </w:pPr>
      <w:r>
        <w:rPr>
          <w:b/>
          <w:sz w:val="24"/>
        </w:rPr>
        <w:t xml:space="preserve">Республиканский межшкольный центр национальных </w:t>
      </w:r>
    </w:p>
    <w:p w:rsidR="00492BD2" w:rsidRDefault="000573B2" w:rsidP="00F82571">
      <w:pPr>
        <w:ind w:left="567" w:right="113"/>
        <w:jc w:val="center"/>
        <w:rPr>
          <w:b/>
          <w:sz w:val="24"/>
        </w:rPr>
      </w:pPr>
      <w:r>
        <w:rPr>
          <w:b/>
          <w:sz w:val="24"/>
        </w:rPr>
        <w:t>к</w:t>
      </w:r>
      <w:r w:rsidR="007E170B">
        <w:rPr>
          <w:b/>
          <w:sz w:val="24"/>
        </w:rPr>
        <w:t>ультур</w:t>
      </w:r>
      <w:r>
        <w:rPr>
          <w:b/>
          <w:sz w:val="24"/>
        </w:rPr>
        <w:t xml:space="preserve"> </w:t>
      </w:r>
      <w:r w:rsidR="00492BD2">
        <w:rPr>
          <w:b/>
          <w:spacing w:val="-57"/>
          <w:sz w:val="24"/>
        </w:rPr>
        <w:t xml:space="preserve"> </w:t>
      </w:r>
      <w:r w:rsidR="002B557E">
        <w:rPr>
          <w:b/>
          <w:spacing w:val="-57"/>
          <w:sz w:val="24"/>
        </w:rPr>
        <w:t xml:space="preserve">  </w:t>
      </w:r>
      <w:r w:rsidR="007E170B">
        <w:rPr>
          <w:b/>
          <w:sz w:val="24"/>
        </w:rPr>
        <w:t>(МОУ</w:t>
      </w:r>
      <w:r w:rsidR="004C6D65">
        <w:rPr>
          <w:b/>
          <w:spacing w:val="60"/>
          <w:sz w:val="24"/>
        </w:rPr>
        <w:t xml:space="preserve"> </w:t>
      </w:r>
      <w:r w:rsidR="00492BD2">
        <w:rPr>
          <w:b/>
          <w:sz w:val="24"/>
        </w:rPr>
        <w:t>«Гимназия №</w:t>
      </w:r>
      <w:r w:rsidR="00492BD2">
        <w:rPr>
          <w:b/>
          <w:spacing w:val="60"/>
          <w:sz w:val="24"/>
        </w:rPr>
        <w:t xml:space="preserve"> </w:t>
      </w:r>
      <w:r w:rsidR="00492BD2">
        <w:rPr>
          <w:b/>
          <w:sz w:val="24"/>
        </w:rPr>
        <w:t>19»</w:t>
      </w:r>
      <w:r w:rsidR="00492BD2">
        <w:rPr>
          <w:b/>
          <w:spacing w:val="1"/>
          <w:sz w:val="24"/>
        </w:rPr>
        <w:t xml:space="preserve"> </w:t>
      </w:r>
      <w:r w:rsidR="00492BD2">
        <w:rPr>
          <w:b/>
          <w:sz w:val="24"/>
        </w:rPr>
        <w:t>г</w:t>
      </w:r>
      <w:r w:rsidR="007E170B">
        <w:rPr>
          <w:b/>
          <w:sz w:val="24"/>
        </w:rPr>
        <w:t>.</w:t>
      </w:r>
      <w:r w:rsidR="00492BD2">
        <w:rPr>
          <w:b/>
          <w:spacing w:val="6"/>
          <w:sz w:val="24"/>
        </w:rPr>
        <w:t xml:space="preserve"> </w:t>
      </w:r>
      <w:r w:rsidR="00492BD2">
        <w:rPr>
          <w:b/>
          <w:sz w:val="24"/>
        </w:rPr>
        <w:t>о</w:t>
      </w:r>
      <w:r w:rsidR="007E170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492BD2">
        <w:rPr>
          <w:b/>
          <w:sz w:val="24"/>
        </w:rPr>
        <w:t>Саранск</w:t>
      </w:r>
      <w:r w:rsidR="007E170B">
        <w:rPr>
          <w:b/>
          <w:sz w:val="24"/>
        </w:rPr>
        <w:t>)</w:t>
      </w:r>
    </w:p>
    <w:p w:rsidR="00492BD2" w:rsidRDefault="00492BD2" w:rsidP="007E170B">
      <w:pPr>
        <w:pStyle w:val="a3"/>
        <w:spacing w:line="276" w:lineRule="auto"/>
        <w:ind w:left="567" w:right="113"/>
        <w:jc w:val="center"/>
        <w:rPr>
          <w:b/>
          <w:sz w:val="23"/>
        </w:rPr>
      </w:pPr>
    </w:p>
    <w:p w:rsidR="0034780D" w:rsidRDefault="0034780D" w:rsidP="007E170B">
      <w:pPr>
        <w:pStyle w:val="a6"/>
        <w:spacing w:line="276" w:lineRule="auto"/>
        <w:jc w:val="center"/>
      </w:pPr>
      <w:r>
        <w:t>При поддержке Российской академии наук</w:t>
      </w:r>
    </w:p>
    <w:p w:rsidR="00492BD2" w:rsidRPr="000573B2" w:rsidRDefault="00A07C86" w:rsidP="007E170B">
      <w:pPr>
        <w:pStyle w:val="1"/>
        <w:spacing w:line="276" w:lineRule="auto"/>
        <w:ind w:left="567" w:right="-29"/>
        <w:jc w:val="center"/>
        <w:rPr>
          <w:sz w:val="28"/>
          <w:szCs w:val="28"/>
        </w:rPr>
      </w:pPr>
      <w:r>
        <w:t xml:space="preserve">    </w:t>
      </w:r>
      <w:r w:rsidR="00492BD2" w:rsidRPr="000573B2">
        <w:rPr>
          <w:sz w:val="28"/>
          <w:szCs w:val="28"/>
        </w:rPr>
        <w:t>Всероссийская</w:t>
      </w:r>
      <w:r w:rsidR="00492BD2" w:rsidRPr="000573B2">
        <w:rPr>
          <w:spacing w:val="6"/>
          <w:sz w:val="28"/>
          <w:szCs w:val="28"/>
        </w:rPr>
        <w:t xml:space="preserve"> </w:t>
      </w:r>
      <w:r w:rsidR="00492BD2" w:rsidRPr="000573B2">
        <w:rPr>
          <w:sz w:val="28"/>
          <w:szCs w:val="28"/>
        </w:rPr>
        <w:t>научно-практическая</w:t>
      </w:r>
      <w:r w:rsidR="00492BD2" w:rsidRPr="000573B2">
        <w:rPr>
          <w:spacing w:val="13"/>
          <w:sz w:val="28"/>
          <w:szCs w:val="28"/>
        </w:rPr>
        <w:t xml:space="preserve"> </w:t>
      </w:r>
      <w:r w:rsidR="00492BD2" w:rsidRPr="000573B2">
        <w:rPr>
          <w:sz w:val="28"/>
          <w:szCs w:val="28"/>
        </w:rPr>
        <w:t>конференция</w:t>
      </w:r>
      <w:r w:rsidRPr="000573B2">
        <w:rPr>
          <w:sz w:val="28"/>
          <w:szCs w:val="28"/>
        </w:rPr>
        <w:t xml:space="preserve"> педагогов</w:t>
      </w:r>
    </w:p>
    <w:p w:rsidR="000573B2" w:rsidRPr="000573B2" w:rsidRDefault="000573B2" w:rsidP="007E170B">
      <w:pPr>
        <w:pStyle w:val="1"/>
        <w:spacing w:line="276" w:lineRule="auto"/>
        <w:ind w:left="567" w:right="-29"/>
        <w:jc w:val="center"/>
        <w:rPr>
          <w:spacing w:val="-57"/>
          <w:sz w:val="26"/>
          <w:szCs w:val="26"/>
        </w:rPr>
      </w:pPr>
      <w:r w:rsidRPr="000573B2">
        <w:rPr>
          <w:sz w:val="26"/>
          <w:szCs w:val="26"/>
        </w:rPr>
        <w:t xml:space="preserve">(посвящается </w:t>
      </w:r>
      <w:r w:rsidR="00CB49D3" w:rsidRPr="00CB49D3">
        <w:rPr>
          <w:sz w:val="26"/>
          <w:szCs w:val="26"/>
        </w:rPr>
        <w:t>Год</w:t>
      </w:r>
      <w:r w:rsidR="00CB49D3">
        <w:rPr>
          <w:sz w:val="26"/>
          <w:szCs w:val="26"/>
        </w:rPr>
        <w:t>у</w:t>
      </w:r>
      <w:r w:rsidR="00CB49D3" w:rsidRPr="00CB49D3">
        <w:rPr>
          <w:sz w:val="26"/>
          <w:szCs w:val="26"/>
        </w:rPr>
        <w:t xml:space="preserve"> народного искусства и нематериального культурного наследия народов Р</w:t>
      </w:r>
      <w:r w:rsidR="00CB49D3">
        <w:rPr>
          <w:sz w:val="26"/>
          <w:szCs w:val="26"/>
        </w:rPr>
        <w:t>оссийской Федерации)</w:t>
      </w:r>
    </w:p>
    <w:p w:rsidR="00492BD2" w:rsidRDefault="00492BD2" w:rsidP="007E170B">
      <w:pPr>
        <w:shd w:val="clear" w:color="auto" w:fill="FFFFFF"/>
        <w:tabs>
          <w:tab w:val="left" w:pos="9214"/>
        </w:tabs>
        <w:spacing w:line="276" w:lineRule="auto"/>
        <w:ind w:left="567" w:right="-29"/>
        <w:jc w:val="center"/>
        <w:rPr>
          <w:b/>
          <w:i/>
          <w:color w:val="000000"/>
          <w:spacing w:val="4"/>
          <w:sz w:val="24"/>
          <w:szCs w:val="24"/>
        </w:rPr>
      </w:pPr>
    </w:p>
    <w:p w:rsidR="00492BD2" w:rsidRDefault="00492BD2" w:rsidP="007E170B">
      <w:pPr>
        <w:pStyle w:val="1"/>
        <w:spacing w:line="276" w:lineRule="auto"/>
        <w:ind w:left="567" w:right="525"/>
        <w:jc w:val="center"/>
      </w:pPr>
      <w:r>
        <w:t>ИНФОРМАЦИОННОЕ</w:t>
      </w:r>
      <w:r>
        <w:rPr>
          <w:spacing w:val="9"/>
        </w:rPr>
        <w:t xml:space="preserve"> </w:t>
      </w:r>
      <w:r>
        <w:t>ПИСЬМО</w:t>
      </w:r>
    </w:p>
    <w:p w:rsidR="00F82571" w:rsidRPr="00C70490" w:rsidRDefault="00F82571" w:rsidP="00F82571">
      <w:pPr>
        <w:pStyle w:val="1"/>
        <w:ind w:left="567" w:right="525"/>
        <w:jc w:val="center"/>
        <w:rPr>
          <w:sz w:val="16"/>
          <w:szCs w:val="16"/>
        </w:rPr>
      </w:pPr>
    </w:p>
    <w:p w:rsidR="00492BD2" w:rsidRDefault="00492BD2" w:rsidP="00F82571">
      <w:pPr>
        <w:ind w:left="567" w:right="658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коллеги!</w:t>
      </w:r>
    </w:p>
    <w:p w:rsidR="00FA4160" w:rsidRPr="00C70490" w:rsidRDefault="00FA4160" w:rsidP="00F82571">
      <w:pPr>
        <w:ind w:left="567" w:right="658"/>
        <w:jc w:val="center"/>
        <w:rPr>
          <w:b/>
          <w:sz w:val="16"/>
          <w:szCs w:val="16"/>
        </w:rPr>
      </w:pPr>
    </w:p>
    <w:p w:rsidR="00492BD2" w:rsidRDefault="00492BD2" w:rsidP="00BF028F">
      <w:pPr>
        <w:ind w:firstLine="709"/>
        <w:jc w:val="both"/>
        <w:rPr>
          <w:sz w:val="24"/>
        </w:rPr>
      </w:pPr>
      <w:bookmarkStart w:id="1" w:name="_Hlk84845261"/>
      <w:r>
        <w:rPr>
          <w:sz w:val="24"/>
        </w:rPr>
        <w:t xml:space="preserve">Приглашаем Вас </w:t>
      </w:r>
      <w:r w:rsidR="007E170B">
        <w:rPr>
          <w:b/>
          <w:sz w:val="24"/>
        </w:rPr>
        <w:t>25 ноября 2022</w:t>
      </w:r>
      <w:r>
        <w:rPr>
          <w:b/>
          <w:sz w:val="24"/>
        </w:rPr>
        <w:t xml:space="preserve"> года </w:t>
      </w:r>
      <w:r>
        <w:rPr>
          <w:sz w:val="24"/>
        </w:rPr>
        <w:t>принять участие в Х</w:t>
      </w:r>
      <w:r>
        <w:rPr>
          <w:sz w:val="24"/>
          <w:lang w:val="en-US"/>
        </w:rPr>
        <w:t>V</w:t>
      </w:r>
      <w:r w:rsidR="000573B2">
        <w:rPr>
          <w:sz w:val="24"/>
          <w:lang w:val="en-US"/>
        </w:rPr>
        <w:t>I</w:t>
      </w:r>
      <w:r>
        <w:rPr>
          <w:sz w:val="24"/>
        </w:rPr>
        <w:t xml:space="preserve"> 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конференции </w:t>
      </w:r>
      <w:r>
        <w:rPr>
          <w:b/>
          <w:sz w:val="24"/>
        </w:rPr>
        <w:t>«Поликультурное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перспективы»</w:t>
      </w:r>
      <w:r>
        <w:rPr>
          <w:sz w:val="24"/>
        </w:rPr>
        <w:t>.</w:t>
      </w:r>
    </w:p>
    <w:p w:rsidR="004131F2" w:rsidRDefault="00492BD2" w:rsidP="00BF028F">
      <w:pPr>
        <w:pStyle w:val="a3"/>
        <w:ind w:left="0" w:firstLine="70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конференции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поликультурного образовательного пространства в полиэтнической России, а также проблем</w:t>
      </w:r>
      <w:r>
        <w:rPr>
          <w:spacing w:val="1"/>
        </w:rPr>
        <w:t xml:space="preserve"> </w:t>
      </w:r>
      <w:r>
        <w:t>культурно-исторического наследия прошлого, важнейшим из компонентов которого является</w:t>
      </w:r>
      <w:r>
        <w:rPr>
          <w:spacing w:val="1"/>
        </w:rPr>
        <w:t xml:space="preserve"> </w:t>
      </w:r>
      <w:r>
        <w:t>этническая педагогика с е</w:t>
      </w:r>
      <w:r w:rsidR="00540CE0">
        <w:t xml:space="preserve">ё </w:t>
      </w:r>
      <w:r>
        <w:t>прогрессивными богатейшими традициями и опытом 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</w:p>
    <w:p w:rsidR="00492BD2" w:rsidRDefault="004131F2" w:rsidP="00BF028F">
      <w:pPr>
        <w:pStyle w:val="a3"/>
        <w:ind w:left="0" w:firstLine="709"/>
      </w:pPr>
      <w:r>
        <w:t xml:space="preserve">В работе </w:t>
      </w:r>
      <w:r w:rsidR="000573B2">
        <w:t>пленарно</w:t>
      </w:r>
      <w:r>
        <w:t>го</w:t>
      </w:r>
      <w:r w:rsidR="000573B2">
        <w:t xml:space="preserve"> заседани</w:t>
      </w:r>
      <w:r>
        <w:t>я</w:t>
      </w:r>
      <w:r w:rsidR="000573B2">
        <w:t xml:space="preserve"> и </w:t>
      </w:r>
      <w:r w:rsidR="00492BD2">
        <w:t>секци</w:t>
      </w:r>
      <w:r>
        <w:t>й</w:t>
      </w:r>
      <w:r w:rsidR="00492BD2">
        <w:t xml:space="preserve"> будут обсуждаться вопросы привлечения внимания общества к</w:t>
      </w:r>
      <w:r w:rsidR="00492BD2">
        <w:rPr>
          <w:spacing w:val="1"/>
        </w:rPr>
        <w:t xml:space="preserve"> </w:t>
      </w:r>
      <w:r w:rsidR="000573B2">
        <w:rPr>
          <w:spacing w:val="1"/>
        </w:rPr>
        <w:t xml:space="preserve">истории народов России, </w:t>
      </w:r>
      <w:r w:rsidR="00492BD2">
        <w:t>литературе</w:t>
      </w:r>
      <w:r w:rsidR="00AE3E6F">
        <w:t xml:space="preserve">, </w:t>
      </w:r>
      <w:r w:rsidR="000573B2">
        <w:t>патриотическому воспитанию</w:t>
      </w:r>
      <w:r w:rsidR="005E31B3">
        <w:t xml:space="preserve">, </w:t>
      </w:r>
      <w:r w:rsidR="00AE3E6F">
        <w:t xml:space="preserve">а также </w:t>
      </w:r>
      <w:r w:rsidR="005E31B3">
        <w:t>вопросы, направленные на сохранение и развитие языков, национальной культуры.</w:t>
      </w:r>
    </w:p>
    <w:p w:rsidR="003C28CF" w:rsidRDefault="003C28CF" w:rsidP="00BF028F">
      <w:pPr>
        <w:pStyle w:val="a3"/>
        <w:ind w:left="0" w:firstLine="709"/>
      </w:pPr>
      <w:r w:rsidRPr="00492BD2">
        <w:rPr>
          <w:b/>
        </w:rPr>
        <w:t>Форма проведения конференции</w:t>
      </w:r>
      <w:r>
        <w:t xml:space="preserve">: </w:t>
      </w:r>
      <w:r w:rsidRPr="00836CA4">
        <w:rPr>
          <w:b/>
        </w:rPr>
        <w:t>очн</w:t>
      </w:r>
      <w:r w:rsidR="00BA1F12" w:rsidRPr="00836CA4">
        <w:rPr>
          <w:b/>
        </w:rPr>
        <w:t>ая</w:t>
      </w:r>
      <w:r w:rsidRPr="00836CA4">
        <w:rPr>
          <w:b/>
        </w:rPr>
        <w:t xml:space="preserve"> </w:t>
      </w:r>
      <w:r>
        <w:t xml:space="preserve">с применением дистанционных </w:t>
      </w:r>
      <w:r w:rsidRPr="0060048A">
        <w:t xml:space="preserve">технологий. </w:t>
      </w:r>
    </w:p>
    <w:p w:rsidR="00836CA4" w:rsidRPr="00B216B0" w:rsidRDefault="00836CA4" w:rsidP="00836CA4">
      <w:pPr>
        <w:pStyle w:val="a3"/>
        <w:ind w:left="0" w:firstLine="709"/>
      </w:pPr>
      <w:r w:rsidRPr="0065564A">
        <w:t xml:space="preserve">Дата, </w:t>
      </w:r>
      <w:r w:rsidR="003B50E6" w:rsidRPr="0065564A">
        <w:t>время</w:t>
      </w:r>
      <w:r w:rsidR="003C28CF" w:rsidRPr="0065564A">
        <w:rPr>
          <w:spacing w:val="6"/>
        </w:rPr>
        <w:t xml:space="preserve"> </w:t>
      </w:r>
      <w:r w:rsidRPr="0065564A">
        <w:rPr>
          <w:spacing w:val="6"/>
        </w:rPr>
        <w:t xml:space="preserve">и место </w:t>
      </w:r>
      <w:r w:rsidR="003C28CF" w:rsidRPr="0065564A">
        <w:t>проведения</w:t>
      </w:r>
      <w:r w:rsidR="006911D2" w:rsidRPr="0065564A">
        <w:t xml:space="preserve"> </w:t>
      </w:r>
      <w:r w:rsidR="006911D2" w:rsidRPr="0065564A">
        <w:rPr>
          <w:b/>
        </w:rPr>
        <w:t>пленарного заседания</w:t>
      </w:r>
      <w:r w:rsidR="000F5C7B" w:rsidRPr="0065564A">
        <w:t xml:space="preserve"> </w:t>
      </w:r>
      <w:r w:rsidR="000F5C7B" w:rsidRPr="0065564A">
        <w:rPr>
          <w:b/>
        </w:rPr>
        <w:t>в очном формате</w:t>
      </w:r>
      <w:r w:rsidR="000F5C7B" w:rsidRPr="0065564A">
        <w:t xml:space="preserve"> с применением дистанционных технологий</w:t>
      </w:r>
      <w:r w:rsidR="003C28CF" w:rsidRPr="0065564A">
        <w:t>:</w:t>
      </w:r>
      <w:r w:rsidR="003C28CF" w:rsidRPr="00AA423A">
        <w:rPr>
          <w:b/>
          <w:spacing w:val="66"/>
        </w:rPr>
        <w:t xml:space="preserve"> </w:t>
      </w:r>
      <w:r w:rsidRPr="0060048A">
        <w:rPr>
          <w:b/>
        </w:rPr>
        <w:t>2</w:t>
      </w:r>
      <w:r>
        <w:rPr>
          <w:b/>
        </w:rPr>
        <w:t>5</w:t>
      </w:r>
      <w:r w:rsidRPr="0060048A">
        <w:rPr>
          <w:b/>
        </w:rPr>
        <w:t xml:space="preserve"> ноября в 1</w:t>
      </w:r>
      <w:r w:rsidRPr="00B31C23">
        <w:rPr>
          <w:b/>
        </w:rPr>
        <w:t>1</w:t>
      </w:r>
      <w:r w:rsidRPr="0060048A">
        <w:rPr>
          <w:b/>
        </w:rPr>
        <w:t>.00</w:t>
      </w:r>
      <w:r>
        <w:rPr>
          <w:b/>
        </w:rPr>
        <w:t xml:space="preserve"> час.</w:t>
      </w:r>
      <w:r w:rsidR="000F5C7B">
        <w:rPr>
          <w:b/>
        </w:rPr>
        <w:t xml:space="preserve"> </w:t>
      </w:r>
      <w:r w:rsidRPr="00836CA4">
        <w:t>в</w:t>
      </w:r>
      <w:r>
        <w:rPr>
          <w:b/>
        </w:rPr>
        <w:t xml:space="preserve"> </w:t>
      </w:r>
      <w:r w:rsidR="006911D2">
        <w:t>ФГБОУ ВО</w:t>
      </w:r>
      <w:r w:rsidR="003C28CF">
        <w:rPr>
          <w:spacing w:val="66"/>
        </w:rPr>
        <w:t xml:space="preserve"> </w:t>
      </w:r>
      <w:r w:rsidR="003C28CF">
        <w:t>«</w:t>
      </w:r>
      <w:r w:rsidR="006911D2">
        <w:t>Национальный исследовательский Мордовский государственный университет</w:t>
      </w:r>
      <w:r w:rsidR="00AE3E6F">
        <w:t xml:space="preserve">                   </w:t>
      </w:r>
      <w:r w:rsidR="006911D2">
        <w:t xml:space="preserve"> им. Н.П. Огарева</w:t>
      </w:r>
      <w:r w:rsidR="003C28CF">
        <w:t>»</w:t>
      </w:r>
      <w:r w:rsidR="00AE3E6F">
        <w:rPr>
          <w:spacing w:val="65"/>
        </w:rPr>
        <w:t xml:space="preserve"> </w:t>
      </w:r>
      <w:r w:rsidR="003C28CF">
        <w:t>(</w:t>
      </w:r>
      <w:r w:rsidR="006911D2">
        <w:t xml:space="preserve">Республика Мордовия, </w:t>
      </w:r>
      <w:r w:rsidR="003C28CF">
        <w:t>г.</w:t>
      </w:r>
      <w:r w:rsidR="003C28CF">
        <w:rPr>
          <w:spacing w:val="65"/>
        </w:rPr>
        <w:t xml:space="preserve"> </w:t>
      </w:r>
      <w:r w:rsidR="003C28CF">
        <w:t>Саранск,</w:t>
      </w:r>
      <w:r w:rsidR="003C28CF">
        <w:rPr>
          <w:spacing w:val="65"/>
        </w:rPr>
        <w:t xml:space="preserve"> </w:t>
      </w:r>
      <w:r w:rsidR="003C28CF">
        <w:t xml:space="preserve">ул. </w:t>
      </w:r>
      <w:r w:rsidR="006911D2">
        <w:t>Большевистская, д. 68</w:t>
      </w:r>
      <w:r>
        <w:t>)</w:t>
      </w:r>
    </w:p>
    <w:p w:rsidR="00903FB1" w:rsidRDefault="003C28CF" w:rsidP="004131F2">
      <w:pPr>
        <w:pStyle w:val="a3"/>
        <w:ind w:left="0" w:firstLine="708"/>
      </w:pPr>
      <w:r w:rsidRPr="0060048A">
        <w:rPr>
          <w:color w:val="000000"/>
        </w:rPr>
        <w:t xml:space="preserve">Проверка соединения осуществляется за 30 минут до начала </w:t>
      </w:r>
      <w:r w:rsidR="00A271CA">
        <w:rPr>
          <w:color w:val="000000"/>
        </w:rPr>
        <w:t xml:space="preserve">пленарного </w:t>
      </w:r>
      <w:r w:rsidRPr="0060048A">
        <w:rPr>
          <w:color w:val="000000"/>
        </w:rPr>
        <w:t>за</w:t>
      </w:r>
      <w:r w:rsidR="00A271CA">
        <w:rPr>
          <w:color w:val="000000"/>
        </w:rPr>
        <w:t>седания</w:t>
      </w:r>
      <w:r w:rsidRPr="0060048A">
        <w:rPr>
          <w:color w:val="000000"/>
        </w:rPr>
        <w:t>.</w:t>
      </w:r>
    </w:p>
    <w:p w:rsidR="00473384" w:rsidRPr="00062997" w:rsidRDefault="00473384" w:rsidP="00473384">
      <w:pPr>
        <w:shd w:val="clear" w:color="auto" w:fill="FFFFFF"/>
        <w:tabs>
          <w:tab w:val="left" w:pos="432"/>
        </w:tabs>
        <w:ind w:firstLine="709"/>
        <w:jc w:val="both"/>
        <w:rPr>
          <w:b/>
          <w:sz w:val="24"/>
          <w:szCs w:val="24"/>
        </w:rPr>
      </w:pPr>
      <w:r w:rsidRPr="00062997">
        <w:rPr>
          <w:b/>
          <w:sz w:val="24"/>
          <w:szCs w:val="24"/>
        </w:rPr>
        <w:t>Ссылка на подключение:</w:t>
      </w:r>
    </w:p>
    <w:p w:rsidR="00473384" w:rsidRDefault="00D6624A" w:rsidP="00473384">
      <w:pPr>
        <w:shd w:val="clear" w:color="auto" w:fill="FFFFFF"/>
        <w:ind w:firstLine="709"/>
        <w:jc w:val="both"/>
        <w:rPr>
          <w:sz w:val="24"/>
          <w:szCs w:val="24"/>
        </w:rPr>
      </w:pPr>
      <w:hyperlink r:id="rId5" w:history="1">
        <w:r w:rsidR="00B216B0" w:rsidRPr="00BB4361">
          <w:rPr>
            <w:rStyle w:val="a5"/>
            <w:sz w:val="24"/>
            <w:szCs w:val="24"/>
          </w:rPr>
          <w:t>https://us05web.zoom.us/j/2011102391?pwd=TjNPVjNGVk1tUEUza0ptQ0VxcTVMQT09</w:t>
        </w:r>
      </w:hyperlink>
    </w:p>
    <w:p w:rsidR="00473384" w:rsidRPr="00473384" w:rsidRDefault="00473384" w:rsidP="00473384">
      <w:pPr>
        <w:shd w:val="clear" w:color="auto" w:fill="FFFFFF"/>
        <w:ind w:firstLine="709"/>
        <w:jc w:val="both"/>
        <w:rPr>
          <w:sz w:val="24"/>
          <w:szCs w:val="24"/>
        </w:rPr>
      </w:pPr>
      <w:r w:rsidRPr="00473384">
        <w:rPr>
          <w:sz w:val="24"/>
          <w:szCs w:val="24"/>
        </w:rPr>
        <w:t>Идентификатор конференции: 201 110 2391</w:t>
      </w:r>
    </w:p>
    <w:p w:rsidR="003C28CF" w:rsidRPr="00B216B0" w:rsidRDefault="00473384" w:rsidP="00473384">
      <w:pPr>
        <w:shd w:val="clear" w:color="auto" w:fill="FFFFFF"/>
        <w:ind w:firstLine="709"/>
        <w:jc w:val="both"/>
        <w:rPr>
          <w:sz w:val="24"/>
          <w:szCs w:val="24"/>
        </w:rPr>
      </w:pPr>
      <w:r w:rsidRPr="00473384">
        <w:rPr>
          <w:sz w:val="24"/>
          <w:szCs w:val="24"/>
        </w:rPr>
        <w:t>Код доступа: 12345</w:t>
      </w:r>
    </w:p>
    <w:p w:rsidR="00473384" w:rsidRPr="00B216B0" w:rsidRDefault="00473384" w:rsidP="0047338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C28CF" w:rsidRDefault="004131F2" w:rsidP="00BF028F">
      <w:pPr>
        <w:shd w:val="clear" w:color="auto" w:fill="FFFFFF"/>
        <w:ind w:firstLine="709"/>
        <w:jc w:val="both"/>
        <w:rPr>
          <w:sz w:val="24"/>
          <w:szCs w:val="24"/>
        </w:rPr>
      </w:pPr>
      <w:r w:rsidRPr="0065564A">
        <w:rPr>
          <w:sz w:val="24"/>
          <w:szCs w:val="24"/>
        </w:rPr>
        <w:t>Дата, время</w:t>
      </w:r>
      <w:r w:rsidRPr="0065564A">
        <w:rPr>
          <w:spacing w:val="6"/>
          <w:sz w:val="24"/>
          <w:szCs w:val="24"/>
        </w:rPr>
        <w:t xml:space="preserve"> </w:t>
      </w:r>
      <w:r w:rsidR="000F5C7B" w:rsidRPr="0065564A">
        <w:rPr>
          <w:spacing w:val="6"/>
          <w:sz w:val="24"/>
          <w:szCs w:val="24"/>
        </w:rPr>
        <w:t xml:space="preserve">и место </w:t>
      </w:r>
      <w:r w:rsidRPr="0065564A">
        <w:rPr>
          <w:sz w:val="24"/>
          <w:szCs w:val="24"/>
        </w:rPr>
        <w:t xml:space="preserve">проведения </w:t>
      </w:r>
      <w:r w:rsidRPr="0065564A">
        <w:rPr>
          <w:b/>
          <w:sz w:val="24"/>
          <w:szCs w:val="24"/>
        </w:rPr>
        <w:t>секций</w:t>
      </w:r>
      <w:r w:rsidR="000F5C7B" w:rsidRPr="0065564A">
        <w:rPr>
          <w:sz w:val="24"/>
          <w:szCs w:val="24"/>
        </w:rPr>
        <w:t xml:space="preserve"> в дистанционном формате</w:t>
      </w:r>
      <w:r w:rsidRPr="0065564A">
        <w:rPr>
          <w:sz w:val="24"/>
          <w:szCs w:val="24"/>
        </w:rPr>
        <w:t>:</w:t>
      </w:r>
      <w:r w:rsidRPr="000F5C7B">
        <w:rPr>
          <w:b/>
          <w:sz w:val="24"/>
          <w:szCs w:val="24"/>
        </w:rPr>
        <w:t xml:space="preserve"> </w:t>
      </w:r>
      <w:r w:rsidR="00A271CA" w:rsidRPr="000F5C7B">
        <w:rPr>
          <w:b/>
          <w:sz w:val="24"/>
          <w:szCs w:val="24"/>
        </w:rPr>
        <w:t>25</w:t>
      </w:r>
      <w:r w:rsidR="003C28CF" w:rsidRPr="000F5C7B">
        <w:rPr>
          <w:b/>
          <w:sz w:val="24"/>
          <w:szCs w:val="24"/>
        </w:rPr>
        <w:t xml:space="preserve"> ноября</w:t>
      </w:r>
      <w:r w:rsidR="003C28CF" w:rsidRPr="000F5C7B">
        <w:rPr>
          <w:sz w:val="24"/>
          <w:szCs w:val="24"/>
        </w:rPr>
        <w:t xml:space="preserve"> </w:t>
      </w:r>
      <w:r w:rsidR="003C28CF" w:rsidRPr="000F5C7B">
        <w:rPr>
          <w:b/>
          <w:sz w:val="24"/>
          <w:szCs w:val="24"/>
        </w:rPr>
        <w:t>в 13:00</w:t>
      </w:r>
      <w:r w:rsidR="00A271CA" w:rsidRPr="000F5C7B">
        <w:rPr>
          <w:b/>
          <w:sz w:val="24"/>
          <w:szCs w:val="24"/>
        </w:rPr>
        <w:t xml:space="preserve"> час.</w:t>
      </w:r>
      <w:r w:rsidR="003C28CF" w:rsidRPr="000F5C7B">
        <w:rPr>
          <w:sz w:val="24"/>
          <w:szCs w:val="24"/>
        </w:rPr>
        <w:t xml:space="preserve"> </w:t>
      </w:r>
    </w:p>
    <w:p w:rsidR="00AE3E6F" w:rsidRDefault="00492BD2" w:rsidP="00BF028F">
      <w:pPr>
        <w:shd w:val="clear" w:color="auto" w:fill="FFFFFF"/>
        <w:tabs>
          <w:tab w:val="left" w:pos="432"/>
        </w:tabs>
        <w:ind w:firstLine="709"/>
        <w:jc w:val="both"/>
        <w:rPr>
          <w:b/>
          <w:i/>
          <w:sz w:val="24"/>
          <w:szCs w:val="24"/>
        </w:rPr>
      </w:pPr>
      <w:r w:rsidRPr="000F5C7B">
        <w:rPr>
          <w:b/>
          <w:sz w:val="24"/>
          <w:szCs w:val="24"/>
        </w:rPr>
        <w:t>Секция 1:</w:t>
      </w:r>
      <w:r w:rsidRPr="000F5C7B">
        <w:rPr>
          <w:b/>
          <w:i/>
          <w:sz w:val="24"/>
          <w:szCs w:val="24"/>
        </w:rPr>
        <w:t xml:space="preserve"> </w:t>
      </w:r>
      <w:r w:rsidR="002B557E" w:rsidRPr="000F5C7B">
        <w:rPr>
          <w:b/>
          <w:sz w:val="24"/>
          <w:szCs w:val="24"/>
        </w:rPr>
        <w:t>Организация поликультурного образования</w:t>
      </w:r>
      <w:r w:rsidR="00A271CA" w:rsidRPr="000F5C7B">
        <w:rPr>
          <w:b/>
          <w:sz w:val="24"/>
          <w:szCs w:val="24"/>
        </w:rPr>
        <w:t xml:space="preserve"> и воспитания в практике работы базовых школ </w:t>
      </w:r>
      <w:r w:rsidR="002B557E" w:rsidRPr="000F5C7B">
        <w:rPr>
          <w:b/>
          <w:sz w:val="24"/>
          <w:szCs w:val="24"/>
        </w:rPr>
        <w:t>РАН</w:t>
      </w:r>
      <w:r w:rsidR="00BF028F" w:rsidRPr="000F5C7B">
        <w:rPr>
          <w:b/>
          <w:sz w:val="24"/>
          <w:szCs w:val="24"/>
        </w:rPr>
        <w:t>.</w:t>
      </w:r>
      <w:r w:rsidR="00BF028F" w:rsidRPr="000F5C7B">
        <w:rPr>
          <w:b/>
          <w:i/>
          <w:sz w:val="24"/>
          <w:szCs w:val="24"/>
        </w:rPr>
        <w:t xml:space="preserve"> </w:t>
      </w:r>
    </w:p>
    <w:p w:rsidR="00A271CA" w:rsidRPr="000F5C7B" w:rsidRDefault="004131F2" w:rsidP="00BF028F">
      <w:pPr>
        <w:shd w:val="clear" w:color="auto" w:fill="FFFFFF"/>
        <w:tabs>
          <w:tab w:val="left" w:pos="432"/>
        </w:tabs>
        <w:ind w:firstLine="709"/>
        <w:jc w:val="both"/>
        <w:rPr>
          <w:b/>
          <w:i/>
          <w:sz w:val="24"/>
          <w:szCs w:val="24"/>
        </w:rPr>
      </w:pPr>
      <w:r w:rsidRPr="000F5C7B">
        <w:rPr>
          <w:spacing w:val="-2"/>
          <w:sz w:val="24"/>
          <w:szCs w:val="24"/>
        </w:rPr>
        <w:t>Место проведения</w:t>
      </w:r>
      <w:r w:rsidR="00A271CA" w:rsidRPr="000F5C7B">
        <w:rPr>
          <w:sz w:val="24"/>
          <w:szCs w:val="24"/>
        </w:rPr>
        <w:t>: МГУ им. Н.П. Огарева.</w:t>
      </w:r>
    </w:p>
    <w:p w:rsidR="00062997" w:rsidRPr="00062997" w:rsidRDefault="004A4FFC" w:rsidP="00062997">
      <w:pPr>
        <w:shd w:val="clear" w:color="auto" w:fill="FFFFFF"/>
        <w:tabs>
          <w:tab w:val="left" w:pos="432"/>
        </w:tabs>
        <w:ind w:firstLine="709"/>
        <w:jc w:val="both"/>
        <w:rPr>
          <w:b/>
          <w:sz w:val="24"/>
          <w:szCs w:val="24"/>
        </w:rPr>
      </w:pPr>
      <w:r w:rsidRPr="00062997">
        <w:rPr>
          <w:b/>
          <w:sz w:val="24"/>
          <w:szCs w:val="24"/>
        </w:rPr>
        <w:t>Ссылка на подключение</w:t>
      </w:r>
      <w:r w:rsidR="00062997" w:rsidRPr="00062997">
        <w:rPr>
          <w:b/>
          <w:sz w:val="24"/>
          <w:szCs w:val="24"/>
        </w:rPr>
        <w:t>:</w:t>
      </w:r>
    </w:p>
    <w:p w:rsidR="00062997" w:rsidRDefault="00D6624A" w:rsidP="00062997">
      <w:pPr>
        <w:shd w:val="clear" w:color="auto" w:fill="FFFFFF"/>
        <w:tabs>
          <w:tab w:val="left" w:pos="432"/>
        </w:tabs>
        <w:ind w:firstLine="709"/>
        <w:jc w:val="both"/>
      </w:pPr>
      <w:hyperlink r:id="rId6" w:tgtFrame="_blank" w:history="1">
        <w:r w:rsidR="00062997">
          <w:rPr>
            <w:rStyle w:val="a5"/>
          </w:rPr>
          <w:t>https://us05web.zoom.us/j/2011102391?pwd=TjNPVjNGVk1tUEUza0ptQ0VxcTVMQT09</w:t>
        </w:r>
      </w:hyperlink>
    </w:p>
    <w:p w:rsidR="00062997" w:rsidRPr="00062997" w:rsidRDefault="00062997" w:rsidP="00062997">
      <w:pPr>
        <w:ind w:firstLine="709"/>
        <w:rPr>
          <w:sz w:val="24"/>
          <w:szCs w:val="24"/>
        </w:rPr>
      </w:pPr>
      <w:r w:rsidRPr="00062997">
        <w:rPr>
          <w:sz w:val="24"/>
          <w:szCs w:val="24"/>
        </w:rPr>
        <w:t>Идентификатор конференции: 201 110 2391</w:t>
      </w:r>
    </w:p>
    <w:p w:rsidR="00062997" w:rsidRPr="00062997" w:rsidRDefault="00062997" w:rsidP="00062997">
      <w:pPr>
        <w:ind w:firstLine="709"/>
        <w:rPr>
          <w:sz w:val="24"/>
          <w:szCs w:val="24"/>
        </w:rPr>
      </w:pPr>
      <w:r w:rsidRPr="00062997">
        <w:rPr>
          <w:sz w:val="24"/>
          <w:szCs w:val="24"/>
        </w:rPr>
        <w:t>Код доступа: 12345</w:t>
      </w:r>
    </w:p>
    <w:p w:rsidR="00397EBD" w:rsidRDefault="00397EBD" w:rsidP="00BF028F">
      <w:pPr>
        <w:shd w:val="clear" w:color="auto" w:fill="FFFFFF"/>
        <w:tabs>
          <w:tab w:val="left" w:pos="432"/>
        </w:tabs>
        <w:ind w:firstLine="709"/>
        <w:jc w:val="both"/>
        <w:rPr>
          <w:b/>
          <w:sz w:val="24"/>
          <w:szCs w:val="24"/>
        </w:rPr>
      </w:pPr>
    </w:p>
    <w:p w:rsidR="008F0AF1" w:rsidRPr="008F0AF1" w:rsidRDefault="008F0AF1" w:rsidP="008F0AF1">
      <w:pPr>
        <w:ind w:right="3" w:firstLine="708"/>
        <w:jc w:val="both"/>
        <w:rPr>
          <w:b/>
          <w:spacing w:val="1"/>
          <w:sz w:val="24"/>
          <w:szCs w:val="24"/>
        </w:rPr>
      </w:pPr>
      <w:r w:rsidRPr="008F0AF1">
        <w:rPr>
          <w:b/>
          <w:sz w:val="24"/>
          <w:szCs w:val="24"/>
        </w:rPr>
        <w:t>Место проведения и подключения секций №2, №3, №4: ГБУ ДПО РМ</w:t>
      </w:r>
      <w:r w:rsidRPr="008F0AF1">
        <w:rPr>
          <w:b/>
          <w:spacing w:val="1"/>
          <w:sz w:val="24"/>
          <w:szCs w:val="24"/>
        </w:rPr>
        <w:t xml:space="preserve"> </w:t>
      </w:r>
      <w:r w:rsidRPr="008F0AF1">
        <w:rPr>
          <w:b/>
          <w:sz w:val="24"/>
          <w:szCs w:val="24"/>
        </w:rPr>
        <w:t>«Центр непрерывного повышения</w:t>
      </w:r>
      <w:r w:rsidRPr="008F0AF1">
        <w:rPr>
          <w:b/>
          <w:spacing w:val="1"/>
          <w:sz w:val="24"/>
          <w:szCs w:val="24"/>
        </w:rPr>
        <w:t xml:space="preserve"> </w:t>
      </w:r>
      <w:r w:rsidRPr="008F0AF1">
        <w:rPr>
          <w:b/>
          <w:sz w:val="24"/>
          <w:szCs w:val="24"/>
        </w:rPr>
        <w:t>профессионального</w:t>
      </w:r>
      <w:r w:rsidRPr="008F0AF1">
        <w:rPr>
          <w:b/>
          <w:spacing w:val="32"/>
          <w:sz w:val="24"/>
          <w:szCs w:val="24"/>
        </w:rPr>
        <w:t xml:space="preserve"> </w:t>
      </w:r>
      <w:r w:rsidRPr="008F0AF1">
        <w:rPr>
          <w:b/>
          <w:sz w:val="24"/>
          <w:szCs w:val="24"/>
        </w:rPr>
        <w:t>мастерства</w:t>
      </w:r>
      <w:r w:rsidRPr="008F0AF1">
        <w:rPr>
          <w:b/>
          <w:spacing w:val="28"/>
          <w:sz w:val="24"/>
          <w:szCs w:val="24"/>
        </w:rPr>
        <w:t xml:space="preserve"> </w:t>
      </w:r>
      <w:r w:rsidRPr="008F0AF1">
        <w:rPr>
          <w:b/>
          <w:sz w:val="24"/>
          <w:szCs w:val="24"/>
        </w:rPr>
        <w:t>педагогических</w:t>
      </w:r>
      <w:r w:rsidRPr="008F0AF1">
        <w:rPr>
          <w:b/>
          <w:spacing w:val="28"/>
          <w:sz w:val="24"/>
          <w:szCs w:val="24"/>
        </w:rPr>
        <w:t xml:space="preserve"> </w:t>
      </w:r>
      <w:r w:rsidR="004C6D65">
        <w:rPr>
          <w:b/>
          <w:spacing w:val="28"/>
          <w:sz w:val="24"/>
          <w:szCs w:val="24"/>
        </w:rPr>
        <w:t xml:space="preserve">      </w:t>
      </w:r>
      <w:r w:rsidRPr="008F0AF1">
        <w:rPr>
          <w:b/>
          <w:sz w:val="24"/>
          <w:szCs w:val="24"/>
        </w:rPr>
        <w:t>работников –</w:t>
      </w:r>
      <w:r w:rsidRPr="008F0AF1">
        <w:rPr>
          <w:b/>
          <w:spacing w:val="29"/>
          <w:sz w:val="24"/>
          <w:szCs w:val="24"/>
        </w:rPr>
        <w:t xml:space="preserve"> </w:t>
      </w:r>
      <w:r w:rsidRPr="008F0AF1">
        <w:rPr>
          <w:b/>
          <w:sz w:val="24"/>
          <w:szCs w:val="24"/>
        </w:rPr>
        <w:t>«Педагог</w:t>
      </w:r>
      <w:r w:rsidRPr="008F0AF1">
        <w:rPr>
          <w:b/>
          <w:spacing w:val="31"/>
          <w:sz w:val="24"/>
          <w:szCs w:val="24"/>
        </w:rPr>
        <w:t xml:space="preserve"> </w:t>
      </w:r>
      <w:r w:rsidRPr="008F0AF1">
        <w:rPr>
          <w:b/>
          <w:sz w:val="24"/>
          <w:szCs w:val="24"/>
        </w:rPr>
        <w:t>13.ру»</w:t>
      </w:r>
    </w:p>
    <w:p w:rsidR="00903FB1" w:rsidRPr="004C6D65" w:rsidRDefault="00492BD2" w:rsidP="00BF028F">
      <w:pPr>
        <w:shd w:val="clear" w:color="auto" w:fill="FFFFFF"/>
        <w:tabs>
          <w:tab w:val="left" w:pos="432"/>
        </w:tabs>
        <w:ind w:firstLine="709"/>
        <w:jc w:val="both"/>
        <w:rPr>
          <w:b/>
          <w:i/>
          <w:sz w:val="24"/>
          <w:szCs w:val="24"/>
        </w:rPr>
      </w:pPr>
      <w:r w:rsidRPr="004C6D65">
        <w:rPr>
          <w:b/>
          <w:sz w:val="24"/>
          <w:szCs w:val="24"/>
        </w:rPr>
        <w:lastRenderedPageBreak/>
        <w:t>Секция 2: Поликультурное образование детей дошкольного возраста</w:t>
      </w:r>
      <w:r w:rsidR="00FA4160" w:rsidRPr="004C6D65">
        <w:rPr>
          <w:b/>
          <w:sz w:val="24"/>
          <w:szCs w:val="24"/>
        </w:rPr>
        <w:t>.</w:t>
      </w:r>
      <w:r w:rsidR="00FA4160" w:rsidRPr="004C6D65">
        <w:rPr>
          <w:b/>
          <w:i/>
          <w:sz w:val="24"/>
          <w:szCs w:val="24"/>
        </w:rPr>
        <w:t xml:space="preserve"> </w:t>
      </w:r>
    </w:p>
    <w:p w:rsidR="005F024D" w:rsidRPr="004C6D65" w:rsidRDefault="005F024D" w:rsidP="00E557C6">
      <w:pPr>
        <w:shd w:val="clear" w:color="auto" w:fill="FFFFFF"/>
        <w:ind w:firstLine="708"/>
        <w:jc w:val="both"/>
        <w:rPr>
          <w:sz w:val="24"/>
          <w:szCs w:val="24"/>
        </w:rPr>
      </w:pPr>
      <w:r w:rsidRPr="004C6D65">
        <w:rPr>
          <w:b/>
          <w:sz w:val="24"/>
          <w:szCs w:val="24"/>
        </w:rPr>
        <w:t>Ссылки на подключение с докладом:</w:t>
      </w:r>
      <w:r w:rsidR="00E557C6" w:rsidRPr="004C6D65">
        <w:rPr>
          <w:b/>
          <w:sz w:val="24"/>
          <w:szCs w:val="24"/>
        </w:rPr>
        <w:t xml:space="preserve"> </w:t>
      </w:r>
      <w:hyperlink r:id="rId7" w:tgtFrame="_blank" w:history="1">
        <w:r w:rsidRPr="004C6D65">
          <w:rPr>
            <w:rStyle w:val="a5"/>
            <w:sz w:val="24"/>
            <w:szCs w:val="24"/>
            <w:shd w:val="clear" w:color="auto" w:fill="FFFFFF"/>
          </w:rPr>
          <w:t>https://events.webinar.ru/edurm/1145877835</w:t>
        </w:r>
      </w:hyperlink>
    </w:p>
    <w:p w:rsidR="005F024D" w:rsidRPr="004C6D65" w:rsidRDefault="00E557C6" w:rsidP="00BF028F">
      <w:pPr>
        <w:shd w:val="clear" w:color="auto" w:fill="FFFFFF"/>
        <w:tabs>
          <w:tab w:val="left" w:pos="432"/>
        </w:tabs>
        <w:ind w:firstLine="709"/>
        <w:jc w:val="both"/>
        <w:rPr>
          <w:sz w:val="24"/>
          <w:szCs w:val="24"/>
        </w:rPr>
      </w:pPr>
      <w:r w:rsidRPr="004C6D65">
        <w:rPr>
          <w:sz w:val="24"/>
          <w:szCs w:val="24"/>
        </w:rPr>
        <w:t>Ссылка на подключение без доклада:</w:t>
      </w:r>
      <w:r w:rsidR="008D4EB8" w:rsidRPr="004C6D65">
        <w:rPr>
          <w:sz w:val="24"/>
          <w:szCs w:val="24"/>
        </w:rPr>
        <w:t xml:space="preserve"> </w:t>
      </w:r>
      <w:hyperlink r:id="rId8" w:history="1">
        <w:r w:rsidR="008D4EB8" w:rsidRPr="004C6D65">
          <w:rPr>
            <w:rStyle w:val="a5"/>
            <w:sz w:val="24"/>
            <w:szCs w:val="24"/>
          </w:rPr>
          <w:t>https://youtu.be/IvJDHUCmDaY</w:t>
        </w:r>
      </w:hyperlink>
    </w:p>
    <w:p w:rsidR="00903FB1" w:rsidRPr="004C6D65" w:rsidRDefault="000265CE" w:rsidP="00BF028F">
      <w:pPr>
        <w:pStyle w:val="a3"/>
        <w:tabs>
          <w:tab w:val="left" w:pos="1785"/>
          <w:tab w:val="left" w:pos="2182"/>
          <w:tab w:val="left" w:pos="4063"/>
          <w:tab w:val="left" w:pos="5223"/>
          <w:tab w:val="left" w:pos="6389"/>
          <w:tab w:val="left" w:pos="7559"/>
          <w:tab w:val="left" w:pos="8375"/>
          <w:tab w:val="left" w:pos="8715"/>
          <w:tab w:val="left" w:pos="10061"/>
        </w:tabs>
        <w:ind w:left="0" w:firstLine="709"/>
        <w:rPr>
          <w:b/>
          <w:i/>
        </w:rPr>
      </w:pPr>
      <w:r w:rsidRPr="004C6D65">
        <w:rPr>
          <w:b/>
        </w:rPr>
        <w:t>Секция</w:t>
      </w:r>
      <w:r w:rsidR="000F5C7B" w:rsidRPr="004C6D65">
        <w:rPr>
          <w:b/>
        </w:rPr>
        <w:t xml:space="preserve"> </w:t>
      </w:r>
      <w:r w:rsidR="005E3DF9" w:rsidRPr="004C6D65">
        <w:rPr>
          <w:b/>
        </w:rPr>
        <w:t>3</w:t>
      </w:r>
      <w:r w:rsidRPr="004C6D65">
        <w:rPr>
          <w:b/>
        </w:rPr>
        <w:t>:</w:t>
      </w:r>
      <w:r w:rsidRPr="004C6D65">
        <w:rPr>
          <w:b/>
          <w:i/>
        </w:rPr>
        <w:t xml:space="preserve"> </w:t>
      </w:r>
      <w:r w:rsidRPr="004C6D65">
        <w:rPr>
          <w:b/>
        </w:rPr>
        <w:t xml:space="preserve">Инновационные практики обучения в поликультурном </w:t>
      </w:r>
      <w:r w:rsidR="0072756B" w:rsidRPr="004C6D65">
        <w:rPr>
          <w:b/>
        </w:rPr>
        <w:t>образовательном</w:t>
      </w:r>
      <w:r w:rsidR="00E6348A" w:rsidRPr="004C6D65">
        <w:rPr>
          <w:b/>
        </w:rPr>
        <w:t xml:space="preserve"> пространстве</w:t>
      </w:r>
      <w:r w:rsidR="00FA4160" w:rsidRPr="004C6D65">
        <w:rPr>
          <w:b/>
        </w:rPr>
        <w:t>.</w:t>
      </w:r>
      <w:r w:rsidR="00FA4160" w:rsidRPr="004C6D65">
        <w:rPr>
          <w:b/>
          <w:i/>
        </w:rPr>
        <w:t xml:space="preserve"> </w:t>
      </w:r>
    </w:p>
    <w:p w:rsidR="00683A7C" w:rsidRPr="004C6D65" w:rsidRDefault="00683A7C" w:rsidP="00BF028F">
      <w:pPr>
        <w:pStyle w:val="a3"/>
        <w:tabs>
          <w:tab w:val="left" w:pos="1785"/>
          <w:tab w:val="left" w:pos="2182"/>
          <w:tab w:val="left" w:pos="4063"/>
          <w:tab w:val="left" w:pos="5223"/>
          <w:tab w:val="left" w:pos="6389"/>
          <w:tab w:val="left" w:pos="7559"/>
          <w:tab w:val="left" w:pos="8375"/>
          <w:tab w:val="left" w:pos="8715"/>
          <w:tab w:val="left" w:pos="10061"/>
        </w:tabs>
        <w:ind w:left="0" w:firstLine="709"/>
        <w:rPr>
          <w:b/>
        </w:rPr>
      </w:pPr>
      <w:r w:rsidRPr="004C6D65">
        <w:rPr>
          <w:b/>
        </w:rPr>
        <w:t>Ссылки на подключение с докладом:</w:t>
      </w:r>
      <w:r w:rsidRPr="004C6D65">
        <w:t xml:space="preserve"> </w:t>
      </w:r>
      <w:hyperlink r:id="rId9" w:tgtFrame="_blank" w:history="1">
        <w:r w:rsidRPr="004C6D65">
          <w:rPr>
            <w:rStyle w:val="a5"/>
            <w:shd w:val="clear" w:color="auto" w:fill="FFFFFF"/>
          </w:rPr>
          <w:t>https://events.webinar.ru/edurm/1098783150</w:t>
        </w:r>
      </w:hyperlink>
    </w:p>
    <w:p w:rsidR="00683A7C" w:rsidRPr="004C6D65" w:rsidRDefault="00683A7C" w:rsidP="00683A7C">
      <w:pPr>
        <w:shd w:val="clear" w:color="auto" w:fill="FFFFFF"/>
        <w:tabs>
          <w:tab w:val="left" w:pos="432"/>
        </w:tabs>
        <w:ind w:firstLine="709"/>
        <w:jc w:val="both"/>
        <w:rPr>
          <w:sz w:val="24"/>
          <w:szCs w:val="24"/>
        </w:rPr>
      </w:pPr>
      <w:r w:rsidRPr="004C6D65">
        <w:rPr>
          <w:sz w:val="24"/>
          <w:szCs w:val="24"/>
        </w:rPr>
        <w:t xml:space="preserve">Ссылка на подключение без доклада: </w:t>
      </w:r>
      <w:hyperlink r:id="rId10" w:history="1">
        <w:r w:rsidR="008D4EB8" w:rsidRPr="004C6D65">
          <w:rPr>
            <w:rStyle w:val="a5"/>
            <w:sz w:val="24"/>
            <w:szCs w:val="24"/>
          </w:rPr>
          <w:t>https://youtu.be/5tVJbFaDF4Q</w:t>
        </w:r>
      </w:hyperlink>
    </w:p>
    <w:p w:rsidR="008F0AF1" w:rsidRPr="004C6D65" w:rsidRDefault="008F0AF1" w:rsidP="00BF028F">
      <w:pPr>
        <w:shd w:val="clear" w:color="auto" w:fill="FFFFFF"/>
        <w:tabs>
          <w:tab w:val="left" w:pos="432"/>
        </w:tabs>
        <w:ind w:firstLine="709"/>
        <w:jc w:val="both"/>
        <w:rPr>
          <w:b/>
          <w:sz w:val="24"/>
          <w:szCs w:val="24"/>
        </w:rPr>
      </w:pPr>
    </w:p>
    <w:p w:rsidR="00903FB1" w:rsidRPr="004C6D65" w:rsidRDefault="009A42D8" w:rsidP="00BF028F">
      <w:pPr>
        <w:shd w:val="clear" w:color="auto" w:fill="FFFFFF"/>
        <w:tabs>
          <w:tab w:val="left" w:pos="432"/>
        </w:tabs>
        <w:ind w:firstLine="709"/>
        <w:jc w:val="both"/>
        <w:rPr>
          <w:b/>
          <w:i/>
          <w:sz w:val="24"/>
          <w:szCs w:val="24"/>
        </w:rPr>
      </w:pPr>
      <w:r w:rsidRPr="004C6D65">
        <w:rPr>
          <w:b/>
          <w:sz w:val="24"/>
          <w:szCs w:val="24"/>
        </w:rPr>
        <w:t xml:space="preserve">Секция </w:t>
      </w:r>
      <w:r w:rsidR="005E3DF9" w:rsidRPr="004C6D65">
        <w:rPr>
          <w:b/>
          <w:sz w:val="24"/>
          <w:szCs w:val="24"/>
        </w:rPr>
        <w:t>4</w:t>
      </w:r>
      <w:r w:rsidRPr="004C6D65">
        <w:rPr>
          <w:b/>
          <w:sz w:val="24"/>
          <w:szCs w:val="24"/>
        </w:rPr>
        <w:t>:</w:t>
      </w:r>
      <w:r w:rsidRPr="004C6D65">
        <w:rPr>
          <w:b/>
          <w:i/>
          <w:sz w:val="24"/>
          <w:szCs w:val="24"/>
        </w:rPr>
        <w:t xml:space="preserve"> </w:t>
      </w:r>
      <w:r w:rsidR="005E3DF9" w:rsidRPr="004C6D65">
        <w:rPr>
          <w:b/>
          <w:sz w:val="24"/>
          <w:szCs w:val="24"/>
        </w:rPr>
        <w:t>Воспитание в поликультурном образовательном пространстве</w:t>
      </w:r>
      <w:r w:rsidR="00FA4160" w:rsidRPr="004C6D65">
        <w:rPr>
          <w:b/>
          <w:sz w:val="24"/>
          <w:szCs w:val="24"/>
        </w:rPr>
        <w:t>.</w:t>
      </w:r>
      <w:r w:rsidR="00FA4160" w:rsidRPr="004C6D65">
        <w:rPr>
          <w:b/>
          <w:i/>
          <w:sz w:val="24"/>
          <w:szCs w:val="24"/>
        </w:rPr>
        <w:t xml:space="preserve"> </w:t>
      </w:r>
    </w:p>
    <w:p w:rsidR="00A271CA" w:rsidRPr="004C6D65" w:rsidRDefault="00A271CA" w:rsidP="000F5C7B">
      <w:pPr>
        <w:ind w:right="3" w:firstLine="708"/>
        <w:jc w:val="both"/>
        <w:rPr>
          <w:spacing w:val="1"/>
          <w:sz w:val="24"/>
          <w:szCs w:val="24"/>
        </w:rPr>
      </w:pPr>
      <w:r w:rsidRPr="004C6D65">
        <w:rPr>
          <w:sz w:val="24"/>
          <w:szCs w:val="24"/>
        </w:rPr>
        <w:t>Место проведения и подключения секций №2, №3, №4</w:t>
      </w:r>
      <w:r w:rsidRPr="004C6D65">
        <w:rPr>
          <w:b/>
          <w:sz w:val="24"/>
          <w:szCs w:val="24"/>
        </w:rPr>
        <w:t xml:space="preserve">: </w:t>
      </w:r>
      <w:r w:rsidRPr="004C6D65">
        <w:rPr>
          <w:sz w:val="24"/>
          <w:szCs w:val="24"/>
        </w:rPr>
        <w:t>ГБУ ДПО РМ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«Центр непрерывного повышения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профессионального</w:t>
      </w:r>
      <w:r w:rsidRPr="004C6D65">
        <w:rPr>
          <w:spacing w:val="32"/>
          <w:sz w:val="24"/>
          <w:szCs w:val="24"/>
        </w:rPr>
        <w:t xml:space="preserve"> </w:t>
      </w:r>
      <w:r w:rsidRPr="004C6D65">
        <w:rPr>
          <w:sz w:val="24"/>
          <w:szCs w:val="24"/>
        </w:rPr>
        <w:t>мастерства</w:t>
      </w:r>
      <w:r w:rsidRPr="004C6D65">
        <w:rPr>
          <w:spacing w:val="28"/>
          <w:sz w:val="24"/>
          <w:szCs w:val="24"/>
        </w:rPr>
        <w:t xml:space="preserve"> </w:t>
      </w:r>
      <w:r w:rsidRPr="004C6D65">
        <w:rPr>
          <w:sz w:val="24"/>
          <w:szCs w:val="24"/>
        </w:rPr>
        <w:t>педагогических</w:t>
      </w:r>
      <w:r w:rsidRPr="004C6D65">
        <w:rPr>
          <w:spacing w:val="28"/>
          <w:sz w:val="24"/>
          <w:szCs w:val="24"/>
        </w:rPr>
        <w:t xml:space="preserve"> </w:t>
      </w:r>
      <w:r w:rsidRPr="004C6D65">
        <w:rPr>
          <w:sz w:val="24"/>
          <w:szCs w:val="24"/>
        </w:rPr>
        <w:t>работников</w:t>
      </w:r>
      <w:r w:rsidR="000F5C7B" w:rsidRPr="004C6D65">
        <w:rPr>
          <w:sz w:val="24"/>
          <w:szCs w:val="24"/>
        </w:rPr>
        <w:t xml:space="preserve"> </w:t>
      </w:r>
      <w:r w:rsidRPr="004C6D65">
        <w:rPr>
          <w:sz w:val="24"/>
          <w:szCs w:val="24"/>
        </w:rPr>
        <w:t>–</w:t>
      </w:r>
      <w:r w:rsidRPr="004C6D65">
        <w:rPr>
          <w:spacing w:val="29"/>
          <w:sz w:val="24"/>
          <w:szCs w:val="24"/>
        </w:rPr>
        <w:t xml:space="preserve"> </w:t>
      </w:r>
      <w:r w:rsidRPr="004C6D65">
        <w:rPr>
          <w:sz w:val="24"/>
          <w:szCs w:val="24"/>
        </w:rPr>
        <w:t>«Педагог</w:t>
      </w:r>
      <w:r w:rsidRPr="004C6D65">
        <w:rPr>
          <w:spacing w:val="31"/>
          <w:sz w:val="24"/>
          <w:szCs w:val="24"/>
        </w:rPr>
        <w:t xml:space="preserve"> </w:t>
      </w:r>
      <w:r w:rsidRPr="004C6D65">
        <w:rPr>
          <w:sz w:val="24"/>
          <w:szCs w:val="24"/>
        </w:rPr>
        <w:t>13.ру»</w:t>
      </w:r>
    </w:p>
    <w:p w:rsidR="00FA4160" w:rsidRPr="004C6D65" w:rsidRDefault="00836CA4" w:rsidP="000F5C7B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4C6D65">
        <w:rPr>
          <w:b/>
          <w:sz w:val="24"/>
          <w:szCs w:val="24"/>
        </w:rPr>
        <w:t>Ссылки на подключение</w:t>
      </w:r>
      <w:r w:rsidR="00683A7C" w:rsidRPr="004C6D65">
        <w:rPr>
          <w:b/>
          <w:sz w:val="24"/>
          <w:szCs w:val="24"/>
        </w:rPr>
        <w:t xml:space="preserve"> с докладом</w:t>
      </w:r>
      <w:r w:rsidRPr="004C6D65">
        <w:rPr>
          <w:b/>
          <w:sz w:val="24"/>
          <w:szCs w:val="24"/>
        </w:rPr>
        <w:t>:</w:t>
      </w:r>
      <w:r w:rsidR="00683A7C" w:rsidRPr="004C6D65">
        <w:rPr>
          <w:sz w:val="24"/>
          <w:szCs w:val="24"/>
        </w:rPr>
        <w:t xml:space="preserve"> </w:t>
      </w:r>
      <w:hyperlink r:id="rId11" w:tgtFrame="_blank" w:history="1">
        <w:r w:rsidR="00683A7C" w:rsidRPr="004C6D65">
          <w:rPr>
            <w:rStyle w:val="a5"/>
            <w:sz w:val="24"/>
            <w:szCs w:val="24"/>
            <w:shd w:val="clear" w:color="auto" w:fill="FFFFFF"/>
          </w:rPr>
          <w:t>https://events.webinar.ru/edurm/1456347981</w:t>
        </w:r>
      </w:hyperlink>
    </w:p>
    <w:p w:rsidR="00683A7C" w:rsidRPr="004C6D65" w:rsidRDefault="00683A7C" w:rsidP="00683A7C">
      <w:pPr>
        <w:shd w:val="clear" w:color="auto" w:fill="FFFFFF"/>
        <w:tabs>
          <w:tab w:val="left" w:pos="432"/>
        </w:tabs>
        <w:ind w:firstLine="709"/>
        <w:jc w:val="both"/>
        <w:rPr>
          <w:sz w:val="24"/>
          <w:szCs w:val="24"/>
        </w:rPr>
      </w:pPr>
      <w:r w:rsidRPr="004C6D65">
        <w:rPr>
          <w:sz w:val="24"/>
          <w:szCs w:val="24"/>
        </w:rPr>
        <w:t xml:space="preserve">Ссылка на подключение без доклада: </w:t>
      </w:r>
      <w:hyperlink r:id="rId12" w:history="1">
        <w:r w:rsidR="004D2895" w:rsidRPr="004C6D65">
          <w:rPr>
            <w:rStyle w:val="a5"/>
            <w:sz w:val="24"/>
            <w:szCs w:val="24"/>
          </w:rPr>
          <w:t>https://youtu.be/Rizno_VJXgQ</w:t>
        </w:r>
      </w:hyperlink>
    </w:p>
    <w:p w:rsidR="00A271CA" w:rsidRPr="004C6D65" w:rsidRDefault="004C6D65" w:rsidP="004C6D65">
      <w:pPr>
        <w:shd w:val="clear" w:color="auto" w:fill="FFFFFF"/>
        <w:tabs>
          <w:tab w:val="left" w:pos="2080"/>
        </w:tabs>
        <w:ind w:firstLine="709"/>
        <w:jc w:val="both"/>
        <w:rPr>
          <w:color w:val="000000"/>
          <w:sz w:val="24"/>
          <w:szCs w:val="24"/>
        </w:rPr>
      </w:pPr>
      <w:r w:rsidRPr="004C6D65">
        <w:rPr>
          <w:color w:val="000000"/>
          <w:sz w:val="24"/>
          <w:szCs w:val="24"/>
        </w:rPr>
        <w:tab/>
      </w:r>
    </w:p>
    <w:p w:rsidR="00F82571" w:rsidRPr="004C6D65" w:rsidRDefault="00492BD2" w:rsidP="00BF028F">
      <w:pPr>
        <w:shd w:val="clear" w:color="auto" w:fill="FFFFFF"/>
        <w:ind w:firstLine="709"/>
        <w:jc w:val="both"/>
        <w:rPr>
          <w:sz w:val="24"/>
          <w:szCs w:val="24"/>
        </w:rPr>
      </w:pPr>
      <w:r w:rsidRPr="004C6D65">
        <w:rPr>
          <w:b/>
          <w:sz w:val="24"/>
          <w:szCs w:val="24"/>
        </w:rPr>
        <w:t xml:space="preserve">К участию в конференции приглашаются </w:t>
      </w:r>
      <w:r w:rsidRPr="004C6D65">
        <w:rPr>
          <w:sz w:val="24"/>
          <w:szCs w:val="24"/>
        </w:rPr>
        <w:t>специалисты,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работающие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в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системе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общего</w:t>
      </w:r>
      <w:r w:rsidRPr="004C6D65">
        <w:rPr>
          <w:spacing w:val="1"/>
          <w:sz w:val="24"/>
          <w:szCs w:val="24"/>
        </w:rPr>
        <w:t xml:space="preserve"> </w:t>
      </w:r>
      <w:r w:rsidR="002B557E" w:rsidRPr="004C6D65">
        <w:rPr>
          <w:sz w:val="24"/>
          <w:szCs w:val="24"/>
        </w:rPr>
        <w:t>и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дополнительного</w:t>
      </w:r>
      <w:r w:rsidRPr="004C6D65">
        <w:rPr>
          <w:spacing w:val="1"/>
          <w:sz w:val="24"/>
          <w:szCs w:val="24"/>
        </w:rPr>
        <w:t xml:space="preserve"> </w:t>
      </w:r>
      <w:r w:rsidRPr="004C6D65">
        <w:rPr>
          <w:sz w:val="24"/>
          <w:szCs w:val="24"/>
        </w:rPr>
        <w:t>образования,</w:t>
      </w:r>
      <w:r w:rsidRPr="004C6D65">
        <w:rPr>
          <w:spacing w:val="1"/>
          <w:sz w:val="24"/>
          <w:szCs w:val="24"/>
        </w:rPr>
        <w:t xml:space="preserve"> </w:t>
      </w:r>
      <w:r w:rsidR="002B557E" w:rsidRPr="004C6D65">
        <w:rPr>
          <w:spacing w:val="1"/>
          <w:sz w:val="24"/>
          <w:szCs w:val="24"/>
        </w:rPr>
        <w:t>среднего</w:t>
      </w:r>
      <w:r w:rsidR="00F82571" w:rsidRPr="004C6D65">
        <w:rPr>
          <w:spacing w:val="1"/>
          <w:sz w:val="24"/>
          <w:szCs w:val="24"/>
        </w:rPr>
        <w:t xml:space="preserve"> </w:t>
      </w:r>
      <w:r w:rsidR="00F82571" w:rsidRPr="004C6D65">
        <w:rPr>
          <w:sz w:val="24"/>
          <w:szCs w:val="24"/>
        </w:rPr>
        <w:t>и высшего профессионального образования, аспиранты и соискатели, научные работники, все заинтересованные лица.</w:t>
      </w:r>
    </w:p>
    <w:p w:rsidR="00FA4160" w:rsidRPr="004C6D65" w:rsidRDefault="00FA4160" w:rsidP="00BF028F">
      <w:pPr>
        <w:pStyle w:val="a3"/>
        <w:ind w:left="0" w:firstLine="709"/>
      </w:pPr>
    </w:p>
    <w:p w:rsidR="00DF5E93" w:rsidRPr="00B216B0" w:rsidRDefault="00492BD2" w:rsidP="00BF028F">
      <w:pPr>
        <w:pStyle w:val="a3"/>
        <w:ind w:left="0" w:firstLine="709"/>
        <w:rPr>
          <w:b/>
        </w:rPr>
      </w:pPr>
      <w:r w:rsidRPr="004C6D65">
        <w:t xml:space="preserve">Для участия в конференции необходимо </w:t>
      </w:r>
      <w:r w:rsidRPr="004C6D65">
        <w:rPr>
          <w:b/>
        </w:rPr>
        <w:t xml:space="preserve">до </w:t>
      </w:r>
      <w:r w:rsidR="00A271CA" w:rsidRPr="004C6D65">
        <w:rPr>
          <w:b/>
        </w:rPr>
        <w:t>10</w:t>
      </w:r>
      <w:r w:rsidRPr="004C6D65">
        <w:rPr>
          <w:b/>
        </w:rPr>
        <w:t xml:space="preserve"> ноября 202</w:t>
      </w:r>
      <w:r w:rsidR="00A271CA" w:rsidRPr="004C6D65">
        <w:rPr>
          <w:b/>
        </w:rPr>
        <w:t xml:space="preserve">2 </w:t>
      </w:r>
      <w:r w:rsidRPr="004C6D65">
        <w:rPr>
          <w:b/>
        </w:rPr>
        <w:t xml:space="preserve">года </w:t>
      </w:r>
      <w:r w:rsidRPr="004C6D65">
        <w:t>зарегистрироваться, заполнив</w:t>
      </w:r>
      <w:r w:rsidRPr="004C6D65">
        <w:rPr>
          <w:spacing w:val="1"/>
        </w:rPr>
        <w:t xml:space="preserve"> </w:t>
      </w:r>
      <w:r w:rsidRPr="004C6D65">
        <w:t>регистрационную форму по ссылке</w:t>
      </w:r>
      <w:r w:rsidR="00397EBD" w:rsidRPr="004C6D65">
        <w:rPr>
          <w:b/>
        </w:rPr>
        <w:t>:</w:t>
      </w:r>
    </w:p>
    <w:p w:rsidR="00492BD2" w:rsidRPr="004C6D65" w:rsidRDefault="00D6624A" w:rsidP="00DF5E93">
      <w:pPr>
        <w:pStyle w:val="a3"/>
        <w:ind w:left="0"/>
      </w:pPr>
      <w:hyperlink r:id="rId13" w:history="1">
        <w:r w:rsidR="00397EBD" w:rsidRPr="004C6D65">
          <w:rPr>
            <w:rStyle w:val="a5"/>
            <w:b/>
          </w:rPr>
          <w:t>https://forms.yandex.ru/u/6334461425317f72b6ddf42a/</w:t>
        </w:r>
      </w:hyperlink>
      <w:r w:rsidR="00397EBD" w:rsidRPr="004C6D65">
        <w:rPr>
          <w:b/>
        </w:rPr>
        <w:t xml:space="preserve">  </w:t>
      </w:r>
      <w:r w:rsidR="00E86D8D" w:rsidRPr="004C6D65">
        <w:t>и направить статьи для публикации по следующим адресам:</w:t>
      </w:r>
    </w:p>
    <w:p w:rsidR="00C70490" w:rsidRPr="00DF5E93" w:rsidRDefault="00C70490" w:rsidP="00BF028F">
      <w:pPr>
        <w:pStyle w:val="a3"/>
        <w:ind w:left="0" w:firstLine="709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C70490" w:rsidRPr="00C70490" w:rsidTr="00C70490">
        <w:tc>
          <w:tcPr>
            <w:tcW w:w="4929" w:type="dxa"/>
          </w:tcPr>
          <w:p w:rsidR="00C70490" w:rsidRPr="005E31B3" w:rsidRDefault="00C70490" w:rsidP="00C7049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5E31B3">
              <w:rPr>
                <w:b/>
                <w:sz w:val="24"/>
                <w:szCs w:val="24"/>
              </w:rPr>
              <w:t>Контакты</w:t>
            </w:r>
            <w:r w:rsidRPr="005E31B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E31B3">
              <w:rPr>
                <w:b/>
                <w:sz w:val="24"/>
                <w:szCs w:val="24"/>
              </w:rPr>
              <w:t>для секции № 1:</w:t>
            </w:r>
          </w:p>
          <w:p w:rsidR="00C70490" w:rsidRPr="008D4EB8" w:rsidRDefault="00C70490" w:rsidP="00C70490">
            <w:pPr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5E31B3">
              <w:rPr>
                <w:b/>
                <w:sz w:val="24"/>
                <w:szCs w:val="24"/>
              </w:rPr>
              <w:t>Тел</w:t>
            </w:r>
            <w:r w:rsidRPr="008D4EB8">
              <w:rPr>
                <w:b/>
                <w:sz w:val="24"/>
                <w:szCs w:val="24"/>
              </w:rPr>
              <w:t>. -</w:t>
            </w:r>
            <w:r w:rsidRPr="008D4E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4EB8">
              <w:rPr>
                <w:sz w:val="24"/>
                <w:szCs w:val="24"/>
              </w:rPr>
              <w:t>89513424403</w:t>
            </w:r>
            <w:r w:rsidRPr="008D4EB8">
              <w:rPr>
                <w:spacing w:val="-2"/>
                <w:sz w:val="24"/>
                <w:szCs w:val="24"/>
              </w:rPr>
              <w:t xml:space="preserve"> </w:t>
            </w:r>
          </w:p>
          <w:p w:rsidR="00C70490" w:rsidRDefault="00C70490" w:rsidP="00C70490">
            <w:pPr>
              <w:ind w:firstLine="709"/>
              <w:jc w:val="both"/>
              <w:rPr>
                <w:rStyle w:val="a5"/>
                <w:color w:val="000000" w:themeColor="text1"/>
                <w:sz w:val="24"/>
                <w:szCs w:val="24"/>
                <w:u w:val="none"/>
              </w:rPr>
            </w:pPr>
            <w:r w:rsidRPr="005E31B3">
              <w:rPr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4C6D65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5E31B3">
              <w:rPr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C6D65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Pr="004C6D65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5E31B3">
                <w:rPr>
                  <w:rStyle w:val="a5"/>
                  <w:color w:val="000000" w:themeColor="text1"/>
                  <w:sz w:val="24"/>
                  <w:szCs w:val="24"/>
                  <w:u w:val="none"/>
                  <w:lang w:val="en-US"/>
                </w:rPr>
                <w:t>polikultura</w:t>
              </w:r>
              <w:r w:rsidRPr="004C6D65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5E31B3">
                <w:rPr>
                  <w:rStyle w:val="a5"/>
                  <w:color w:val="000000" w:themeColor="text1"/>
                  <w:sz w:val="24"/>
                  <w:szCs w:val="24"/>
                  <w:u w:val="none"/>
                  <w:lang w:val="en-US"/>
                </w:rPr>
                <w:t>konf</w:t>
              </w:r>
              <w:r w:rsidRPr="004C6D65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5E31B3">
                <w:rPr>
                  <w:rStyle w:val="a5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4C6D65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5E31B3">
                <w:rPr>
                  <w:rStyle w:val="a5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0490" w:rsidRPr="00C70490" w:rsidRDefault="00C70490" w:rsidP="00C70490">
            <w:pPr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29" w:type="dxa"/>
          </w:tcPr>
          <w:p w:rsidR="00C70490" w:rsidRPr="00675A84" w:rsidRDefault="00C70490" w:rsidP="00C7049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675A84">
              <w:rPr>
                <w:b/>
                <w:sz w:val="24"/>
                <w:szCs w:val="24"/>
              </w:rPr>
              <w:t>Контакты</w:t>
            </w:r>
            <w:r w:rsidRPr="00675A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5A84">
              <w:rPr>
                <w:b/>
                <w:sz w:val="24"/>
                <w:szCs w:val="24"/>
              </w:rPr>
              <w:t xml:space="preserve">для секций № 2: </w:t>
            </w:r>
          </w:p>
          <w:p w:rsidR="00C70490" w:rsidRPr="00C70490" w:rsidRDefault="00C70490" w:rsidP="00C70490">
            <w:pPr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675A84">
              <w:rPr>
                <w:b/>
                <w:sz w:val="24"/>
                <w:szCs w:val="24"/>
              </w:rPr>
              <w:t>Тел</w:t>
            </w:r>
            <w:r w:rsidRPr="00C70490">
              <w:rPr>
                <w:b/>
                <w:sz w:val="24"/>
                <w:szCs w:val="24"/>
              </w:rPr>
              <w:t>. 89104578755</w:t>
            </w:r>
          </w:p>
          <w:p w:rsidR="00C70490" w:rsidRPr="004C6D65" w:rsidRDefault="00C70490" w:rsidP="00C70490">
            <w:pPr>
              <w:ind w:firstLine="709"/>
              <w:jc w:val="both"/>
            </w:pPr>
            <w:r w:rsidRPr="00675A84">
              <w:rPr>
                <w:b/>
                <w:sz w:val="24"/>
                <w:szCs w:val="24"/>
                <w:lang w:val="en-US"/>
              </w:rPr>
              <w:t>E</w:t>
            </w:r>
            <w:r w:rsidRPr="004C6D65">
              <w:rPr>
                <w:b/>
                <w:sz w:val="24"/>
                <w:szCs w:val="24"/>
              </w:rPr>
              <w:t>-</w:t>
            </w:r>
            <w:r w:rsidRPr="00675A84">
              <w:rPr>
                <w:b/>
                <w:sz w:val="24"/>
                <w:szCs w:val="24"/>
                <w:lang w:val="en-US"/>
              </w:rPr>
              <w:t>mail</w:t>
            </w:r>
            <w:r w:rsidRPr="004C6D65">
              <w:rPr>
                <w:b/>
                <w:sz w:val="24"/>
                <w:szCs w:val="24"/>
              </w:rPr>
              <w:t>:</w:t>
            </w:r>
            <w:r w:rsidRPr="004C6D65">
              <w:rPr>
                <w:b/>
                <w:color w:val="FF0000"/>
                <w:sz w:val="24"/>
                <w:szCs w:val="24"/>
              </w:rPr>
              <w:t xml:space="preserve"> </w:t>
            </w:r>
            <w:hyperlink r:id="rId15" w:history="1">
              <w:r w:rsidRPr="001F589A">
                <w:rPr>
                  <w:rStyle w:val="a5"/>
                  <w:lang w:val="en-US"/>
                </w:rPr>
                <w:t>kdno</w:t>
              </w:r>
              <w:r w:rsidRPr="004C6D65">
                <w:rPr>
                  <w:rStyle w:val="a5"/>
                </w:rPr>
                <w:t>.</w:t>
              </w:r>
              <w:r w:rsidRPr="001F589A">
                <w:rPr>
                  <w:rStyle w:val="a5"/>
                  <w:lang w:val="en-US"/>
                </w:rPr>
                <w:t>ped</w:t>
              </w:r>
              <w:r w:rsidRPr="004C6D65">
                <w:rPr>
                  <w:rStyle w:val="a5"/>
                </w:rPr>
                <w:t>13@</w:t>
              </w:r>
              <w:r w:rsidRPr="001F589A">
                <w:rPr>
                  <w:rStyle w:val="a5"/>
                  <w:lang w:val="en-US"/>
                </w:rPr>
                <w:t>e</w:t>
              </w:r>
              <w:r w:rsidRPr="004C6D65">
                <w:rPr>
                  <w:rStyle w:val="a5"/>
                </w:rPr>
                <w:t>-</w:t>
              </w:r>
              <w:r w:rsidRPr="001F589A">
                <w:rPr>
                  <w:rStyle w:val="a5"/>
                  <w:lang w:val="en-US"/>
                </w:rPr>
                <w:t>mordovia</w:t>
              </w:r>
              <w:r w:rsidRPr="004C6D65">
                <w:rPr>
                  <w:rStyle w:val="a5"/>
                </w:rPr>
                <w:t>.</w:t>
              </w:r>
              <w:r w:rsidRPr="001F589A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70490" w:rsidRPr="00C70490" w:rsidTr="00C70490">
        <w:tc>
          <w:tcPr>
            <w:tcW w:w="4929" w:type="dxa"/>
          </w:tcPr>
          <w:p w:rsidR="00C70490" w:rsidRPr="001700BC" w:rsidRDefault="00C70490" w:rsidP="00C7049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700BC">
              <w:rPr>
                <w:b/>
                <w:sz w:val="24"/>
                <w:szCs w:val="24"/>
              </w:rPr>
              <w:t>Контакты</w:t>
            </w:r>
            <w:r w:rsidRPr="001700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700BC">
              <w:rPr>
                <w:b/>
                <w:sz w:val="24"/>
                <w:szCs w:val="24"/>
              </w:rPr>
              <w:t xml:space="preserve">для секций № 3: </w:t>
            </w:r>
          </w:p>
          <w:p w:rsidR="00C70490" w:rsidRPr="007A7C17" w:rsidRDefault="00C70490" w:rsidP="00C70490">
            <w:pPr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1700BC">
              <w:rPr>
                <w:b/>
                <w:sz w:val="24"/>
                <w:szCs w:val="24"/>
              </w:rPr>
              <w:t>Тел</w:t>
            </w:r>
            <w:r w:rsidRPr="007A7C17">
              <w:rPr>
                <w:b/>
                <w:sz w:val="24"/>
                <w:szCs w:val="24"/>
              </w:rPr>
              <w:t>. 89376746860</w:t>
            </w:r>
          </w:p>
          <w:p w:rsidR="00C70490" w:rsidRPr="004C6D65" w:rsidRDefault="00C70490" w:rsidP="00C70490">
            <w:pPr>
              <w:ind w:firstLine="709"/>
              <w:jc w:val="both"/>
            </w:pPr>
            <w:r w:rsidRPr="001700BC">
              <w:rPr>
                <w:b/>
                <w:sz w:val="24"/>
                <w:szCs w:val="24"/>
                <w:lang w:val="en-US"/>
              </w:rPr>
              <w:t>E</w:t>
            </w:r>
            <w:r w:rsidRPr="004C6D65">
              <w:rPr>
                <w:b/>
                <w:sz w:val="24"/>
                <w:szCs w:val="24"/>
              </w:rPr>
              <w:t>-</w:t>
            </w:r>
            <w:r w:rsidRPr="001700BC">
              <w:rPr>
                <w:b/>
                <w:sz w:val="24"/>
                <w:szCs w:val="24"/>
                <w:lang w:val="en-US"/>
              </w:rPr>
              <w:t>mail</w:t>
            </w:r>
            <w:r w:rsidRPr="004C6D65">
              <w:rPr>
                <w:b/>
                <w:sz w:val="24"/>
                <w:szCs w:val="24"/>
              </w:rPr>
              <w:t xml:space="preserve">: </w:t>
            </w:r>
            <w:hyperlink r:id="rId16" w:history="1">
              <w:r w:rsidRPr="001700BC">
                <w:rPr>
                  <w:rStyle w:val="a5"/>
                  <w:u w:val="none"/>
                  <w:lang w:val="en-US"/>
                </w:rPr>
                <w:t>koso</w:t>
              </w:r>
              <w:r w:rsidRPr="004C6D65">
                <w:rPr>
                  <w:rStyle w:val="a5"/>
                  <w:u w:val="none"/>
                </w:rPr>
                <w:t>.</w:t>
              </w:r>
              <w:r w:rsidRPr="001700BC">
                <w:rPr>
                  <w:rStyle w:val="a5"/>
                  <w:u w:val="none"/>
                  <w:lang w:val="en-US"/>
                </w:rPr>
                <w:t>ped</w:t>
              </w:r>
              <w:r w:rsidRPr="004C6D65">
                <w:rPr>
                  <w:rStyle w:val="a5"/>
                  <w:u w:val="none"/>
                </w:rPr>
                <w:t>13@</w:t>
              </w:r>
              <w:r w:rsidRPr="001700BC">
                <w:rPr>
                  <w:rStyle w:val="a5"/>
                  <w:u w:val="none"/>
                  <w:lang w:val="en-US"/>
                </w:rPr>
                <w:t>e</w:t>
              </w:r>
              <w:r w:rsidRPr="004C6D65">
                <w:rPr>
                  <w:rStyle w:val="a5"/>
                  <w:u w:val="none"/>
                </w:rPr>
                <w:t>-</w:t>
              </w:r>
              <w:r w:rsidRPr="001700BC">
                <w:rPr>
                  <w:rStyle w:val="a5"/>
                  <w:u w:val="none"/>
                  <w:lang w:val="en-US"/>
                </w:rPr>
                <w:t>mordovia</w:t>
              </w:r>
              <w:r w:rsidRPr="004C6D65">
                <w:rPr>
                  <w:rStyle w:val="a5"/>
                  <w:u w:val="none"/>
                </w:rPr>
                <w:t>.</w:t>
              </w:r>
              <w:r w:rsidRPr="001700BC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929" w:type="dxa"/>
          </w:tcPr>
          <w:p w:rsidR="00C70490" w:rsidRPr="005E31B3" w:rsidRDefault="00C70490" w:rsidP="00C7049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5E31B3">
              <w:rPr>
                <w:b/>
                <w:sz w:val="24"/>
                <w:szCs w:val="24"/>
              </w:rPr>
              <w:t>Контакты</w:t>
            </w:r>
            <w:r w:rsidRPr="005E31B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E31B3">
              <w:rPr>
                <w:b/>
                <w:sz w:val="24"/>
                <w:szCs w:val="24"/>
              </w:rPr>
              <w:t>для секций №4:</w:t>
            </w:r>
          </w:p>
          <w:p w:rsidR="00C70490" w:rsidRPr="001700BC" w:rsidRDefault="00C70490" w:rsidP="00C70490">
            <w:pPr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5E31B3">
              <w:rPr>
                <w:b/>
                <w:sz w:val="24"/>
                <w:szCs w:val="24"/>
              </w:rPr>
              <w:t>Тел</w:t>
            </w:r>
            <w:r w:rsidRPr="001700BC">
              <w:rPr>
                <w:b/>
                <w:sz w:val="24"/>
                <w:szCs w:val="24"/>
              </w:rPr>
              <w:t>. 89272740423</w:t>
            </w:r>
          </w:p>
          <w:p w:rsidR="00C70490" w:rsidRPr="004C6D65" w:rsidRDefault="00C70490" w:rsidP="00C70490">
            <w:pPr>
              <w:ind w:firstLine="709"/>
              <w:jc w:val="both"/>
              <w:rPr>
                <w:sz w:val="24"/>
                <w:szCs w:val="24"/>
              </w:rPr>
            </w:pPr>
            <w:r w:rsidRPr="001700BC">
              <w:rPr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4C6D65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1700BC">
              <w:rPr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C6D65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hyperlink r:id="rId17" w:tgtFrame="_blank" w:history="1">
              <w:r w:rsidRPr="00C7049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kvdo</w:t>
              </w:r>
              <w:r w:rsidRPr="004C6D6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C7049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ped</w:t>
              </w:r>
              <w:r w:rsidRPr="004C6D65">
                <w:rPr>
                  <w:rStyle w:val="a5"/>
                  <w:sz w:val="24"/>
                  <w:szCs w:val="24"/>
                  <w:shd w:val="clear" w:color="auto" w:fill="FFFFFF"/>
                </w:rPr>
                <w:t>13@</w:t>
              </w:r>
              <w:r w:rsidRPr="00C7049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4C6D65">
                <w:rPr>
                  <w:rStyle w:val="a5"/>
                  <w:sz w:val="24"/>
                  <w:szCs w:val="24"/>
                  <w:shd w:val="clear" w:color="auto" w:fill="FFFFFF"/>
                </w:rPr>
                <w:t>-</w:t>
              </w:r>
              <w:r w:rsidRPr="00C7049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4C6D6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C7049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C70490" w:rsidRPr="004C6D65" w:rsidRDefault="00C70490" w:rsidP="00BF028F">
      <w:pPr>
        <w:pStyle w:val="a3"/>
        <w:ind w:left="0" w:firstLine="709"/>
        <w:rPr>
          <w:sz w:val="16"/>
          <w:szCs w:val="16"/>
        </w:rPr>
      </w:pPr>
    </w:p>
    <w:p w:rsidR="005E31B3" w:rsidRPr="005E31B3" w:rsidRDefault="005E31B3" w:rsidP="005E31B3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492BD2" w:rsidRPr="005E31B3">
        <w:rPr>
          <w:sz w:val="24"/>
          <w:szCs w:val="24"/>
        </w:rPr>
        <w:t>о итогам работы конференции</w:t>
      </w:r>
      <w:r>
        <w:rPr>
          <w:sz w:val="24"/>
          <w:szCs w:val="24"/>
        </w:rPr>
        <w:t xml:space="preserve"> будет издан </w:t>
      </w:r>
      <w:r w:rsidR="00492BD2" w:rsidRPr="005E31B3">
        <w:rPr>
          <w:sz w:val="24"/>
          <w:szCs w:val="24"/>
        </w:rPr>
        <w:t>сборник</w:t>
      </w:r>
      <w:r>
        <w:rPr>
          <w:sz w:val="24"/>
          <w:szCs w:val="24"/>
        </w:rPr>
        <w:t>, в который</w:t>
      </w:r>
      <w:r w:rsidR="00492BD2" w:rsidRPr="005E31B3">
        <w:rPr>
          <w:spacing w:val="-57"/>
          <w:sz w:val="24"/>
          <w:szCs w:val="24"/>
        </w:rPr>
        <w:t xml:space="preserve"> </w:t>
      </w:r>
      <w:r w:rsidR="00492BD2" w:rsidRPr="005E31B3">
        <w:rPr>
          <w:sz w:val="24"/>
          <w:szCs w:val="24"/>
        </w:rPr>
        <w:t>войдут</w:t>
      </w:r>
      <w:r w:rsidR="00492BD2" w:rsidRPr="005E31B3">
        <w:rPr>
          <w:spacing w:val="1"/>
          <w:sz w:val="24"/>
          <w:szCs w:val="24"/>
        </w:rPr>
        <w:t xml:space="preserve"> </w:t>
      </w:r>
      <w:r w:rsidR="00492BD2" w:rsidRPr="005E31B3">
        <w:rPr>
          <w:sz w:val="24"/>
          <w:szCs w:val="24"/>
        </w:rPr>
        <w:t>статьи</w:t>
      </w:r>
      <w:r w:rsidR="00492BD2" w:rsidRPr="005E31B3">
        <w:rPr>
          <w:spacing w:val="1"/>
          <w:sz w:val="24"/>
          <w:szCs w:val="24"/>
        </w:rPr>
        <w:t xml:space="preserve"> </w:t>
      </w:r>
      <w:r w:rsidR="00492BD2" w:rsidRPr="005E31B3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пленарного заседания и секций</w:t>
      </w:r>
      <w:r w:rsidR="00492BD2" w:rsidRPr="005E31B3">
        <w:rPr>
          <w:sz w:val="24"/>
          <w:szCs w:val="24"/>
        </w:rPr>
        <w:t>.</w:t>
      </w:r>
      <w:r w:rsidR="00492BD2" w:rsidRPr="005E31B3">
        <w:rPr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Оргкомитет</w:t>
      </w:r>
      <w:r w:rsidRPr="005E31B3">
        <w:rPr>
          <w:b/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оставляет</w:t>
      </w:r>
      <w:r w:rsidRPr="005E31B3">
        <w:rPr>
          <w:b/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за</w:t>
      </w:r>
      <w:r w:rsidRPr="005E31B3">
        <w:rPr>
          <w:b/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собой</w:t>
      </w:r>
      <w:r w:rsidRPr="005E31B3">
        <w:rPr>
          <w:b/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право</w:t>
      </w:r>
      <w:r w:rsidRPr="005E31B3">
        <w:rPr>
          <w:b/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отбора</w:t>
      </w:r>
      <w:r w:rsidRPr="005E31B3">
        <w:rPr>
          <w:b/>
          <w:spacing w:val="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материалов</w:t>
      </w:r>
      <w:r w:rsidRPr="005E31B3">
        <w:rPr>
          <w:b/>
          <w:spacing w:val="-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для публикации в</w:t>
      </w:r>
      <w:r w:rsidRPr="005E31B3">
        <w:rPr>
          <w:b/>
          <w:spacing w:val="-1"/>
          <w:sz w:val="24"/>
          <w:szCs w:val="24"/>
        </w:rPr>
        <w:t xml:space="preserve"> </w:t>
      </w:r>
      <w:r w:rsidRPr="005E31B3">
        <w:rPr>
          <w:b/>
          <w:sz w:val="24"/>
          <w:szCs w:val="24"/>
        </w:rPr>
        <w:t>сборнике.</w:t>
      </w:r>
    </w:p>
    <w:p w:rsidR="003C28CF" w:rsidRPr="005E31B3" w:rsidRDefault="00492BD2" w:rsidP="00BF028F">
      <w:pPr>
        <w:ind w:firstLine="709"/>
        <w:jc w:val="both"/>
        <w:rPr>
          <w:spacing w:val="1"/>
          <w:sz w:val="24"/>
          <w:szCs w:val="24"/>
        </w:rPr>
      </w:pPr>
      <w:r w:rsidRPr="005E31B3">
        <w:rPr>
          <w:sz w:val="24"/>
          <w:szCs w:val="24"/>
        </w:rPr>
        <w:t>Просим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направлять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статьи,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оформленные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в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соответствии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с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приведенными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ниже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требованиями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в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электронном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виде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(см.</w:t>
      </w:r>
      <w:r w:rsidRPr="005E31B3">
        <w:rPr>
          <w:spacing w:val="1"/>
          <w:sz w:val="24"/>
          <w:szCs w:val="24"/>
        </w:rPr>
        <w:t xml:space="preserve"> </w:t>
      </w:r>
      <w:r w:rsidRPr="005E31B3">
        <w:rPr>
          <w:sz w:val="24"/>
          <w:szCs w:val="24"/>
        </w:rPr>
        <w:t>приложения).</w:t>
      </w:r>
      <w:r w:rsidRPr="005E31B3">
        <w:rPr>
          <w:spacing w:val="1"/>
          <w:sz w:val="24"/>
          <w:szCs w:val="24"/>
        </w:rPr>
        <w:t xml:space="preserve"> </w:t>
      </w:r>
    </w:p>
    <w:p w:rsidR="00492BD2" w:rsidRPr="005E31B3" w:rsidRDefault="00492BD2" w:rsidP="00BF028F">
      <w:pPr>
        <w:pStyle w:val="a3"/>
        <w:ind w:left="0" w:firstLine="709"/>
      </w:pPr>
      <w:r w:rsidRPr="005E31B3">
        <w:t xml:space="preserve">Публикация статей в сборнике </w:t>
      </w:r>
      <w:r w:rsidRPr="005E31B3">
        <w:rPr>
          <w:b/>
        </w:rPr>
        <w:t xml:space="preserve">бесплатная. </w:t>
      </w:r>
      <w:r w:rsidRPr="005E31B3">
        <w:t>Авторам будет направлен сборник на адрес</w:t>
      </w:r>
      <w:r w:rsidRPr="005E31B3">
        <w:rPr>
          <w:spacing w:val="1"/>
        </w:rPr>
        <w:t xml:space="preserve"> </w:t>
      </w:r>
      <w:r w:rsidRPr="005E31B3">
        <w:t>электронной</w:t>
      </w:r>
      <w:r w:rsidRPr="005E31B3">
        <w:rPr>
          <w:spacing w:val="-1"/>
        </w:rPr>
        <w:t xml:space="preserve"> </w:t>
      </w:r>
      <w:r w:rsidRPr="005E31B3">
        <w:t>почты в</w:t>
      </w:r>
      <w:r w:rsidRPr="005E31B3">
        <w:rPr>
          <w:spacing w:val="-1"/>
        </w:rPr>
        <w:t xml:space="preserve"> </w:t>
      </w:r>
      <w:r w:rsidRPr="005E31B3">
        <w:t>электронной версии.</w:t>
      </w:r>
    </w:p>
    <w:p w:rsidR="00C70490" w:rsidRDefault="00C70490" w:rsidP="004F0758">
      <w:pPr>
        <w:ind w:firstLine="709"/>
        <w:jc w:val="right"/>
        <w:rPr>
          <w:i/>
          <w:sz w:val="24"/>
          <w:szCs w:val="24"/>
        </w:rPr>
      </w:pPr>
    </w:p>
    <w:p w:rsidR="00492BD2" w:rsidRPr="005E31B3" w:rsidRDefault="00492BD2" w:rsidP="004F0758">
      <w:pPr>
        <w:ind w:firstLine="709"/>
        <w:jc w:val="right"/>
        <w:rPr>
          <w:i/>
          <w:sz w:val="24"/>
          <w:szCs w:val="24"/>
        </w:rPr>
      </w:pPr>
      <w:r w:rsidRPr="005E31B3">
        <w:rPr>
          <w:i/>
          <w:sz w:val="24"/>
          <w:szCs w:val="24"/>
        </w:rPr>
        <w:t>Приложение</w:t>
      </w:r>
      <w:r w:rsidRPr="005E31B3">
        <w:rPr>
          <w:i/>
          <w:spacing w:val="-4"/>
          <w:sz w:val="24"/>
          <w:szCs w:val="24"/>
        </w:rPr>
        <w:t xml:space="preserve"> </w:t>
      </w:r>
      <w:r w:rsidRPr="005E31B3">
        <w:rPr>
          <w:i/>
          <w:sz w:val="24"/>
          <w:szCs w:val="24"/>
        </w:rPr>
        <w:t>1.</w:t>
      </w:r>
    </w:p>
    <w:p w:rsidR="00492BD2" w:rsidRPr="005E31B3" w:rsidRDefault="00492BD2" w:rsidP="00BF028F">
      <w:pPr>
        <w:pStyle w:val="1"/>
        <w:ind w:left="0" w:firstLine="709"/>
        <w:jc w:val="both"/>
      </w:pPr>
      <w:r w:rsidRPr="005E31B3">
        <w:t>Требования</w:t>
      </w:r>
      <w:r w:rsidRPr="005E31B3">
        <w:rPr>
          <w:spacing w:val="-2"/>
        </w:rPr>
        <w:t xml:space="preserve"> </w:t>
      </w:r>
      <w:r w:rsidRPr="005E31B3">
        <w:t>к</w:t>
      </w:r>
      <w:r w:rsidRPr="005E31B3">
        <w:rPr>
          <w:spacing w:val="-2"/>
        </w:rPr>
        <w:t xml:space="preserve"> </w:t>
      </w:r>
      <w:r w:rsidRPr="005E31B3">
        <w:t>оформлению</w:t>
      </w:r>
      <w:r w:rsidRPr="005E31B3">
        <w:rPr>
          <w:spacing w:val="-3"/>
        </w:rPr>
        <w:t xml:space="preserve"> </w:t>
      </w:r>
      <w:r w:rsidRPr="005E31B3">
        <w:t>текста</w:t>
      </w:r>
      <w:r w:rsidRPr="005E31B3">
        <w:rPr>
          <w:spacing w:val="-3"/>
        </w:rPr>
        <w:t xml:space="preserve"> </w:t>
      </w:r>
      <w:r w:rsidRPr="005E31B3">
        <w:t>выступления</w:t>
      </w:r>
    </w:p>
    <w:p w:rsidR="00492BD2" w:rsidRPr="005E31B3" w:rsidRDefault="00492BD2" w:rsidP="00BF028F">
      <w:pPr>
        <w:pStyle w:val="a3"/>
        <w:ind w:left="0" w:firstLine="709"/>
        <w:rPr>
          <w:b/>
        </w:rPr>
      </w:pPr>
      <w:r w:rsidRPr="005E31B3">
        <w:t>Объем</w:t>
      </w:r>
      <w:r w:rsidRPr="005E31B3">
        <w:rPr>
          <w:spacing w:val="1"/>
        </w:rPr>
        <w:t xml:space="preserve"> </w:t>
      </w:r>
      <w:r w:rsidRPr="005E31B3">
        <w:t>одного</w:t>
      </w:r>
      <w:r w:rsidRPr="005E31B3">
        <w:rPr>
          <w:spacing w:val="1"/>
        </w:rPr>
        <w:t xml:space="preserve"> </w:t>
      </w:r>
      <w:r w:rsidRPr="005E31B3">
        <w:t>выступления</w:t>
      </w:r>
      <w:r w:rsidRPr="005E31B3">
        <w:rPr>
          <w:spacing w:val="1"/>
        </w:rPr>
        <w:t xml:space="preserve"> </w:t>
      </w:r>
      <w:r w:rsidRPr="005E31B3">
        <w:t>до</w:t>
      </w:r>
      <w:r w:rsidRPr="005E31B3">
        <w:rPr>
          <w:spacing w:val="1"/>
        </w:rPr>
        <w:t xml:space="preserve"> </w:t>
      </w:r>
      <w:r w:rsidRPr="005E31B3">
        <w:t>5</w:t>
      </w:r>
      <w:r w:rsidRPr="005E31B3">
        <w:rPr>
          <w:spacing w:val="1"/>
        </w:rPr>
        <w:t xml:space="preserve"> </w:t>
      </w:r>
      <w:r w:rsidRPr="005E31B3">
        <w:t>страниц.</w:t>
      </w:r>
      <w:r w:rsidRPr="005E31B3">
        <w:rPr>
          <w:spacing w:val="1"/>
        </w:rPr>
        <w:t xml:space="preserve"> </w:t>
      </w:r>
      <w:r w:rsidRPr="005E31B3">
        <w:t>Для</w:t>
      </w:r>
      <w:r w:rsidRPr="005E31B3">
        <w:rPr>
          <w:spacing w:val="1"/>
        </w:rPr>
        <w:t xml:space="preserve"> </w:t>
      </w:r>
      <w:r w:rsidRPr="005E31B3">
        <w:t>набора</w:t>
      </w:r>
      <w:r w:rsidRPr="005E31B3">
        <w:rPr>
          <w:spacing w:val="1"/>
        </w:rPr>
        <w:t xml:space="preserve"> </w:t>
      </w:r>
      <w:r w:rsidRPr="005E31B3">
        <w:t>текста</w:t>
      </w:r>
      <w:r w:rsidRPr="005E31B3">
        <w:rPr>
          <w:spacing w:val="1"/>
        </w:rPr>
        <w:t xml:space="preserve"> </w:t>
      </w:r>
      <w:r w:rsidRPr="005E31B3">
        <w:t>выступления</w:t>
      </w:r>
      <w:r w:rsidRPr="005E31B3">
        <w:rPr>
          <w:spacing w:val="1"/>
        </w:rPr>
        <w:t xml:space="preserve"> </w:t>
      </w:r>
      <w:r w:rsidRPr="005E31B3">
        <w:t>следует</w:t>
      </w:r>
      <w:r w:rsidRPr="005E31B3">
        <w:rPr>
          <w:spacing w:val="1"/>
        </w:rPr>
        <w:t xml:space="preserve"> </w:t>
      </w:r>
      <w:r w:rsidRPr="005E31B3">
        <w:t xml:space="preserve">использовать текстовый редактор </w:t>
      </w:r>
      <w:proofErr w:type="spellStart"/>
      <w:r w:rsidRPr="005E31B3">
        <w:t>Microsoft</w:t>
      </w:r>
      <w:proofErr w:type="spellEnd"/>
      <w:r w:rsidRPr="005E31B3">
        <w:t xml:space="preserve"> </w:t>
      </w:r>
      <w:proofErr w:type="spellStart"/>
      <w:r w:rsidRPr="005E31B3">
        <w:t>Word</w:t>
      </w:r>
      <w:proofErr w:type="spellEnd"/>
      <w:r w:rsidRPr="005E31B3">
        <w:t xml:space="preserve"> для </w:t>
      </w:r>
      <w:proofErr w:type="spellStart"/>
      <w:r w:rsidRPr="005E31B3">
        <w:t>Windows</w:t>
      </w:r>
      <w:proofErr w:type="spellEnd"/>
      <w:r w:rsidRPr="005E31B3">
        <w:t>.</w:t>
      </w:r>
      <w:r w:rsidRPr="005E31B3">
        <w:rPr>
          <w:spacing w:val="1"/>
        </w:rPr>
        <w:t xml:space="preserve"> </w:t>
      </w:r>
      <w:r w:rsidRPr="005E31B3">
        <w:t>Использование графиков, схем,</w:t>
      </w:r>
      <w:r w:rsidRPr="005E31B3">
        <w:rPr>
          <w:spacing w:val="-57"/>
        </w:rPr>
        <w:t xml:space="preserve"> </w:t>
      </w:r>
      <w:r w:rsidRPr="005E31B3">
        <w:t>рисунков</w:t>
      </w:r>
      <w:r w:rsidRPr="005E31B3">
        <w:rPr>
          <w:spacing w:val="1"/>
        </w:rPr>
        <w:t xml:space="preserve"> </w:t>
      </w:r>
      <w:r w:rsidRPr="005E31B3">
        <w:t>не</w:t>
      </w:r>
      <w:r w:rsidRPr="005E31B3">
        <w:rPr>
          <w:spacing w:val="1"/>
        </w:rPr>
        <w:t xml:space="preserve"> </w:t>
      </w:r>
      <w:r w:rsidRPr="005E31B3">
        <w:t>допускается.</w:t>
      </w:r>
      <w:r w:rsidRPr="005E31B3">
        <w:rPr>
          <w:spacing w:val="1"/>
        </w:rPr>
        <w:t xml:space="preserve"> </w:t>
      </w:r>
      <w:r w:rsidRPr="005E31B3">
        <w:t>Также</w:t>
      </w:r>
      <w:r w:rsidRPr="005E31B3">
        <w:rPr>
          <w:spacing w:val="1"/>
        </w:rPr>
        <w:t xml:space="preserve"> </w:t>
      </w:r>
      <w:r w:rsidRPr="005E31B3">
        <w:t>не</w:t>
      </w:r>
      <w:r w:rsidRPr="005E31B3">
        <w:rPr>
          <w:spacing w:val="1"/>
        </w:rPr>
        <w:t xml:space="preserve"> </w:t>
      </w:r>
      <w:r w:rsidRPr="005E31B3">
        <w:t>допускается</w:t>
      </w:r>
      <w:r w:rsidRPr="005E31B3">
        <w:rPr>
          <w:spacing w:val="1"/>
        </w:rPr>
        <w:t xml:space="preserve"> </w:t>
      </w:r>
      <w:r w:rsidRPr="005E31B3">
        <w:t>использование</w:t>
      </w:r>
      <w:r w:rsidRPr="005E31B3">
        <w:rPr>
          <w:spacing w:val="1"/>
        </w:rPr>
        <w:t xml:space="preserve"> </w:t>
      </w:r>
      <w:r w:rsidRPr="005E31B3">
        <w:t>таблиц</w:t>
      </w:r>
      <w:r w:rsidRPr="005E31B3">
        <w:rPr>
          <w:spacing w:val="1"/>
        </w:rPr>
        <w:t xml:space="preserve"> </w:t>
      </w:r>
      <w:r w:rsidRPr="005E31B3">
        <w:t>с</w:t>
      </w:r>
      <w:r w:rsidRPr="005E31B3">
        <w:rPr>
          <w:spacing w:val="1"/>
        </w:rPr>
        <w:t xml:space="preserve"> </w:t>
      </w:r>
      <w:r w:rsidRPr="005E31B3">
        <w:t>альбомной</w:t>
      </w:r>
      <w:r w:rsidRPr="005E31B3">
        <w:rPr>
          <w:spacing w:val="1"/>
        </w:rPr>
        <w:t xml:space="preserve"> </w:t>
      </w:r>
      <w:r w:rsidRPr="005E31B3">
        <w:t xml:space="preserve">ориентацией. Поля – верхнее, нижнее, правое – 2,5 см.; шрифт – </w:t>
      </w:r>
      <w:proofErr w:type="spellStart"/>
      <w:r w:rsidRPr="005E31B3">
        <w:t>Times</w:t>
      </w:r>
      <w:proofErr w:type="spellEnd"/>
      <w:r w:rsidRPr="005E31B3">
        <w:t xml:space="preserve"> </w:t>
      </w:r>
      <w:proofErr w:type="spellStart"/>
      <w:r w:rsidRPr="005E31B3">
        <w:t>New</w:t>
      </w:r>
      <w:proofErr w:type="spellEnd"/>
      <w:r w:rsidRPr="005E31B3">
        <w:t xml:space="preserve"> </w:t>
      </w:r>
      <w:proofErr w:type="spellStart"/>
      <w:r w:rsidRPr="005E31B3">
        <w:t>Roman</w:t>
      </w:r>
      <w:proofErr w:type="spellEnd"/>
      <w:r w:rsidRPr="005E31B3">
        <w:t>; кегль 14;</w:t>
      </w:r>
      <w:r w:rsidRPr="005E31B3">
        <w:rPr>
          <w:spacing w:val="1"/>
        </w:rPr>
        <w:t xml:space="preserve"> </w:t>
      </w:r>
      <w:r w:rsidRPr="005E31B3">
        <w:t>межстрочный</w:t>
      </w:r>
      <w:r w:rsidRPr="005E31B3">
        <w:rPr>
          <w:spacing w:val="1"/>
        </w:rPr>
        <w:t xml:space="preserve"> </w:t>
      </w:r>
      <w:r w:rsidRPr="005E31B3">
        <w:t>интервал</w:t>
      </w:r>
      <w:r w:rsidRPr="005E31B3">
        <w:rPr>
          <w:spacing w:val="1"/>
        </w:rPr>
        <w:t xml:space="preserve"> </w:t>
      </w:r>
      <w:r w:rsidRPr="005E31B3">
        <w:t>–</w:t>
      </w:r>
      <w:r w:rsidRPr="005E31B3">
        <w:rPr>
          <w:spacing w:val="1"/>
        </w:rPr>
        <w:t xml:space="preserve"> </w:t>
      </w:r>
      <w:r w:rsidRPr="005E31B3">
        <w:t>1,0;</w:t>
      </w:r>
      <w:r w:rsidRPr="005E31B3">
        <w:rPr>
          <w:spacing w:val="1"/>
        </w:rPr>
        <w:t xml:space="preserve"> </w:t>
      </w:r>
      <w:r w:rsidRPr="005E31B3">
        <w:t>выравнивание</w:t>
      </w:r>
      <w:r w:rsidRPr="005E31B3">
        <w:rPr>
          <w:spacing w:val="1"/>
        </w:rPr>
        <w:t xml:space="preserve"> </w:t>
      </w:r>
      <w:r w:rsidRPr="005E31B3">
        <w:t>по</w:t>
      </w:r>
      <w:r w:rsidRPr="005E31B3">
        <w:rPr>
          <w:spacing w:val="1"/>
        </w:rPr>
        <w:t xml:space="preserve"> </w:t>
      </w:r>
      <w:r w:rsidRPr="005E31B3">
        <w:t>ширине;</w:t>
      </w:r>
      <w:r w:rsidRPr="005E31B3">
        <w:rPr>
          <w:spacing w:val="1"/>
        </w:rPr>
        <w:t xml:space="preserve"> </w:t>
      </w:r>
      <w:r w:rsidRPr="005E31B3">
        <w:t>красная</w:t>
      </w:r>
      <w:r w:rsidRPr="005E31B3">
        <w:rPr>
          <w:spacing w:val="1"/>
        </w:rPr>
        <w:t xml:space="preserve"> </w:t>
      </w:r>
      <w:r w:rsidRPr="005E31B3">
        <w:t>строка</w:t>
      </w:r>
      <w:r w:rsidRPr="005E31B3">
        <w:rPr>
          <w:spacing w:val="1"/>
        </w:rPr>
        <w:t xml:space="preserve"> </w:t>
      </w:r>
      <w:r w:rsidRPr="005E31B3">
        <w:t>1,0.</w:t>
      </w:r>
      <w:r w:rsidRPr="005E31B3">
        <w:rPr>
          <w:spacing w:val="1"/>
        </w:rPr>
        <w:t xml:space="preserve"> </w:t>
      </w:r>
      <w:r w:rsidRPr="005E31B3">
        <w:t>Страницы</w:t>
      </w:r>
      <w:r w:rsidRPr="005E31B3">
        <w:rPr>
          <w:spacing w:val="1"/>
        </w:rPr>
        <w:t xml:space="preserve"> </w:t>
      </w:r>
      <w:r w:rsidRPr="005E31B3">
        <w:t>не</w:t>
      </w:r>
      <w:r w:rsidRPr="005E31B3">
        <w:rPr>
          <w:spacing w:val="1"/>
        </w:rPr>
        <w:t xml:space="preserve"> </w:t>
      </w:r>
      <w:r w:rsidRPr="005E31B3">
        <w:t>проставляются.</w:t>
      </w:r>
      <w:r w:rsidRPr="005E31B3">
        <w:rPr>
          <w:spacing w:val="1"/>
        </w:rPr>
        <w:t xml:space="preserve"> </w:t>
      </w:r>
      <w:r w:rsidRPr="005E31B3">
        <w:rPr>
          <w:b/>
        </w:rPr>
        <w:t>Концевые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сноски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не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допускаются.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Ссылки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проставляются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по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тексту</w:t>
      </w:r>
      <w:r w:rsidRPr="005E31B3">
        <w:rPr>
          <w:b/>
          <w:spacing w:val="1"/>
        </w:rPr>
        <w:t xml:space="preserve"> </w:t>
      </w:r>
      <w:r w:rsidRPr="005E31B3">
        <w:rPr>
          <w:b/>
        </w:rPr>
        <w:t>и</w:t>
      </w:r>
      <w:r w:rsidRPr="005E31B3">
        <w:rPr>
          <w:b/>
          <w:spacing w:val="-57"/>
        </w:rPr>
        <w:t xml:space="preserve"> </w:t>
      </w:r>
      <w:r w:rsidRPr="005E31B3">
        <w:rPr>
          <w:b/>
        </w:rPr>
        <w:t>выносятся</w:t>
      </w:r>
      <w:r w:rsidRPr="005E31B3">
        <w:rPr>
          <w:b/>
          <w:spacing w:val="-1"/>
        </w:rPr>
        <w:t xml:space="preserve"> </w:t>
      </w:r>
      <w:r w:rsidRPr="005E31B3">
        <w:rPr>
          <w:b/>
        </w:rPr>
        <w:t>в</w:t>
      </w:r>
      <w:r w:rsidRPr="005E31B3">
        <w:rPr>
          <w:b/>
          <w:spacing w:val="-1"/>
        </w:rPr>
        <w:t xml:space="preserve"> </w:t>
      </w:r>
      <w:r w:rsidRPr="005E31B3">
        <w:rPr>
          <w:b/>
        </w:rPr>
        <w:t>список литературы.</w:t>
      </w:r>
    </w:p>
    <w:p w:rsidR="004F0758" w:rsidRDefault="004F0758" w:rsidP="00BF028F">
      <w:pPr>
        <w:ind w:firstLine="709"/>
        <w:jc w:val="both"/>
        <w:rPr>
          <w:sz w:val="24"/>
          <w:szCs w:val="24"/>
        </w:rPr>
      </w:pPr>
    </w:p>
    <w:p w:rsidR="00C70490" w:rsidRPr="005E31B3" w:rsidRDefault="00C70490" w:rsidP="00BF028F">
      <w:pPr>
        <w:ind w:firstLine="709"/>
        <w:jc w:val="both"/>
        <w:rPr>
          <w:sz w:val="24"/>
          <w:szCs w:val="24"/>
        </w:rPr>
        <w:sectPr w:rsidR="00C70490" w:rsidRPr="005E31B3" w:rsidSect="00C70490">
          <w:pgSz w:w="11910" w:h="16840"/>
          <w:pgMar w:top="567" w:right="1134" w:bottom="284" w:left="1134" w:header="720" w:footer="720" w:gutter="0"/>
          <w:cols w:space="720"/>
        </w:sectPr>
      </w:pPr>
    </w:p>
    <w:p w:rsidR="00492BD2" w:rsidRPr="005E31B3" w:rsidRDefault="000265CE" w:rsidP="00BF028F">
      <w:pPr>
        <w:pStyle w:val="1"/>
        <w:ind w:left="0" w:firstLine="709"/>
        <w:jc w:val="both"/>
      </w:pPr>
      <w:r w:rsidRPr="005E31B3">
        <w:t xml:space="preserve">                         </w:t>
      </w:r>
      <w:r w:rsidR="00492BD2" w:rsidRPr="005E31B3">
        <w:t>Пример</w:t>
      </w:r>
      <w:r w:rsidR="00492BD2" w:rsidRPr="005E31B3">
        <w:rPr>
          <w:spacing w:val="-4"/>
        </w:rPr>
        <w:t xml:space="preserve"> </w:t>
      </w:r>
      <w:r w:rsidR="00492BD2" w:rsidRPr="005E31B3">
        <w:t>оформления</w:t>
      </w:r>
      <w:r w:rsidR="00492BD2" w:rsidRPr="005E31B3">
        <w:rPr>
          <w:spacing w:val="-4"/>
        </w:rPr>
        <w:t xml:space="preserve"> </w:t>
      </w:r>
      <w:r w:rsidR="00492BD2" w:rsidRPr="005E31B3">
        <w:t>текста</w:t>
      </w:r>
      <w:r w:rsidR="00492BD2" w:rsidRPr="005E31B3">
        <w:rPr>
          <w:spacing w:val="-5"/>
        </w:rPr>
        <w:t xml:space="preserve"> </w:t>
      </w:r>
      <w:r w:rsidR="00492BD2" w:rsidRPr="005E31B3">
        <w:t>выступления</w:t>
      </w:r>
    </w:p>
    <w:p w:rsidR="00492BD2" w:rsidRPr="005E31B3" w:rsidRDefault="00492BD2" w:rsidP="00BF028F">
      <w:pPr>
        <w:ind w:firstLine="709"/>
        <w:jc w:val="both"/>
        <w:rPr>
          <w:i/>
          <w:sz w:val="24"/>
          <w:szCs w:val="24"/>
        </w:rPr>
      </w:pPr>
      <w:r w:rsidRPr="005E31B3">
        <w:rPr>
          <w:sz w:val="24"/>
          <w:szCs w:val="24"/>
        </w:rPr>
        <w:br w:type="column"/>
      </w:r>
      <w:r w:rsidRPr="005E31B3">
        <w:rPr>
          <w:i/>
          <w:sz w:val="24"/>
          <w:szCs w:val="24"/>
        </w:rPr>
        <w:t>Приложение</w:t>
      </w:r>
      <w:r w:rsidRPr="005E31B3">
        <w:rPr>
          <w:i/>
          <w:spacing w:val="-10"/>
          <w:sz w:val="24"/>
          <w:szCs w:val="24"/>
        </w:rPr>
        <w:t xml:space="preserve"> </w:t>
      </w:r>
      <w:r w:rsidRPr="005E31B3">
        <w:rPr>
          <w:i/>
          <w:sz w:val="24"/>
          <w:szCs w:val="24"/>
        </w:rPr>
        <w:t>2</w:t>
      </w:r>
    </w:p>
    <w:p w:rsidR="00492BD2" w:rsidRPr="005E31B3" w:rsidRDefault="00492BD2" w:rsidP="000265CE">
      <w:pPr>
        <w:pStyle w:val="a3"/>
        <w:ind w:left="0" w:firstLine="566"/>
        <w:jc w:val="left"/>
        <w:rPr>
          <w:i/>
        </w:rPr>
      </w:pPr>
    </w:p>
    <w:p w:rsidR="00492BD2" w:rsidRPr="005E31B3" w:rsidRDefault="00492BD2" w:rsidP="00F82571">
      <w:pPr>
        <w:ind w:right="583"/>
        <w:jc w:val="right"/>
        <w:rPr>
          <w:i/>
          <w:sz w:val="24"/>
          <w:szCs w:val="24"/>
        </w:rPr>
      </w:pPr>
      <w:r w:rsidRPr="005E31B3">
        <w:rPr>
          <w:i/>
          <w:sz w:val="24"/>
          <w:szCs w:val="24"/>
        </w:rPr>
        <w:t>И.И.</w:t>
      </w:r>
      <w:r w:rsidRPr="005E31B3">
        <w:rPr>
          <w:i/>
          <w:spacing w:val="-7"/>
          <w:sz w:val="24"/>
          <w:szCs w:val="24"/>
        </w:rPr>
        <w:t xml:space="preserve"> </w:t>
      </w:r>
      <w:r w:rsidR="000166D6" w:rsidRPr="005E31B3">
        <w:rPr>
          <w:i/>
          <w:spacing w:val="-7"/>
          <w:sz w:val="24"/>
          <w:szCs w:val="24"/>
        </w:rPr>
        <w:t>Иванов</w:t>
      </w:r>
    </w:p>
    <w:p w:rsidR="00492BD2" w:rsidRPr="005E31B3" w:rsidRDefault="00492BD2" w:rsidP="000265CE">
      <w:pPr>
        <w:ind w:firstLine="566"/>
        <w:jc w:val="right"/>
        <w:rPr>
          <w:sz w:val="24"/>
          <w:szCs w:val="24"/>
        </w:rPr>
        <w:sectPr w:rsidR="00492BD2" w:rsidRPr="005E31B3" w:rsidSect="000265CE">
          <w:type w:val="continuous"/>
          <w:pgSz w:w="11910" w:h="16840"/>
          <w:pgMar w:top="1040" w:right="740" w:bottom="280" w:left="880" w:header="720" w:footer="720" w:gutter="0"/>
          <w:cols w:num="2" w:space="720" w:equalWidth="0">
            <w:col w:w="7058" w:space="806"/>
            <w:col w:w="2426"/>
          </w:cols>
        </w:sectPr>
      </w:pPr>
    </w:p>
    <w:p w:rsidR="00492BD2" w:rsidRPr="005E31B3" w:rsidRDefault="00BA1F12" w:rsidP="004F0758">
      <w:pPr>
        <w:pStyle w:val="1"/>
        <w:ind w:left="0" w:firstLine="566"/>
        <w:jc w:val="center"/>
      </w:pPr>
      <w:r w:rsidRPr="005E31B3">
        <w:t>ПОЛИЛИНГ</w:t>
      </w:r>
      <w:r w:rsidR="004F0758" w:rsidRPr="005E31B3">
        <w:t>В</w:t>
      </w:r>
      <w:r w:rsidRPr="005E31B3">
        <w:t>АЛЬНОЕ ОБРАЗОВАНИЕ В РЕСПУБЛИКЕ МОРДОВИЯ</w:t>
      </w:r>
    </w:p>
    <w:p w:rsidR="00492BD2" w:rsidRPr="005E31B3" w:rsidRDefault="00492BD2" w:rsidP="000265CE">
      <w:pPr>
        <w:pStyle w:val="a3"/>
        <w:ind w:left="0" w:firstLine="566"/>
        <w:jc w:val="left"/>
      </w:pPr>
      <w:r w:rsidRPr="005E31B3">
        <w:t>Современная</w:t>
      </w:r>
      <w:r w:rsidRPr="005E31B3">
        <w:rPr>
          <w:spacing w:val="-3"/>
        </w:rPr>
        <w:t xml:space="preserve"> </w:t>
      </w:r>
      <w:r w:rsidRPr="005E31B3">
        <w:t>социокультурная</w:t>
      </w:r>
      <w:r w:rsidRPr="005E31B3">
        <w:rPr>
          <w:spacing w:val="-2"/>
        </w:rPr>
        <w:t xml:space="preserve"> </w:t>
      </w:r>
      <w:r w:rsidRPr="005E31B3">
        <w:t>ситуация</w:t>
      </w:r>
      <w:r w:rsidRPr="005E31B3">
        <w:rPr>
          <w:spacing w:val="-2"/>
        </w:rPr>
        <w:t xml:space="preserve"> </w:t>
      </w:r>
      <w:r w:rsidRPr="005E31B3">
        <w:t>в</w:t>
      </w:r>
      <w:r w:rsidRPr="005E31B3">
        <w:rPr>
          <w:spacing w:val="-3"/>
        </w:rPr>
        <w:t xml:space="preserve"> </w:t>
      </w:r>
      <w:r w:rsidRPr="005E31B3">
        <w:t>России и</w:t>
      </w:r>
      <w:r w:rsidRPr="005E31B3">
        <w:rPr>
          <w:spacing w:val="-2"/>
        </w:rPr>
        <w:t xml:space="preserve"> </w:t>
      </w:r>
      <w:r w:rsidRPr="005E31B3">
        <w:t>ее</w:t>
      </w:r>
      <w:r w:rsidRPr="005E31B3">
        <w:rPr>
          <w:spacing w:val="-3"/>
        </w:rPr>
        <w:t xml:space="preserve"> </w:t>
      </w:r>
      <w:r w:rsidRPr="005E31B3">
        <w:t>регионах</w:t>
      </w:r>
      <w:r w:rsidRPr="005E31B3">
        <w:rPr>
          <w:spacing w:val="-3"/>
        </w:rPr>
        <w:t xml:space="preserve"> </w:t>
      </w:r>
      <w:r w:rsidRPr="005E31B3">
        <w:t>характеризуется</w:t>
      </w:r>
      <w:r w:rsidRPr="005E31B3">
        <w:rPr>
          <w:spacing w:val="-2"/>
        </w:rPr>
        <w:t xml:space="preserve"> </w:t>
      </w:r>
      <w:r w:rsidRPr="005E31B3">
        <w:t>……. [1]</w:t>
      </w:r>
    </w:p>
    <w:p w:rsidR="00C70490" w:rsidRDefault="00C70490" w:rsidP="00647DB6">
      <w:pPr>
        <w:ind w:right="90" w:firstLine="566"/>
        <w:jc w:val="center"/>
        <w:rPr>
          <w:b/>
          <w:sz w:val="24"/>
          <w:szCs w:val="24"/>
        </w:rPr>
      </w:pPr>
    </w:p>
    <w:p w:rsidR="001062AC" w:rsidRPr="00736258" w:rsidRDefault="00492BD2" w:rsidP="00647DB6">
      <w:pPr>
        <w:ind w:right="90" w:firstLine="566"/>
        <w:jc w:val="center"/>
        <w:rPr>
          <w:sz w:val="28"/>
          <w:szCs w:val="28"/>
        </w:rPr>
      </w:pPr>
      <w:r w:rsidRPr="005E31B3">
        <w:rPr>
          <w:b/>
          <w:sz w:val="24"/>
          <w:szCs w:val="24"/>
        </w:rPr>
        <w:t>Литература</w:t>
      </w:r>
      <w:r w:rsidR="00647DB6">
        <w:rPr>
          <w:b/>
          <w:sz w:val="24"/>
          <w:szCs w:val="24"/>
        </w:rPr>
        <w:t xml:space="preserve"> </w:t>
      </w:r>
      <w:r w:rsidRPr="005E31B3">
        <w:t>1.</w:t>
      </w:r>
      <w:bookmarkEnd w:id="1"/>
      <w:r w:rsidR="00853B40">
        <w:rPr>
          <w:sz w:val="28"/>
          <w:szCs w:val="28"/>
        </w:rPr>
        <w:t xml:space="preserve"> </w:t>
      </w:r>
    </w:p>
    <w:sectPr w:rsidR="001062AC" w:rsidRPr="00736258">
      <w:type w:val="continuous"/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701E"/>
    <w:multiLevelType w:val="hybridMultilevel"/>
    <w:tmpl w:val="617C2FCE"/>
    <w:lvl w:ilvl="0" w:tplc="6C046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57B"/>
    <w:rsid w:val="000166D6"/>
    <w:rsid w:val="000265CE"/>
    <w:rsid w:val="000573B2"/>
    <w:rsid w:val="00062997"/>
    <w:rsid w:val="000F5C7B"/>
    <w:rsid w:val="001062AC"/>
    <w:rsid w:val="00136112"/>
    <w:rsid w:val="001700BC"/>
    <w:rsid w:val="0021631D"/>
    <w:rsid w:val="00291E27"/>
    <w:rsid w:val="002B557E"/>
    <w:rsid w:val="0034780D"/>
    <w:rsid w:val="00397EBD"/>
    <w:rsid w:val="003A70DA"/>
    <w:rsid w:val="003B50E6"/>
    <w:rsid w:val="003C28CF"/>
    <w:rsid w:val="004131F2"/>
    <w:rsid w:val="00473384"/>
    <w:rsid w:val="00476A78"/>
    <w:rsid w:val="00492BD2"/>
    <w:rsid w:val="004A4FFC"/>
    <w:rsid w:val="004C2218"/>
    <w:rsid w:val="004C6D65"/>
    <w:rsid w:val="004D2895"/>
    <w:rsid w:val="004F0758"/>
    <w:rsid w:val="00533BB0"/>
    <w:rsid w:val="00540CE0"/>
    <w:rsid w:val="005E31B3"/>
    <w:rsid w:val="005E3DF9"/>
    <w:rsid w:val="005F024D"/>
    <w:rsid w:val="0060048A"/>
    <w:rsid w:val="00647DB6"/>
    <w:rsid w:val="0065564A"/>
    <w:rsid w:val="00675A84"/>
    <w:rsid w:val="00683A7C"/>
    <w:rsid w:val="006911D2"/>
    <w:rsid w:val="006A173E"/>
    <w:rsid w:val="006F7309"/>
    <w:rsid w:val="0072601C"/>
    <w:rsid w:val="0072756B"/>
    <w:rsid w:val="00743E97"/>
    <w:rsid w:val="007A7C17"/>
    <w:rsid w:val="007E170B"/>
    <w:rsid w:val="007F1111"/>
    <w:rsid w:val="007F7B82"/>
    <w:rsid w:val="00800365"/>
    <w:rsid w:val="0080657B"/>
    <w:rsid w:val="0081542E"/>
    <w:rsid w:val="00836CA4"/>
    <w:rsid w:val="00853B40"/>
    <w:rsid w:val="008D4EB8"/>
    <w:rsid w:val="008E3CFF"/>
    <w:rsid w:val="008F0AF1"/>
    <w:rsid w:val="00903FB1"/>
    <w:rsid w:val="00950CB8"/>
    <w:rsid w:val="009A42D8"/>
    <w:rsid w:val="009C06A3"/>
    <w:rsid w:val="009F246F"/>
    <w:rsid w:val="00A07C86"/>
    <w:rsid w:val="00A271CA"/>
    <w:rsid w:val="00A77F85"/>
    <w:rsid w:val="00AA423A"/>
    <w:rsid w:val="00AE3E6F"/>
    <w:rsid w:val="00B216B0"/>
    <w:rsid w:val="00B31C23"/>
    <w:rsid w:val="00B966E0"/>
    <w:rsid w:val="00BA1F12"/>
    <w:rsid w:val="00BF028F"/>
    <w:rsid w:val="00C70490"/>
    <w:rsid w:val="00CA0747"/>
    <w:rsid w:val="00CB49D3"/>
    <w:rsid w:val="00CD6E9F"/>
    <w:rsid w:val="00D6624A"/>
    <w:rsid w:val="00DF5E93"/>
    <w:rsid w:val="00E07A2A"/>
    <w:rsid w:val="00E557C6"/>
    <w:rsid w:val="00E6348A"/>
    <w:rsid w:val="00E86D8D"/>
    <w:rsid w:val="00EB66A6"/>
    <w:rsid w:val="00EC5C1C"/>
    <w:rsid w:val="00EE04C5"/>
    <w:rsid w:val="00EE1E5C"/>
    <w:rsid w:val="00F3338A"/>
    <w:rsid w:val="00F82571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34BD-A4DA-4942-B3D7-699B798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BD2"/>
    <w:pPr>
      <w:ind w:left="8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B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92BD2"/>
    <w:pPr>
      <w:ind w:left="25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B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0048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B55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1631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166D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062AC"/>
    <w:pPr>
      <w:suppressAutoHyphens/>
      <w:autoSpaceDE/>
      <w:autoSpaceDN/>
      <w:ind w:left="720"/>
    </w:pPr>
    <w:rPr>
      <w:rFonts w:eastAsia="Andale Sans UI"/>
      <w:kern w:val="1"/>
      <w:sz w:val="24"/>
      <w:szCs w:val="24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97EB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7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vJDHUCmDaY" TargetMode="External"/><Relationship Id="rId13" Type="http://schemas.openxmlformats.org/officeDocument/2006/relationships/hyperlink" Target="https://forms.yandex.ru/u/6334461425317f72b6ddf42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edurm/1145877835" TargetMode="External"/><Relationship Id="rId12" Type="http://schemas.openxmlformats.org/officeDocument/2006/relationships/hyperlink" Target="https://youtu.be/Rizno_VJXgQ" TargetMode="External"/><Relationship Id="rId17" Type="http://schemas.openxmlformats.org/officeDocument/2006/relationships/hyperlink" Target="https://e.mail.ru/compose?To=kvdo.ped13@e%2d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so.ped13@e-mordov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2011102391?pwd=TjNPVjNGVk1tUEUza0ptQ0VxcTVMQT09" TargetMode="External"/><Relationship Id="rId11" Type="http://schemas.openxmlformats.org/officeDocument/2006/relationships/hyperlink" Target="https://events.webinar.ru/edurm/1456347981" TargetMode="External"/><Relationship Id="rId5" Type="http://schemas.openxmlformats.org/officeDocument/2006/relationships/hyperlink" Target="https://us05web.zoom.us/j/2011102391?pwd=TjNPVjNGVk1tUEUza0ptQ0VxcTVMQT09" TargetMode="External"/><Relationship Id="rId15" Type="http://schemas.openxmlformats.org/officeDocument/2006/relationships/hyperlink" Target="mailto:kdno.ped13@e-mordovia.ru" TargetMode="External"/><Relationship Id="rId10" Type="http://schemas.openxmlformats.org/officeDocument/2006/relationships/hyperlink" Target="https://youtu.be/5tVJbFaDF4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edurm/1098783150" TargetMode="External"/><Relationship Id="rId14" Type="http://schemas.openxmlformats.org/officeDocument/2006/relationships/hyperlink" Target="mailto:%20polikultura.k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11</cp:revision>
  <cp:lastPrinted>2022-09-28T12:44:00Z</cp:lastPrinted>
  <dcterms:created xsi:type="dcterms:W3CDTF">2022-09-30T06:06:00Z</dcterms:created>
  <dcterms:modified xsi:type="dcterms:W3CDTF">2022-10-13T06:05:00Z</dcterms:modified>
</cp:coreProperties>
</file>