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F83D" w14:textId="5E683B27" w:rsidR="003606BB" w:rsidRPr="003606BB" w:rsidRDefault="002C433C" w:rsidP="002C433C">
      <w:pPr>
        <w:jc w:val="center"/>
        <w:rPr>
          <w:b/>
          <w:sz w:val="28"/>
        </w:rPr>
      </w:pPr>
      <w:r>
        <w:rPr>
          <w:b/>
          <w:sz w:val="28"/>
        </w:rPr>
        <w:t xml:space="preserve">Рейтинг </w:t>
      </w:r>
      <w:r w:rsidR="003606BB" w:rsidRPr="003606BB">
        <w:rPr>
          <w:b/>
          <w:sz w:val="28"/>
        </w:rPr>
        <w:t xml:space="preserve">участников заочного тура регионального этапа </w:t>
      </w:r>
      <w:r w:rsidRPr="002C433C">
        <w:rPr>
          <w:b/>
          <w:sz w:val="28"/>
        </w:rPr>
        <w:t>Всероссийского конкурса</w:t>
      </w:r>
      <w:r>
        <w:rPr>
          <w:b/>
          <w:sz w:val="28"/>
        </w:rPr>
        <w:t xml:space="preserve"> </w:t>
      </w:r>
      <w:r w:rsidRPr="002C433C">
        <w:rPr>
          <w:b/>
          <w:sz w:val="28"/>
        </w:rPr>
        <w:t>профессионального мастерства работников сферы дополнительного</w:t>
      </w:r>
      <w:r>
        <w:rPr>
          <w:b/>
          <w:sz w:val="28"/>
        </w:rPr>
        <w:t xml:space="preserve"> </w:t>
      </w:r>
      <w:r w:rsidRPr="002C433C">
        <w:rPr>
          <w:b/>
          <w:sz w:val="28"/>
        </w:rPr>
        <w:t>образования «Сердце отдаю детям»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4"/>
        <w:gridCol w:w="143"/>
        <w:gridCol w:w="2977"/>
        <w:gridCol w:w="2694"/>
      </w:tblGrid>
      <w:tr w:rsidR="001C3BCF" w14:paraId="2A59FF11" w14:textId="77777777" w:rsidTr="003606BB">
        <w:trPr>
          <w:trHeight w:val="290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BC18" w14:textId="77777777" w:rsidR="001C3BCF" w:rsidRDefault="001C3BCF" w:rsidP="0066025A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  <w:t>Организация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D856" w14:textId="77777777" w:rsidR="001C3BCF" w:rsidRDefault="001C3BCF" w:rsidP="0066025A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  <w14:ligatures w14:val="standardContextual"/>
              </w:rPr>
              <w:t>ФИО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6419" w14:textId="1CCC81E9" w:rsidR="001C3BCF" w:rsidRDefault="002C433C" w:rsidP="0066025A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Количество баллов</w:t>
            </w:r>
          </w:p>
        </w:tc>
      </w:tr>
      <w:tr w:rsidR="001C3BCF" w14:paraId="79C85157" w14:textId="77777777" w:rsidTr="003606BB">
        <w:trPr>
          <w:trHeight w:val="290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5F42F36D" w14:textId="77777777" w:rsidR="001C3BCF" w:rsidRDefault="001C3BCF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Наставник-педагог в дополнительном образовании</w:t>
            </w:r>
          </w:p>
        </w:tc>
      </w:tr>
      <w:tr w:rsidR="00A744DD" w14:paraId="5164727C" w14:textId="77777777" w:rsidTr="003606BB">
        <w:trPr>
          <w:trHeight w:val="62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8A91" w14:textId="3F4AF545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МБУ ДО «Центр дополнительного образования детей «Юнитер» 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1D610" w14:textId="39B02FBC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Местюкова Марина Николаевна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E12E" w14:textId="372406B4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115</w:t>
            </w:r>
          </w:p>
        </w:tc>
      </w:tr>
      <w:tr w:rsidR="00A744DD" w14:paraId="346110C5" w14:textId="77777777" w:rsidTr="003606BB">
        <w:trPr>
          <w:trHeight w:val="567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7D2E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МБУ ДО «Дом детского творчества» 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156B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Глазкова Наталия Алексеевна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E4E0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73</w:t>
            </w:r>
          </w:p>
        </w:tc>
      </w:tr>
      <w:tr w:rsidR="001C3BCF" w14:paraId="560DF67F" w14:textId="77777777" w:rsidTr="003606BB">
        <w:trPr>
          <w:trHeight w:val="305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67B71B8D" w14:textId="77777777" w:rsidR="001C3BCF" w:rsidRDefault="001C3BCF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Педагог дополнительного образования по естественнонаучной направленности</w:t>
            </w:r>
          </w:p>
        </w:tc>
      </w:tr>
      <w:tr w:rsidR="001C3BCF" w14:paraId="67F16D82" w14:textId="77777777" w:rsidTr="003606BB">
        <w:trPr>
          <w:trHeight w:val="62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644EB" w14:textId="77777777" w:rsidR="001C3BCF" w:rsidRDefault="001C3BCF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 ДО «Дом детского творчества» Краснослободский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44C83F" w14:textId="2F5D605D" w:rsidR="001C3BCF" w:rsidRDefault="001C3BCF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Комова Галина Николаевна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23034" w14:textId="77777777" w:rsidR="001C3BCF" w:rsidRDefault="001C3BCF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86</w:t>
            </w:r>
          </w:p>
        </w:tc>
      </w:tr>
      <w:tr w:rsidR="001C3BCF" w14:paraId="5CC72CFA" w14:textId="77777777" w:rsidTr="003606BB">
        <w:trPr>
          <w:trHeight w:val="567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2F8C8" w14:textId="77777777" w:rsidR="001C3BCF" w:rsidRDefault="001C3BCF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МБУ ДО «Атюрьевский Дом детского творчества» 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735F97" w14:textId="0E59833D" w:rsidR="001C3BCF" w:rsidRDefault="001C3BCF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Кашаева Валентина Ивановна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802DA" w14:textId="77777777" w:rsidR="001C3BCF" w:rsidRDefault="001C3BCF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83</w:t>
            </w:r>
          </w:p>
        </w:tc>
      </w:tr>
      <w:tr w:rsidR="001C3BCF" w14:paraId="54F434D7" w14:textId="77777777" w:rsidTr="003606BB">
        <w:trPr>
          <w:trHeight w:val="305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60156A2E" w14:textId="77777777" w:rsidR="001C3BCF" w:rsidRDefault="001C3BCF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Педагог дополнительного образования по социально-гуманитарной направленности</w:t>
            </w:r>
          </w:p>
        </w:tc>
      </w:tr>
      <w:tr w:rsidR="00A744DD" w14:paraId="3AF0782F" w14:textId="77777777" w:rsidTr="003606BB">
        <w:trPr>
          <w:trHeight w:val="45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FA5E" w14:textId="34500F3C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МДОУ «Детский сад №79 комбинированного вида»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B3D3" w14:textId="7E65398C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Кажаева Юлия Владимировна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9106" w14:textId="0C5DBE60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120</w:t>
            </w:r>
          </w:p>
        </w:tc>
      </w:tr>
      <w:tr w:rsidR="00A744DD" w14:paraId="0C123893" w14:textId="77777777" w:rsidTr="003606BB">
        <w:trPr>
          <w:trHeight w:val="454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528B" w14:textId="21D79E63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МБУ ДО «Дом творчества» 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E6513" w14:textId="67E4125B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Тамбовцева Надежда Степановна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88E27" w14:textId="33A11775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119</w:t>
            </w:r>
          </w:p>
        </w:tc>
      </w:tr>
      <w:tr w:rsidR="00A744DD" w14:paraId="5239ED72" w14:textId="77777777" w:rsidTr="003606BB">
        <w:trPr>
          <w:trHeight w:val="685"/>
        </w:trPr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978B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МБУ ДО «Центр дополнительного образования для детей» 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6F42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Семенова Людмила Владимировна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26EC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82</w:t>
            </w:r>
          </w:p>
        </w:tc>
      </w:tr>
      <w:tr w:rsidR="001C3BCF" w14:paraId="0D8CACBF" w14:textId="77777777" w:rsidTr="003606BB">
        <w:trPr>
          <w:trHeight w:val="305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21361857" w14:textId="77777777" w:rsidR="001C3BCF" w:rsidRDefault="001C3BCF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Педагог дополнительного образования по технической направленности</w:t>
            </w:r>
          </w:p>
        </w:tc>
      </w:tr>
      <w:tr w:rsidR="00A744DD" w14:paraId="55D2F336" w14:textId="77777777" w:rsidTr="003606BB">
        <w:trPr>
          <w:trHeight w:val="850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0CBA4" w14:textId="3E230D2A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МОУ г. Саранск «Центр образования "Тавла" - Средняя общеобразовательная школа №17»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14DAF" w14:textId="61BCCCDD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Сироткин Владимир Алексеевич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E1D33" w14:textId="230C1480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121</w:t>
            </w:r>
          </w:p>
        </w:tc>
      </w:tr>
      <w:tr w:rsidR="00A744DD" w14:paraId="08F6CEE6" w14:textId="77777777" w:rsidTr="003606BB">
        <w:trPr>
          <w:trHeight w:val="624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BD574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МБУДО «Инсарский районный Дом творчества»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D29B2" w14:textId="2E91593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Метликина Олеся Валериевна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9D483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118</w:t>
            </w:r>
          </w:p>
        </w:tc>
      </w:tr>
      <w:tr w:rsidR="001C3BCF" w14:paraId="7A497D92" w14:textId="77777777" w:rsidTr="003606BB">
        <w:trPr>
          <w:trHeight w:val="305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59256E7D" w14:textId="77777777" w:rsidR="001C3BCF" w:rsidRDefault="001C3BCF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Педагог дополнительного образования по туристско-краеведческой направленности</w:t>
            </w:r>
          </w:p>
        </w:tc>
      </w:tr>
      <w:tr w:rsidR="00A744DD" w14:paraId="79645ACB" w14:textId="77777777" w:rsidTr="003606BB">
        <w:trPr>
          <w:trHeight w:val="624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23389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ГБОДОРМ "РЦДОД"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FB26F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Разумова Мария Владимировна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D37D9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151</w:t>
            </w:r>
          </w:p>
        </w:tc>
      </w:tr>
      <w:tr w:rsidR="00A744DD" w14:paraId="1888C08C" w14:textId="77777777" w:rsidTr="003606BB">
        <w:trPr>
          <w:trHeight w:val="567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C0B38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МУ ДО «Центр детского творчества №2»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7255A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Долбилина Татьяна Евгеньевна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0EEDF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118</w:t>
            </w:r>
          </w:p>
        </w:tc>
      </w:tr>
      <w:tr w:rsidR="00A744DD" w14:paraId="5B2280B7" w14:textId="77777777" w:rsidTr="003606BB">
        <w:trPr>
          <w:trHeight w:val="624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850A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 «СОШ №5» Рузаевского муниципального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A3BA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Котлов Александр Петрович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90144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94</w:t>
            </w:r>
          </w:p>
        </w:tc>
      </w:tr>
      <w:tr w:rsidR="00A744DD" w14:paraId="510E7029" w14:textId="77777777" w:rsidTr="003606BB">
        <w:trPr>
          <w:trHeight w:val="717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E5B7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ОСП «Шокшинская средняя общеобразовательная щкола имени Героя Советского Союза И.С.Пряхина» МБОУ «Теньгушевская СОШ»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97345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Вертянова Елена Николаевна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81D72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12</w:t>
            </w:r>
          </w:p>
        </w:tc>
      </w:tr>
      <w:tr w:rsidR="001C3BCF" w14:paraId="6C345501" w14:textId="77777777" w:rsidTr="003606BB">
        <w:trPr>
          <w:trHeight w:val="305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267F5DE2" w14:textId="77777777" w:rsidR="001C3BCF" w:rsidRDefault="001C3BCF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Педагог дополнительного образования по физкультурно-спортивной направленности</w:t>
            </w:r>
          </w:p>
        </w:tc>
      </w:tr>
      <w:tr w:rsidR="00A744DD" w14:paraId="586BD7A2" w14:textId="77777777" w:rsidTr="003606BB">
        <w:trPr>
          <w:trHeight w:val="557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08768" w14:textId="239086F0" w:rsidR="00A744DD" w:rsidRDefault="003606BB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МАДОУ </w:t>
            </w:r>
            <w:r w:rsidRPr="003606BB"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«Центр развития ребенка - детский сад №6»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 г.о. Саранск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79D8A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Цуприкова Мария Викторовна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37B3D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135</w:t>
            </w:r>
          </w:p>
        </w:tc>
      </w:tr>
      <w:tr w:rsidR="00A744DD" w14:paraId="7E563CBA" w14:textId="77777777" w:rsidTr="003606BB">
        <w:trPr>
          <w:trHeight w:val="692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C4116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МБУ ДО "Ичалковская детско-юношеская спортивная школа"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BDA9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Шунихина Надежда Валерьевна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DDFFA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131</w:t>
            </w:r>
          </w:p>
        </w:tc>
      </w:tr>
      <w:tr w:rsidR="00A744DD" w14:paraId="35D62BC2" w14:textId="77777777" w:rsidTr="003606BB">
        <w:trPr>
          <w:trHeight w:val="703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4B3A4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 ДО «Детско-юношеская спортивная школа» Рузаевского муниципального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C6F06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Третьякова Юлия Александровна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C07DB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118</w:t>
            </w:r>
          </w:p>
        </w:tc>
      </w:tr>
      <w:tr w:rsidR="00A744DD" w14:paraId="26A52B72" w14:textId="77777777" w:rsidTr="003606BB">
        <w:trPr>
          <w:trHeight w:val="684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8B17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lastRenderedPageBreak/>
              <w:t>МБУ ДО «Центр спортивной школы и детского творчества» Кочкуровского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9D47D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Лукина Вера Александровна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7EE1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95</w:t>
            </w:r>
          </w:p>
        </w:tc>
      </w:tr>
      <w:tr w:rsidR="00A744DD" w14:paraId="0FFDD631" w14:textId="77777777" w:rsidTr="003606BB">
        <w:trPr>
          <w:trHeight w:val="552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869D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МБУДО «Центр дополнительного образования» Теньгушевского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8F27A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Сазанов Николай Николаевич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B0A10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12</w:t>
            </w:r>
          </w:p>
        </w:tc>
      </w:tr>
      <w:tr w:rsidR="001C3BCF" w14:paraId="14A2A03D" w14:textId="77777777" w:rsidTr="003606BB">
        <w:trPr>
          <w:trHeight w:val="305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5C01A6DA" w14:textId="77777777" w:rsidR="001C3BCF" w:rsidRDefault="001C3BCF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Педагог дополнительного образования по художественной направленности</w:t>
            </w:r>
          </w:p>
        </w:tc>
      </w:tr>
      <w:tr w:rsidR="00A744DD" w14:paraId="29A59C4C" w14:textId="77777777" w:rsidTr="003606BB">
        <w:trPr>
          <w:trHeight w:val="648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C3AFD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МАДОУ «Центр развития ребенка - детский сад № 10» г.о. Саранск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FFC44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Хаматдинова Екатерина Павловна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D7606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137</w:t>
            </w:r>
          </w:p>
        </w:tc>
      </w:tr>
      <w:tr w:rsidR="00A744DD" w14:paraId="65CAFA4A" w14:textId="77777777" w:rsidTr="003606BB">
        <w:trPr>
          <w:trHeight w:val="552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9DA76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МБУ ДО "Ичалковская детско-юношеская спортивная школа"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ECC50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Винтина Мария Михайловна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10509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100</w:t>
            </w:r>
          </w:p>
        </w:tc>
      </w:tr>
      <w:tr w:rsidR="00A744DD" w14:paraId="36EBB838" w14:textId="77777777" w:rsidTr="003606BB">
        <w:trPr>
          <w:trHeight w:val="598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0E8C9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 ДО «Дом творчества» Торбеевского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432E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Житина Елена Антоновна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2595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91</w:t>
            </w:r>
          </w:p>
        </w:tc>
      </w:tr>
      <w:tr w:rsidR="00A744DD" w14:paraId="18626285" w14:textId="77777777" w:rsidTr="003606BB">
        <w:trPr>
          <w:trHeight w:val="643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1630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 ДО «Дом детского творчества» Ковылкинского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ADAC0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Меркулова Татьяна Александровна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AAC6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81</w:t>
            </w:r>
          </w:p>
        </w:tc>
      </w:tr>
      <w:tr w:rsidR="00A744DD" w14:paraId="24DD8043" w14:textId="77777777" w:rsidTr="003606BB">
        <w:trPr>
          <w:trHeight w:val="949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A5412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 ДО «Центр дополнительного образования для детей» Дубенского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80284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Денисова Ольга Викторовна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562D7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79</w:t>
            </w:r>
          </w:p>
        </w:tc>
      </w:tr>
      <w:tr w:rsidR="00A744DD" w14:paraId="78719524" w14:textId="77777777" w:rsidTr="003606BB">
        <w:trPr>
          <w:trHeight w:val="567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E5FFB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МБУ ДО «Лямбирский Дом детского творчества»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511A0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Аширова Надия Харрясовна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011D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75</w:t>
            </w:r>
          </w:p>
        </w:tc>
      </w:tr>
      <w:tr w:rsidR="00A744DD" w14:paraId="2E612D61" w14:textId="77777777" w:rsidTr="003606BB">
        <w:trPr>
          <w:trHeight w:val="693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7D97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 xml:space="preserve">МБУ ДО «Ромодановский районный дом детского творчества»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D8E8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Нугаева Диана Наильевна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F07F6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75</w:t>
            </w:r>
          </w:p>
        </w:tc>
      </w:tr>
      <w:tr w:rsidR="00A744DD" w14:paraId="45D4CE63" w14:textId="77777777" w:rsidTr="003606BB">
        <w:trPr>
          <w:trHeight w:val="1125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A0E0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 ДО «Центр эстетического воспитания детей (национальной культуры) «Тяштеня» Рузаевского муниципального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ABE2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Моржакова Мария Ивановна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D644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73</w:t>
            </w:r>
          </w:p>
        </w:tc>
      </w:tr>
      <w:tr w:rsidR="00A744DD" w14:paraId="239D93F6" w14:textId="77777777" w:rsidTr="003606BB">
        <w:trPr>
          <w:trHeight w:val="548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8415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 ДО «Атяшевский Дом детского творчества»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E47C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Михайлина Алена Владимировна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32E22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67</w:t>
            </w:r>
          </w:p>
        </w:tc>
      </w:tr>
      <w:tr w:rsidR="00A744DD" w14:paraId="5BB60FF1" w14:textId="77777777" w:rsidTr="003606BB">
        <w:trPr>
          <w:trHeight w:val="579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21463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 ДО «Дом творчества» Кадошкинского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19DE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Кулясова Ольга Александровна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35E3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62</w:t>
            </w:r>
          </w:p>
        </w:tc>
      </w:tr>
      <w:tr w:rsidR="00A744DD" w14:paraId="588FC8BB" w14:textId="77777777" w:rsidTr="003606BB">
        <w:trPr>
          <w:trHeight w:val="626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7F84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МБУДО «Центр внешкольной работы» Темниковского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EEB87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Морозов Алексей Семенович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E8E8F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57</w:t>
            </w:r>
          </w:p>
        </w:tc>
      </w:tr>
      <w:tr w:rsidR="00A744DD" w14:paraId="17B84000" w14:textId="77777777" w:rsidTr="003606BB">
        <w:trPr>
          <w:trHeight w:val="648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A466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 ДО «Большеберезниковский «Дом детского творчества»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9732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Ромашкина Наталья Владимировна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C5792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55</w:t>
            </w:r>
          </w:p>
        </w:tc>
      </w:tr>
      <w:tr w:rsidR="00A744DD" w14:paraId="5D8A4AA4" w14:textId="77777777" w:rsidTr="003606BB">
        <w:trPr>
          <w:trHeight w:val="680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102D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 ДО «Дом детского творчества» Ардатовского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4F76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Пронькина Мария Владимировна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35C9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48</w:t>
            </w:r>
          </w:p>
        </w:tc>
      </w:tr>
      <w:tr w:rsidR="001C3BCF" w14:paraId="643EF98D" w14:textId="77777777" w:rsidTr="003606BB">
        <w:trPr>
          <w:trHeight w:val="305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14:paraId="39AA96C9" w14:textId="77777777" w:rsidR="001C3BCF" w:rsidRDefault="001C3BCF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Профессиональный дебют в дополнительном образовании</w:t>
            </w:r>
          </w:p>
        </w:tc>
      </w:tr>
      <w:tr w:rsidR="00A744DD" w14:paraId="05D91F3C" w14:textId="77777777" w:rsidTr="003606BB">
        <w:trPr>
          <w:trHeight w:val="600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181F7" w14:textId="08CDF4DB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ГБОДОРМ «РЦДОД»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3A0B9" w14:textId="60373519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Коробанов Дмитрий Алексеевич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99154" w14:textId="40FCDB1F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138</w:t>
            </w:r>
          </w:p>
        </w:tc>
      </w:tr>
      <w:tr w:rsidR="00A744DD" w14:paraId="59FD655A" w14:textId="77777777" w:rsidTr="003606BB">
        <w:trPr>
          <w:trHeight w:val="680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88E55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МБУ ДО «Дом детского творчества» Краснослободского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9333E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Маслова Екатерина Николаевна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9A6FF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127</w:t>
            </w:r>
          </w:p>
        </w:tc>
      </w:tr>
      <w:tr w:rsidR="00A744DD" w14:paraId="6BCACD8E" w14:textId="77777777" w:rsidTr="003606BB">
        <w:trPr>
          <w:trHeight w:val="1118"/>
        </w:trPr>
        <w:tc>
          <w:tcPr>
            <w:tcW w:w="3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49F63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МОУ «Средняя общеобразовательная школа с углубленным изучением отдельных предметов № 30» г.о. Саранск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357AD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  <w14:ligatures w14:val="standardContextual"/>
              </w:rPr>
              <w:t>Пискунова Валерия Вячеславовна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F7B05" w14:textId="77777777" w:rsidR="00A744DD" w:rsidRDefault="00A744DD" w:rsidP="003606BB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86</w:t>
            </w:r>
          </w:p>
        </w:tc>
      </w:tr>
    </w:tbl>
    <w:p w14:paraId="09014F91" w14:textId="22A97C01" w:rsidR="00983F6C" w:rsidRPr="001C3BCF" w:rsidRDefault="00983F6C" w:rsidP="001C3BCF"/>
    <w:sectPr w:rsidR="00983F6C" w:rsidRPr="001C3BCF" w:rsidSect="00A744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2CCF" w14:textId="77777777" w:rsidR="00E2016A" w:rsidRDefault="00E2016A">
      <w:r>
        <w:separator/>
      </w:r>
    </w:p>
  </w:endnote>
  <w:endnote w:type="continuationSeparator" w:id="0">
    <w:p w14:paraId="43781732" w14:textId="77777777" w:rsidR="00E2016A" w:rsidRDefault="00E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FA32D" w14:textId="77777777" w:rsidR="00AC0F78" w:rsidRDefault="00000000">
    <w:pPr>
      <w:pStyle w:val="a6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3B18" w14:textId="77777777" w:rsidR="00E2016A" w:rsidRDefault="00E2016A">
      <w:r>
        <w:separator/>
      </w:r>
    </w:p>
  </w:footnote>
  <w:footnote w:type="continuationSeparator" w:id="0">
    <w:p w14:paraId="73D0E1EF" w14:textId="77777777" w:rsidR="00E2016A" w:rsidRDefault="00E2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B39E7"/>
    <w:multiLevelType w:val="multilevel"/>
    <w:tmpl w:val="468A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572F5"/>
    <w:multiLevelType w:val="hybridMultilevel"/>
    <w:tmpl w:val="0050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46713">
    <w:abstractNumId w:val="1"/>
  </w:num>
  <w:num w:numId="2" w16cid:durableId="93625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28"/>
    <w:rsid w:val="0001243F"/>
    <w:rsid w:val="00017E2E"/>
    <w:rsid w:val="00031793"/>
    <w:rsid w:val="00043C3A"/>
    <w:rsid w:val="00071E1D"/>
    <w:rsid w:val="001372EA"/>
    <w:rsid w:val="00184598"/>
    <w:rsid w:val="00186C28"/>
    <w:rsid w:val="001C3BCF"/>
    <w:rsid w:val="00227677"/>
    <w:rsid w:val="00247A99"/>
    <w:rsid w:val="002561E8"/>
    <w:rsid w:val="00271710"/>
    <w:rsid w:val="002B5DBA"/>
    <w:rsid w:val="002C433C"/>
    <w:rsid w:val="002C6787"/>
    <w:rsid w:val="003606BB"/>
    <w:rsid w:val="00361C44"/>
    <w:rsid w:val="00365CFC"/>
    <w:rsid w:val="003832C2"/>
    <w:rsid w:val="003C7406"/>
    <w:rsid w:val="00404F0B"/>
    <w:rsid w:val="0041176B"/>
    <w:rsid w:val="00457EE2"/>
    <w:rsid w:val="00492DBE"/>
    <w:rsid w:val="00654789"/>
    <w:rsid w:val="0066025A"/>
    <w:rsid w:val="00673425"/>
    <w:rsid w:val="00841D9F"/>
    <w:rsid w:val="008D08BC"/>
    <w:rsid w:val="00915508"/>
    <w:rsid w:val="00953C45"/>
    <w:rsid w:val="00983F6C"/>
    <w:rsid w:val="009853E7"/>
    <w:rsid w:val="00A03D44"/>
    <w:rsid w:val="00A744DD"/>
    <w:rsid w:val="00A90754"/>
    <w:rsid w:val="00AE6D12"/>
    <w:rsid w:val="00AF10D4"/>
    <w:rsid w:val="00AF4972"/>
    <w:rsid w:val="00B35C76"/>
    <w:rsid w:val="00C0127E"/>
    <w:rsid w:val="00C06096"/>
    <w:rsid w:val="00CC423D"/>
    <w:rsid w:val="00D32D98"/>
    <w:rsid w:val="00DA4D29"/>
    <w:rsid w:val="00DD6CD2"/>
    <w:rsid w:val="00E2016A"/>
    <w:rsid w:val="00E83BE7"/>
    <w:rsid w:val="00EC5B2F"/>
    <w:rsid w:val="00EE2D41"/>
    <w:rsid w:val="00FE7FA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D8FE"/>
  <w15:chartTrackingRefBased/>
  <w15:docId w15:val="{023FF22B-94D7-4936-9DFF-BD2C8B7B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7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08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08B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E83BE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E83BE7"/>
  </w:style>
  <w:style w:type="character" w:customStyle="1" w:styleId="js-phone-number">
    <w:name w:val="js-phone-number"/>
    <w:basedOn w:val="a0"/>
    <w:rsid w:val="00E83BE7"/>
  </w:style>
  <w:style w:type="paragraph" w:styleId="a6">
    <w:name w:val="Body Text"/>
    <w:basedOn w:val="a"/>
    <w:link w:val="a7"/>
    <w:rsid w:val="00A90754"/>
    <w:rPr>
      <w:sz w:val="26"/>
      <w:szCs w:val="26"/>
    </w:rPr>
  </w:style>
  <w:style w:type="character" w:customStyle="1" w:styleId="a7">
    <w:name w:val="Основной текст Знак"/>
    <w:basedOn w:val="a0"/>
    <w:link w:val="a6"/>
    <w:rsid w:val="00A90754"/>
    <w:rPr>
      <w:rFonts w:ascii="Times New Roman" w:eastAsia="Times New Roman" w:hAnsi="Times New Roman" w:cs="Times New Roman"/>
      <w:kern w:val="0"/>
      <w:sz w:val="26"/>
      <w:szCs w:val="26"/>
      <w:lang w:eastAsia="ar-SA"/>
      <w14:ligatures w14:val="none"/>
    </w:rPr>
  </w:style>
  <w:style w:type="paragraph" w:customStyle="1" w:styleId="31">
    <w:name w:val="Заголовок 31"/>
    <w:basedOn w:val="a"/>
    <w:rsid w:val="00A90754"/>
    <w:pPr>
      <w:spacing w:before="78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rsid w:val="00A90754"/>
  </w:style>
  <w:style w:type="paragraph" w:customStyle="1" w:styleId="23">
    <w:name w:val="Основной текст с отступом 23"/>
    <w:basedOn w:val="a"/>
    <w:rsid w:val="00C06096"/>
    <w:pPr>
      <w:autoSpaceDE/>
      <w:spacing w:after="120" w:line="480" w:lineRule="auto"/>
      <w:ind w:left="283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8">
    <w:name w:val="List Paragraph"/>
    <w:basedOn w:val="a"/>
    <w:uiPriority w:val="34"/>
    <w:qFormat/>
    <w:rsid w:val="009853E7"/>
    <w:pPr>
      <w:ind w:left="720"/>
      <w:contextualSpacing/>
    </w:pPr>
  </w:style>
  <w:style w:type="paragraph" w:customStyle="1" w:styleId="ql-align-justify">
    <w:name w:val="ql-align-justify"/>
    <w:basedOn w:val="a"/>
    <w:rsid w:val="00361C4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61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2023-05-22T05:20:00Z</cp:lastPrinted>
  <dcterms:created xsi:type="dcterms:W3CDTF">2023-05-22T19:17:00Z</dcterms:created>
  <dcterms:modified xsi:type="dcterms:W3CDTF">2023-05-23T06:09:00Z</dcterms:modified>
</cp:coreProperties>
</file>