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7AA7" w14:textId="77777777" w:rsidR="006C21C9" w:rsidRPr="00F610EA" w:rsidRDefault="006C21C9" w:rsidP="007D0F75">
      <w:pPr>
        <w:spacing w:line="360" w:lineRule="auto"/>
        <w:rPr>
          <w:rFonts w:ascii="OfficinaSansBookC" w:hAnsi="OfficinaSansBookC"/>
          <w:sz w:val="28"/>
          <w:szCs w:val="28"/>
        </w:rPr>
      </w:pPr>
    </w:p>
    <w:p w14:paraId="02331870" w14:textId="77777777" w:rsidR="006C21C9" w:rsidRPr="003C7D94" w:rsidRDefault="006C21C9" w:rsidP="007D0F75">
      <w:pPr>
        <w:spacing w:line="360" w:lineRule="auto"/>
        <w:jc w:val="center"/>
        <w:rPr>
          <w:rFonts w:ascii="OfficinaSansBookC" w:hAnsi="OfficinaSansBookC" w:cs="OfficinaSansExtraBoldITC-Reg"/>
          <w:b/>
          <w:bCs/>
          <w:sz w:val="28"/>
          <w:szCs w:val="28"/>
        </w:rPr>
      </w:pPr>
      <w:r w:rsidRPr="003C7D94">
        <w:rPr>
          <w:rFonts w:ascii="OfficinaSansBookC" w:hAnsi="OfficinaSansBookC"/>
          <w:noProof/>
          <w:sz w:val="28"/>
          <w:szCs w:val="28"/>
        </w:rPr>
        <w:drawing>
          <wp:inline distT="0" distB="0" distL="0" distR="0" wp14:anchorId="48F82AB2" wp14:editId="738ABE16">
            <wp:extent cx="5940425" cy="29470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BD895" w14:textId="756335D7" w:rsidR="006C21C9" w:rsidRPr="003C7D94" w:rsidRDefault="006C21C9" w:rsidP="007D0F75">
      <w:pPr>
        <w:spacing w:line="360" w:lineRule="auto"/>
        <w:jc w:val="center"/>
        <w:rPr>
          <w:rFonts w:ascii="OfficinaSansBookC" w:hAnsi="OfficinaSansBookC" w:cs="OfficinaSansExtraBoldITC-Reg"/>
          <w:b/>
          <w:bCs/>
          <w:sz w:val="56"/>
          <w:szCs w:val="42"/>
        </w:rPr>
      </w:pPr>
      <w:r w:rsidRPr="003C7D94">
        <w:rPr>
          <w:rFonts w:ascii="OfficinaSansBookC" w:hAnsi="OfficinaSansBookC" w:cs="OfficinaSansExtraBoldITC-Reg"/>
          <w:b/>
          <w:bCs/>
          <w:sz w:val="56"/>
          <w:szCs w:val="42"/>
        </w:rPr>
        <w:t>Методические реко</w:t>
      </w:r>
      <w:r w:rsidR="00B00E89" w:rsidRPr="003C7D94">
        <w:rPr>
          <w:rFonts w:ascii="OfficinaSansBookC" w:hAnsi="OfficinaSansBookC" w:cs="OfficinaSansExtraBoldITC-Reg"/>
          <w:b/>
          <w:bCs/>
          <w:sz w:val="56"/>
          <w:szCs w:val="42"/>
        </w:rPr>
        <w:t>мендации по проведению внедрения</w:t>
      </w:r>
    </w:p>
    <w:p w14:paraId="236D9B83" w14:textId="3A66EBD3" w:rsidR="00B00E89" w:rsidRPr="003C7D94" w:rsidRDefault="00B00E89" w:rsidP="007D0F75">
      <w:pPr>
        <w:spacing w:line="360" w:lineRule="auto"/>
        <w:jc w:val="center"/>
        <w:rPr>
          <w:rFonts w:ascii="OfficinaSansBookC" w:hAnsi="OfficinaSansBookC" w:cs="OfficinaSansExtraBoldITC-Reg"/>
          <w:b/>
          <w:bCs/>
          <w:sz w:val="40"/>
          <w:szCs w:val="34"/>
        </w:rPr>
      </w:pPr>
      <w:r w:rsidRPr="003C7D94">
        <w:rPr>
          <w:rFonts w:ascii="OfficinaSansBookC" w:hAnsi="OfficinaSansBookC" w:cs="OfficinaSansExtraBoldITC-Reg"/>
          <w:b/>
          <w:bCs/>
          <w:sz w:val="40"/>
          <w:szCs w:val="34"/>
        </w:rPr>
        <w:t xml:space="preserve">Методических </w:t>
      </w:r>
      <w:r w:rsidR="00EA4F83" w:rsidRPr="003C7D94">
        <w:rPr>
          <w:rFonts w:ascii="OfficinaSansBookC" w:hAnsi="OfficinaSansBookC" w:cs="OfficinaSansExtraBoldITC-Reg"/>
          <w:b/>
          <w:bCs/>
          <w:sz w:val="40"/>
          <w:szCs w:val="34"/>
        </w:rPr>
        <w:t>продуктов преподавания</w:t>
      </w:r>
      <w:r w:rsidR="007E32F5" w:rsidRPr="003C7D94">
        <w:rPr>
          <w:rFonts w:ascii="OfficinaSansBookC" w:hAnsi="OfficinaSansBookC" w:cs="OfficinaSansExtraBoldITC-Reg"/>
          <w:b/>
          <w:bCs/>
          <w:sz w:val="40"/>
          <w:szCs w:val="34"/>
        </w:rPr>
        <w:t xml:space="preserve"> ОД </w:t>
      </w:r>
    </w:p>
    <w:p w14:paraId="47808CB8" w14:textId="34E5BCBB" w:rsidR="006C21C9" w:rsidRPr="003C7D94" w:rsidRDefault="00B00E89" w:rsidP="007D0F75">
      <w:pPr>
        <w:spacing w:line="360" w:lineRule="auto"/>
        <w:jc w:val="center"/>
        <w:rPr>
          <w:rFonts w:ascii="OfficinaSansBookC" w:hAnsi="OfficinaSansBookC" w:cs="OfficinaSansExtraBoldITC-Reg"/>
          <w:b/>
          <w:bCs/>
          <w:sz w:val="40"/>
          <w:szCs w:val="34"/>
        </w:rPr>
      </w:pPr>
      <w:r w:rsidRPr="003C7D94">
        <w:rPr>
          <w:rFonts w:ascii="OfficinaSansBookC" w:hAnsi="OfficinaSansBookC" w:cs="OfficinaSansExtraBoldITC-Reg"/>
          <w:b/>
          <w:bCs/>
          <w:sz w:val="40"/>
          <w:szCs w:val="34"/>
        </w:rPr>
        <w:t xml:space="preserve"> 8</w:t>
      </w:r>
      <w:r w:rsidR="006C21C9" w:rsidRPr="003C7D94">
        <w:rPr>
          <w:rFonts w:ascii="OfficinaSansBookC" w:hAnsi="OfficinaSansBookC" w:cs="OfficinaSansExtraBoldITC-Reg"/>
          <w:b/>
          <w:bCs/>
          <w:sz w:val="40"/>
          <w:szCs w:val="34"/>
        </w:rPr>
        <w:t xml:space="preserve"> </w:t>
      </w:r>
      <w:r w:rsidR="00EA4F83" w:rsidRPr="003C7D94">
        <w:rPr>
          <w:rFonts w:ascii="OfficinaSansBookC" w:hAnsi="OfficinaSansBookC" w:cs="OfficinaSansExtraBoldITC-Reg"/>
          <w:b/>
          <w:bCs/>
          <w:sz w:val="40"/>
          <w:szCs w:val="34"/>
        </w:rPr>
        <w:t>общеобразовательных (</w:t>
      </w:r>
      <w:r w:rsidRPr="003C7D94">
        <w:rPr>
          <w:rFonts w:ascii="OfficinaSansBookC" w:hAnsi="OfficinaSansBookC" w:cs="OfficinaSansExtraBoldITC-Reg"/>
          <w:b/>
          <w:bCs/>
          <w:sz w:val="40"/>
          <w:szCs w:val="34"/>
        </w:rPr>
        <w:t>обязательных</w:t>
      </w:r>
      <w:r w:rsidR="006C21C9" w:rsidRPr="003C7D94">
        <w:rPr>
          <w:rFonts w:ascii="OfficinaSansBookC" w:hAnsi="OfficinaSansBookC" w:cs="OfficinaSansExtraBoldITC-Reg"/>
          <w:b/>
          <w:bCs/>
          <w:sz w:val="40"/>
          <w:szCs w:val="34"/>
        </w:rPr>
        <w:t>) дисциплин</w:t>
      </w:r>
    </w:p>
    <w:p w14:paraId="29A3385A" w14:textId="77777777" w:rsidR="006C21C9" w:rsidRPr="003C7D94" w:rsidRDefault="006C21C9" w:rsidP="007D0F75">
      <w:pPr>
        <w:spacing w:line="360" w:lineRule="auto"/>
        <w:jc w:val="center"/>
        <w:rPr>
          <w:rFonts w:ascii="OfficinaSansBookC" w:hAnsi="OfficinaSansBookC" w:cs="OfficinaSansBookC"/>
          <w:sz w:val="28"/>
          <w:szCs w:val="28"/>
        </w:rPr>
      </w:pPr>
    </w:p>
    <w:p w14:paraId="046712E5" w14:textId="77777777" w:rsidR="006C21C9" w:rsidRPr="003C7D94" w:rsidRDefault="006C21C9" w:rsidP="007D0F75">
      <w:pPr>
        <w:adjustRightInd w:val="0"/>
        <w:spacing w:line="360" w:lineRule="auto"/>
        <w:rPr>
          <w:rFonts w:ascii="OfficinaSansBookC" w:hAnsi="OfficinaSansBookC" w:cs="OfficinaSansBookC"/>
          <w:sz w:val="28"/>
          <w:szCs w:val="28"/>
        </w:rPr>
      </w:pPr>
    </w:p>
    <w:p w14:paraId="014C8801" w14:textId="77777777" w:rsidR="006C21C9" w:rsidRPr="003C7D94" w:rsidRDefault="006C21C9" w:rsidP="007D0F75">
      <w:pPr>
        <w:adjustRightInd w:val="0"/>
        <w:spacing w:line="360" w:lineRule="auto"/>
        <w:rPr>
          <w:rFonts w:ascii="OfficinaSansBookC" w:hAnsi="OfficinaSansBookC" w:cs="OfficinaSansBookC"/>
          <w:sz w:val="28"/>
          <w:szCs w:val="28"/>
        </w:rPr>
      </w:pPr>
    </w:p>
    <w:p w14:paraId="580A0DCD" w14:textId="77777777" w:rsidR="006C21C9" w:rsidRPr="003C7D94" w:rsidRDefault="006C21C9" w:rsidP="007D0F75">
      <w:pPr>
        <w:adjustRightInd w:val="0"/>
        <w:spacing w:line="360" w:lineRule="auto"/>
        <w:rPr>
          <w:rFonts w:ascii="OfficinaSansBookC" w:hAnsi="OfficinaSansBookC" w:cs="OfficinaSansBookC"/>
          <w:sz w:val="28"/>
          <w:szCs w:val="28"/>
        </w:rPr>
      </w:pPr>
    </w:p>
    <w:p w14:paraId="14C0586D" w14:textId="77777777" w:rsidR="006C21C9" w:rsidRPr="003C7D94" w:rsidRDefault="006C21C9" w:rsidP="007D0F75">
      <w:pPr>
        <w:adjustRightInd w:val="0"/>
        <w:spacing w:line="360" w:lineRule="auto"/>
        <w:rPr>
          <w:rFonts w:ascii="OfficinaSansBookC" w:hAnsi="OfficinaSansBookC" w:cs="OfficinaSansBookC"/>
          <w:sz w:val="28"/>
          <w:szCs w:val="28"/>
        </w:rPr>
      </w:pPr>
    </w:p>
    <w:p w14:paraId="3B3C218E" w14:textId="77777777" w:rsidR="006C21C9" w:rsidRPr="003C7D94" w:rsidRDefault="006C21C9" w:rsidP="007D0F75">
      <w:pPr>
        <w:adjustRightInd w:val="0"/>
        <w:spacing w:line="360" w:lineRule="auto"/>
        <w:rPr>
          <w:rFonts w:ascii="OfficinaSansBookC" w:hAnsi="OfficinaSansBookC" w:cs="OfficinaSansBookC"/>
          <w:sz w:val="28"/>
          <w:szCs w:val="28"/>
        </w:rPr>
      </w:pPr>
    </w:p>
    <w:p w14:paraId="0CE007A6" w14:textId="77777777" w:rsidR="006C21C9" w:rsidRPr="003C7D94" w:rsidRDefault="006C21C9" w:rsidP="007D0F75">
      <w:pPr>
        <w:spacing w:line="360" w:lineRule="auto"/>
        <w:jc w:val="center"/>
        <w:rPr>
          <w:rFonts w:ascii="OfficinaSansBookC" w:hAnsi="OfficinaSansBookC" w:cs="OfficinaSansBookC"/>
          <w:sz w:val="28"/>
          <w:szCs w:val="28"/>
        </w:rPr>
      </w:pPr>
      <w:r w:rsidRPr="003C7D94">
        <w:rPr>
          <w:rFonts w:ascii="OfficinaSansBookC" w:hAnsi="OfficinaSansBookC" w:cs="OfficinaSansBookC"/>
          <w:sz w:val="28"/>
          <w:szCs w:val="28"/>
        </w:rPr>
        <w:t>МОСКВА</w:t>
      </w:r>
      <w:r w:rsidRPr="003C7D94">
        <w:rPr>
          <w:rFonts w:ascii="OfficinaSansBookC" w:hAnsi="OfficinaSansBookC" w:cs="OfficinaSansBookC"/>
          <w:sz w:val="28"/>
          <w:szCs w:val="28"/>
        </w:rPr>
        <w:tab/>
        <w:t>ИРПО</w:t>
      </w:r>
    </w:p>
    <w:p w14:paraId="09923497" w14:textId="77777777" w:rsidR="006C21C9" w:rsidRPr="003C7D94" w:rsidRDefault="006C21C9" w:rsidP="007D0F75">
      <w:pPr>
        <w:spacing w:line="360" w:lineRule="auto"/>
        <w:jc w:val="center"/>
        <w:rPr>
          <w:rFonts w:ascii="OfficinaSansBookC" w:hAnsi="OfficinaSansBookC" w:cs="OfficinaSansBookC"/>
          <w:sz w:val="28"/>
          <w:szCs w:val="28"/>
        </w:rPr>
      </w:pPr>
      <w:r w:rsidRPr="003C7D94">
        <w:rPr>
          <w:rFonts w:ascii="OfficinaSansBookC" w:hAnsi="OfficinaSansBookC" w:cs="OfficinaSansBookC"/>
          <w:sz w:val="28"/>
          <w:szCs w:val="28"/>
        </w:rPr>
        <w:t>2022</w:t>
      </w:r>
    </w:p>
    <w:p w14:paraId="58B46F28" w14:textId="77777777" w:rsidR="00190DCC" w:rsidRPr="003C7D94" w:rsidRDefault="00190DCC" w:rsidP="007D0F75">
      <w:pPr>
        <w:spacing w:line="360" w:lineRule="auto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br w:type="page"/>
      </w:r>
    </w:p>
    <w:sdt>
      <w:sdtPr>
        <w:rPr>
          <w:rFonts w:ascii="OfficinaSansBookC" w:eastAsia="Times New Roman" w:hAnsi="OfficinaSansBookC" w:cs="Times New Roman"/>
          <w:color w:val="auto"/>
          <w:sz w:val="28"/>
          <w:szCs w:val="28"/>
          <w:lang w:eastAsia="en-US"/>
        </w:rPr>
        <w:id w:val="-925028813"/>
        <w:docPartObj>
          <w:docPartGallery w:val="Table of Contents"/>
          <w:docPartUnique/>
        </w:docPartObj>
      </w:sdtPr>
      <w:sdtEndPr>
        <w:rPr>
          <w:b/>
          <w:bCs/>
          <w:lang w:eastAsia="ru-RU"/>
        </w:rPr>
      </w:sdtEndPr>
      <w:sdtContent>
        <w:p w14:paraId="42B7C84C" w14:textId="4DEFED2B" w:rsidR="006C21C9" w:rsidRPr="003C7D94" w:rsidRDefault="006C21C9" w:rsidP="007D0F75">
          <w:pPr>
            <w:pStyle w:val="af2"/>
            <w:spacing w:before="0" w:line="360" w:lineRule="auto"/>
            <w:ind w:right="-281"/>
            <w:jc w:val="center"/>
            <w:rPr>
              <w:rFonts w:ascii="OfficinaSansBookC" w:hAnsi="OfficinaSansBookC"/>
              <w:b/>
              <w:bCs/>
              <w:color w:val="auto"/>
              <w:sz w:val="28"/>
              <w:szCs w:val="28"/>
            </w:rPr>
          </w:pPr>
          <w:r w:rsidRPr="003C7D94">
            <w:rPr>
              <w:rFonts w:ascii="OfficinaSansBookC" w:hAnsi="OfficinaSansBookC"/>
              <w:b/>
              <w:bCs/>
              <w:color w:val="auto"/>
              <w:sz w:val="28"/>
              <w:szCs w:val="28"/>
            </w:rPr>
            <w:t>СОДЕРЖАНИЕ</w:t>
          </w:r>
        </w:p>
        <w:p w14:paraId="086A7985" w14:textId="77777777" w:rsidR="00394D35" w:rsidRPr="003C7D94" w:rsidRDefault="00394D35" w:rsidP="007D0F75">
          <w:pPr>
            <w:ind w:right="-281"/>
            <w:rPr>
              <w:rFonts w:ascii="OfficinaSansBookC" w:hAnsi="OfficinaSansBookC"/>
            </w:rPr>
          </w:pPr>
        </w:p>
        <w:p w14:paraId="278B691B" w14:textId="514A0AA4" w:rsidR="007D0F75" w:rsidRPr="003C7D94" w:rsidRDefault="006C21C9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C7D94">
            <w:rPr>
              <w:rFonts w:ascii="OfficinaSansBookC" w:hAnsi="OfficinaSansBookC"/>
              <w:sz w:val="22"/>
              <w:szCs w:val="22"/>
            </w:rPr>
            <w:fldChar w:fldCharType="begin"/>
          </w:r>
          <w:r w:rsidRPr="003C7D94">
            <w:rPr>
              <w:rFonts w:ascii="OfficinaSansBookC" w:hAnsi="OfficinaSansBookC"/>
            </w:rPr>
            <w:instrText xml:space="preserve"> TOC \o "1-3" \h \z \u </w:instrText>
          </w:r>
          <w:r w:rsidRPr="003C7D94">
            <w:rPr>
              <w:rFonts w:ascii="OfficinaSansBookC" w:hAnsi="OfficinaSansBookC"/>
              <w:sz w:val="22"/>
              <w:szCs w:val="22"/>
            </w:rPr>
            <w:fldChar w:fldCharType="separate"/>
          </w:r>
          <w:hyperlink w:anchor="_Toc114488688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1.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Обоснование</w:t>
            </w:r>
            <w:r w:rsidR="007D0F75" w:rsidRPr="003C7D94">
              <w:rPr>
                <w:rStyle w:val="aa"/>
                <w:rFonts w:ascii="OfficinaSansBookC" w:hAnsi="OfficinaSansBookC"/>
                <w:noProof/>
                <w:spacing w:val="-8"/>
              </w:rPr>
              <w:t xml:space="preserve"> </w:t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актуальности</w:t>
            </w:r>
            <w:r w:rsidR="007D0F75" w:rsidRPr="003C7D94">
              <w:rPr>
                <w:rStyle w:val="aa"/>
                <w:rFonts w:ascii="OfficinaSansBookC" w:hAnsi="OfficinaSansBookC"/>
                <w:noProof/>
                <w:spacing w:val="-9"/>
              </w:rPr>
              <w:t xml:space="preserve"> </w:t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проведения</w:t>
            </w:r>
            <w:r w:rsidR="007D0F75" w:rsidRPr="003C7D94">
              <w:rPr>
                <w:rStyle w:val="aa"/>
                <w:rFonts w:ascii="OfficinaSansBookC" w:hAnsi="OfficinaSansBookC"/>
                <w:noProof/>
                <w:spacing w:val="-7"/>
              </w:rPr>
              <w:t xml:space="preserve"> </w:t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внедрения</w:t>
            </w:r>
            <w:r w:rsidR="007D0F75" w:rsidRPr="003C7D94">
              <w:rPr>
                <w:rStyle w:val="aa"/>
                <w:rFonts w:ascii="OfficinaSansBookC" w:hAnsi="OfficinaSansBookC"/>
                <w:noProof/>
                <w:spacing w:val="-6"/>
              </w:rPr>
              <w:t xml:space="preserve"> </w:t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методических продуктов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_Toc114488688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3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2A4C0541" w14:textId="56142058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689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2.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Цели, задачи и ожидаемые результаты проведения внедрения методических продуктов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_Toc114488689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3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41725D4A" w14:textId="260A71D8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690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3.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Методы проведения внедрения методических продуктов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_Toc114488690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5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5B71AF15" w14:textId="0E26168C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691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4.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Критерии отбора образовательных организаций для участия во внедрении методических продуктов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_Toc114488691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10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3356923F" w14:textId="1929FE1C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692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5.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Критерии отбора образовательных программ среднего профессионального образования для участия во внедрении методических продуктов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_Toc114488692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12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1B3537A8" w14:textId="3674D499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693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6.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Условия проведения внедрения методических продуктов, включая методические, организационные, материально-технические и информационные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_Toc114488693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17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63A4E76B" w14:textId="74E4BFE7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694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7.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План-график основных мероприятий внедрения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_Toc114488694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19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484EE756" w14:textId="365D94C9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695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8.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Содержание и организация основных мероприятий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_Toc114488695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23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160DA490" w14:textId="0B4601E2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696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8.1.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Курсы повышения квалификации для ответственных лиц за процедуру внедрения от ФПП и региональных операторов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_Toc114488696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23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246EE562" w14:textId="2D6408A3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697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8.2.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Установочные лекции для преподавателей-участников внедрения  с применением цифровых технологий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_Toc114488697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23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4D629580" w14:textId="71DE8890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698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8.3.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Формирование банка вопросов по онлайн-лекциям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_Toc114488698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25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5A0E327B" w14:textId="402E43B4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699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8.4.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 xml:space="preserve">Подготовка и трансляция видеороликов «Ответы на часто задаваемые вопросы по </w:t>
            </w:r>
            <w:r w:rsidR="00042ED5">
              <w:rPr>
                <w:rStyle w:val="aa"/>
                <w:rFonts w:ascii="OfficinaSansBookC" w:hAnsi="OfficinaSansBookC"/>
                <w:noProof/>
              </w:rPr>
              <w:t xml:space="preserve">        </w:t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лекции»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_Toc114488699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25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6DB3707F" w14:textId="6B30107D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700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8.5.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Самостоятельная работа участников внедрения.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_Toc114488700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25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17EFB3D9" w14:textId="3E6D29A1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701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8.6.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Онлайн консультации участников внедрения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_Toc114488701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28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61D33B1C" w14:textId="2695CB94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702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8.7.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Проведение экспертной оценки разработанных методических продуктов (Конкурс «Лучшие образовательные модели реализации общеобразовательной подготовки»)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_Toc114488702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28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7F8F929C" w14:textId="7D6F2780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703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9.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Формы отчетности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_Toc114488703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34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41F86B06" w14:textId="6097ED54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704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10.</w:t>
            </w:r>
            <w:r w:rsidR="007D0F75" w:rsidRPr="003C7D9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F75" w:rsidRPr="003C7D94">
              <w:rPr>
                <w:rStyle w:val="aa"/>
                <w:rFonts w:ascii="OfficinaSansBookC" w:hAnsi="OfficinaSansBookC"/>
                <w:noProof/>
              </w:rPr>
              <w:t>Направления деятельности специалистов, принимающих участие в внедрения методических продуктов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_Toc114488704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37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722EA4DC" w14:textId="0EF51154" w:rsidR="007D0F75" w:rsidRPr="003C7D94" w:rsidRDefault="00EC58EB" w:rsidP="007D0F7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4488705" w:history="1">
            <w:r w:rsidR="007D0F75" w:rsidRPr="003C7D94">
              <w:rPr>
                <w:rStyle w:val="aa"/>
                <w:rFonts w:ascii="OfficinaSansBookC" w:hAnsi="OfficinaSansBookC"/>
                <w:noProof/>
              </w:rPr>
              <w:t>Приложения</w:t>
            </w:r>
            <w:r w:rsidR="007D0F75" w:rsidRPr="003C7D94">
              <w:rPr>
                <w:noProof/>
                <w:webHidden/>
              </w:rPr>
              <w:tab/>
            </w:r>
            <w:r w:rsidR="007D0F75" w:rsidRPr="003C7D94">
              <w:rPr>
                <w:noProof/>
                <w:webHidden/>
              </w:rPr>
              <w:fldChar w:fldCharType="begin"/>
            </w:r>
            <w:r w:rsidR="007D0F75" w:rsidRPr="003C7D94">
              <w:rPr>
                <w:noProof/>
                <w:webHidden/>
              </w:rPr>
              <w:instrText xml:space="preserve"> PAGEREF _Toc114488705 \h </w:instrText>
            </w:r>
            <w:r w:rsidR="007D0F75" w:rsidRPr="003C7D94">
              <w:rPr>
                <w:noProof/>
                <w:webHidden/>
              </w:rPr>
            </w:r>
            <w:r w:rsidR="007D0F75" w:rsidRPr="003C7D94">
              <w:rPr>
                <w:noProof/>
                <w:webHidden/>
              </w:rPr>
              <w:fldChar w:fldCharType="separate"/>
            </w:r>
            <w:r w:rsidR="00E96263">
              <w:rPr>
                <w:noProof/>
                <w:webHidden/>
              </w:rPr>
              <w:t>40</w:t>
            </w:r>
            <w:r w:rsidR="007D0F75" w:rsidRPr="003C7D94">
              <w:rPr>
                <w:noProof/>
                <w:webHidden/>
              </w:rPr>
              <w:fldChar w:fldCharType="end"/>
            </w:r>
          </w:hyperlink>
        </w:p>
        <w:p w14:paraId="1F8BE1DB" w14:textId="02778A68" w:rsidR="006C21C9" w:rsidRPr="003C7D94" w:rsidRDefault="006C21C9" w:rsidP="007D0F75">
          <w:pPr>
            <w:spacing w:line="360" w:lineRule="auto"/>
            <w:ind w:right="-281"/>
            <w:rPr>
              <w:rFonts w:ascii="OfficinaSansBookC" w:hAnsi="OfficinaSansBookC"/>
              <w:sz w:val="28"/>
              <w:szCs w:val="28"/>
            </w:rPr>
          </w:pPr>
          <w:r w:rsidRPr="003C7D94">
            <w:rPr>
              <w:rFonts w:ascii="OfficinaSansBookC" w:hAnsi="OfficinaSansBookC"/>
              <w:b/>
              <w:bCs/>
              <w:sz w:val="28"/>
              <w:szCs w:val="28"/>
            </w:rPr>
            <w:fldChar w:fldCharType="end"/>
          </w:r>
        </w:p>
      </w:sdtContent>
    </w:sdt>
    <w:p w14:paraId="7021C74C" w14:textId="0280CCC3" w:rsidR="006C21C9" w:rsidRPr="003C7D94" w:rsidRDefault="006C21C9" w:rsidP="007D0F75">
      <w:pPr>
        <w:spacing w:line="360" w:lineRule="auto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br w:type="page"/>
      </w:r>
    </w:p>
    <w:p w14:paraId="4FC02B00" w14:textId="65D87371" w:rsidR="007D5311" w:rsidRPr="003C7D94" w:rsidRDefault="009B72A7" w:rsidP="007D0F75">
      <w:pPr>
        <w:pStyle w:val="1"/>
        <w:numPr>
          <w:ilvl w:val="0"/>
          <w:numId w:val="8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bookmarkStart w:id="0" w:name="_Toc114488688"/>
      <w:r w:rsidRPr="003C7D94">
        <w:rPr>
          <w:rFonts w:ascii="OfficinaSansBookC" w:hAnsi="OfficinaSansBookC"/>
          <w:sz w:val="28"/>
          <w:szCs w:val="28"/>
        </w:rPr>
        <w:lastRenderedPageBreak/>
        <w:t>Обоснование</w:t>
      </w:r>
      <w:r w:rsidRPr="003C7D94">
        <w:rPr>
          <w:rFonts w:ascii="OfficinaSansBookC" w:hAnsi="OfficinaSansBookC"/>
          <w:spacing w:val="-8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актуальности</w:t>
      </w:r>
      <w:r w:rsidRPr="003C7D94">
        <w:rPr>
          <w:rFonts w:ascii="OfficinaSansBookC" w:hAnsi="OfficinaSansBookC"/>
          <w:spacing w:val="-9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проведения</w:t>
      </w:r>
      <w:r w:rsidRPr="003C7D94">
        <w:rPr>
          <w:rFonts w:ascii="OfficinaSansBookC" w:hAnsi="OfficinaSansBookC"/>
          <w:spacing w:val="-7"/>
          <w:sz w:val="28"/>
          <w:szCs w:val="28"/>
        </w:rPr>
        <w:t xml:space="preserve"> </w:t>
      </w:r>
      <w:r w:rsidR="00774A72" w:rsidRPr="003C7D94">
        <w:rPr>
          <w:rFonts w:ascii="OfficinaSansBookC" w:hAnsi="OfficinaSansBookC"/>
          <w:sz w:val="28"/>
          <w:szCs w:val="28"/>
        </w:rPr>
        <w:t>внедрения</w:t>
      </w:r>
      <w:r w:rsidRPr="003C7D94">
        <w:rPr>
          <w:rFonts w:ascii="OfficinaSansBookC" w:hAnsi="OfficinaSansBookC"/>
          <w:spacing w:val="-6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методи</w:t>
      </w:r>
      <w:r w:rsidR="00774A72" w:rsidRPr="003C7D94">
        <w:rPr>
          <w:rFonts w:ascii="OfficinaSansBookC" w:hAnsi="OfficinaSansBookC"/>
          <w:sz w:val="28"/>
          <w:szCs w:val="28"/>
        </w:rPr>
        <w:t>ческих продуктов</w:t>
      </w:r>
      <w:bookmarkEnd w:id="0"/>
    </w:p>
    <w:p w14:paraId="65AA764A" w14:textId="4BDF879B" w:rsidR="00420B3E" w:rsidRPr="003C7D94" w:rsidRDefault="009E6266" w:rsidP="007D0F75">
      <w:pPr>
        <w:pStyle w:val="a3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В рамках государственной программы Российской Федерации «Развитие образования», утвержденной президиумом Совета при Президенте Российской Федерации по стратегическому развитию и национальным проектам протоколом No 16 от 24 декабря 2018 года., Министерством просвещения Российской Федерации осуществляется внедрение в</w:t>
      </w:r>
      <w:r w:rsidR="00420B3E" w:rsidRPr="003C7D94">
        <w:rPr>
          <w:rFonts w:ascii="OfficinaSansBookC" w:hAnsi="OfficinaSansBookC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 xml:space="preserve">практику работы образовательных организаций, реализующих образовательные программы среднего профессионального образования современных </w:t>
      </w:r>
      <w:r w:rsidR="006C0662" w:rsidRPr="003C7D94">
        <w:rPr>
          <w:rFonts w:ascii="OfficinaSansBookC" w:hAnsi="OfficinaSansBookC"/>
          <w:sz w:val="28"/>
          <w:szCs w:val="28"/>
        </w:rPr>
        <w:t xml:space="preserve">методических продуктов </w:t>
      </w:r>
      <w:r w:rsidRPr="003C7D94">
        <w:rPr>
          <w:rFonts w:ascii="OfficinaSansBookC" w:hAnsi="OfficinaSansBookC"/>
          <w:sz w:val="28"/>
          <w:szCs w:val="28"/>
        </w:rPr>
        <w:t xml:space="preserve"> и практик </w:t>
      </w:r>
      <w:r w:rsidR="007E32F5" w:rsidRPr="003C7D94">
        <w:rPr>
          <w:rFonts w:ascii="OfficinaSansBookC" w:hAnsi="OfficinaSansBookC"/>
          <w:sz w:val="28"/>
          <w:szCs w:val="28"/>
        </w:rPr>
        <w:t xml:space="preserve">преподавания ОД </w:t>
      </w:r>
      <w:r w:rsidRPr="003C7D94">
        <w:rPr>
          <w:rFonts w:ascii="OfficinaSansBookC" w:hAnsi="OfficinaSansBookC"/>
          <w:sz w:val="28"/>
          <w:szCs w:val="28"/>
        </w:rPr>
        <w:t xml:space="preserve"> общеобразовательных дисциплин, учитывающих образовательные потребности обучающихся.</w:t>
      </w:r>
    </w:p>
    <w:p w14:paraId="5328A9A1" w14:textId="6992A233" w:rsidR="00420B3E" w:rsidRPr="003C7D94" w:rsidRDefault="009E6266" w:rsidP="007D0F75">
      <w:pPr>
        <w:pStyle w:val="a3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Важным этапом этого процесса я</w:t>
      </w:r>
      <w:r w:rsidR="00774A72" w:rsidRPr="003C7D94">
        <w:rPr>
          <w:rFonts w:ascii="OfficinaSansBookC" w:hAnsi="OfficinaSansBookC"/>
          <w:sz w:val="28"/>
          <w:szCs w:val="28"/>
        </w:rPr>
        <w:t>вляется разработка и последующее внедрение методических продуктов по 8 обязательным</w:t>
      </w:r>
      <w:r w:rsidRPr="003C7D94">
        <w:rPr>
          <w:rFonts w:ascii="OfficinaSansBookC" w:hAnsi="OfficinaSansBookC"/>
          <w:sz w:val="28"/>
          <w:szCs w:val="28"/>
        </w:rPr>
        <w:t xml:space="preserve"> общепрофессиональным дисциплинам.</w:t>
      </w:r>
    </w:p>
    <w:p w14:paraId="2B8E25A5" w14:textId="5B8CEE5D" w:rsidR="007D5311" w:rsidRPr="003C7D94" w:rsidRDefault="009E6266" w:rsidP="007D0F75">
      <w:pPr>
        <w:pStyle w:val="a3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</w:t>
      </w:r>
      <w:r w:rsidR="00774A72" w:rsidRPr="003C7D94">
        <w:rPr>
          <w:rFonts w:ascii="OfficinaSansBookC" w:hAnsi="OfficinaSansBookC"/>
          <w:sz w:val="28"/>
          <w:szCs w:val="28"/>
        </w:rPr>
        <w:t>еализация мероприятий внедрения</w:t>
      </w:r>
      <w:r w:rsidRPr="003C7D94">
        <w:rPr>
          <w:rFonts w:ascii="OfficinaSansBookC" w:hAnsi="OfficinaSansBookC"/>
          <w:sz w:val="28"/>
          <w:szCs w:val="28"/>
        </w:rPr>
        <w:t xml:space="preserve"> позволит сформулировать сильны</w:t>
      </w:r>
      <w:r w:rsidR="00774A72" w:rsidRPr="003C7D94">
        <w:rPr>
          <w:rFonts w:ascii="OfficinaSansBookC" w:hAnsi="OfficinaSansBookC"/>
          <w:sz w:val="28"/>
          <w:szCs w:val="28"/>
        </w:rPr>
        <w:t>е и слабые стороны новых методических продуктов</w:t>
      </w:r>
      <w:r w:rsidRPr="003C7D94">
        <w:rPr>
          <w:rFonts w:ascii="OfficinaSansBookC" w:hAnsi="OfficinaSansBookC"/>
          <w:sz w:val="28"/>
          <w:szCs w:val="28"/>
        </w:rPr>
        <w:t>, выявить риски их реализации, оценить их эффективность, а также сформулировать направления доработок, которые необходимо внести в их стру</w:t>
      </w:r>
      <w:r w:rsidR="00774A72" w:rsidRPr="003C7D94">
        <w:rPr>
          <w:rFonts w:ascii="OfficinaSansBookC" w:hAnsi="OfficinaSansBookC"/>
          <w:sz w:val="28"/>
          <w:szCs w:val="28"/>
        </w:rPr>
        <w:t>ктуру и содержание, с целью повышения качества</w:t>
      </w:r>
      <w:r w:rsidRPr="003C7D94">
        <w:rPr>
          <w:rFonts w:ascii="OfficinaSansBookC" w:hAnsi="OfficinaSansBookC"/>
          <w:sz w:val="28"/>
          <w:szCs w:val="28"/>
        </w:rPr>
        <w:t xml:space="preserve"> обучения в системе среднего профессионального образования.</w:t>
      </w:r>
    </w:p>
    <w:p w14:paraId="0746F0A1" w14:textId="0D29A162" w:rsidR="007D5311" w:rsidRPr="003C7D94" w:rsidRDefault="009B72A7" w:rsidP="007D0F75">
      <w:pPr>
        <w:pStyle w:val="1"/>
        <w:numPr>
          <w:ilvl w:val="0"/>
          <w:numId w:val="8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bookmarkStart w:id="1" w:name="_Toc114488689"/>
      <w:r w:rsidRPr="003C7D94">
        <w:rPr>
          <w:rFonts w:ascii="OfficinaSansBookC" w:hAnsi="OfficinaSansBookC"/>
          <w:sz w:val="28"/>
          <w:szCs w:val="28"/>
        </w:rPr>
        <w:t>Цели</w:t>
      </w:r>
      <w:r w:rsidR="003620FE" w:rsidRPr="003C7D94">
        <w:rPr>
          <w:rFonts w:ascii="OfficinaSansBookC" w:hAnsi="OfficinaSansBookC"/>
          <w:sz w:val="28"/>
          <w:szCs w:val="28"/>
        </w:rPr>
        <w:t xml:space="preserve">, </w:t>
      </w:r>
      <w:r w:rsidRPr="003C7D94">
        <w:rPr>
          <w:rFonts w:ascii="OfficinaSansBookC" w:hAnsi="OfficinaSansBookC"/>
          <w:sz w:val="28"/>
          <w:szCs w:val="28"/>
        </w:rPr>
        <w:t>задачи</w:t>
      </w:r>
      <w:r w:rsidR="003620FE" w:rsidRPr="003C7D94">
        <w:rPr>
          <w:rFonts w:ascii="OfficinaSansBookC" w:hAnsi="OfficinaSansBookC"/>
          <w:sz w:val="28"/>
          <w:szCs w:val="28"/>
        </w:rPr>
        <w:t xml:space="preserve"> и ожидаемые результаты</w:t>
      </w:r>
      <w:r w:rsidRPr="003C7D94">
        <w:rPr>
          <w:rFonts w:ascii="OfficinaSansBookC" w:hAnsi="OfficinaSansBookC"/>
          <w:sz w:val="28"/>
          <w:szCs w:val="28"/>
        </w:rPr>
        <w:t xml:space="preserve"> проведения</w:t>
      </w:r>
      <w:r w:rsidR="00E06C98" w:rsidRPr="003C7D94">
        <w:rPr>
          <w:rFonts w:ascii="OfficinaSansBookC" w:hAnsi="OfficinaSansBookC"/>
          <w:sz w:val="28"/>
          <w:szCs w:val="28"/>
        </w:rPr>
        <w:t xml:space="preserve"> внедрения</w:t>
      </w:r>
      <w:r w:rsidRPr="003C7D94">
        <w:rPr>
          <w:rFonts w:ascii="OfficinaSansBookC" w:hAnsi="OfficinaSansBookC"/>
          <w:sz w:val="28"/>
          <w:szCs w:val="28"/>
        </w:rPr>
        <w:t xml:space="preserve"> методи</w:t>
      </w:r>
      <w:r w:rsidR="00E06C98" w:rsidRPr="003C7D94">
        <w:rPr>
          <w:rFonts w:ascii="OfficinaSansBookC" w:hAnsi="OfficinaSansBookC"/>
          <w:sz w:val="28"/>
          <w:szCs w:val="28"/>
        </w:rPr>
        <w:t>ческих продуктов</w:t>
      </w:r>
      <w:bookmarkEnd w:id="1"/>
    </w:p>
    <w:p w14:paraId="3F2A81F6" w14:textId="77777777" w:rsidR="005206E6" w:rsidRPr="003C7D94" w:rsidRDefault="005206E6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Целью внедрения является оценка эффективности предложенных в методических продуктах подходов к интенсификации общеобразовательной подготовки обучающихся с включением прикладных модулей, соответствующих профессиональной направленности, и цифровых образовательных технологий, путем проведения процедуры мониторинга качества предлагаемых к внедрению методических продуктов и общественной экспертизы с участием представителей образовательных организаций СПО не менее чем из 85 субъектов РФ. </w:t>
      </w:r>
    </w:p>
    <w:p w14:paraId="5CC8831F" w14:textId="77777777" w:rsidR="005206E6" w:rsidRPr="003C7D94" w:rsidRDefault="005206E6" w:rsidP="007D0F75">
      <w:pPr>
        <w:spacing w:line="360" w:lineRule="auto"/>
        <w:ind w:firstLine="709"/>
        <w:jc w:val="both"/>
        <w:rPr>
          <w:rFonts w:ascii="OfficinaSansBookC" w:hAnsi="OfficinaSansBookC"/>
          <w:b/>
          <w:sz w:val="28"/>
          <w:szCs w:val="28"/>
        </w:rPr>
      </w:pPr>
      <w:r w:rsidRPr="003C7D94">
        <w:rPr>
          <w:rFonts w:ascii="OfficinaSansBookC" w:hAnsi="OfficinaSansBookC"/>
          <w:b/>
          <w:sz w:val="28"/>
          <w:szCs w:val="28"/>
        </w:rPr>
        <w:t>Задачи Программы внедрения:</w:t>
      </w:r>
    </w:p>
    <w:p w14:paraId="135B246A" w14:textId="77777777" w:rsidR="005206E6" w:rsidRPr="003C7D94" w:rsidRDefault="005206E6" w:rsidP="007D0F75">
      <w:pPr>
        <w:numPr>
          <w:ilvl w:val="0"/>
          <w:numId w:val="17"/>
        </w:numPr>
        <w:tabs>
          <w:tab w:val="left" w:pos="924"/>
        </w:tabs>
        <w:spacing w:line="360" w:lineRule="auto"/>
        <w:ind w:left="0" w:firstLine="567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 xml:space="preserve">Обеспечение организационно-методических, консультационных и организационно-технических условий проведения внедрения методических продуктов в образовательный процесс. </w:t>
      </w:r>
    </w:p>
    <w:p w14:paraId="2A90BC6B" w14:textId="77777777" w:rsidR="005206E6" w:rsidRPr="003C7D94" w:rsidRDefault="005206E6" w:rsidP="007D0F75">
      <w:pPr>
        <w:numPr>
          <w:ilvl w:val="0"/>
          <w:numId w:val="17"/>
        </w:numPr>
        <w:tabs>
          <w:tab w:val="left" w:pos="924"/>
        </w:tabs>
        <w:spacing w:line="360" w:lineRule="auto"/>
        <w:ind w:left="0" w:firstLine="567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Мониторинг охвата внедрения разработанных методических материалов ОД «Астрономия» участниками внедрения и их эффективности по направлениям:</w:t>
      </w:r>
    </w:p>
    <w:p w14:paraId="0D991A68" w14:textId="77777777" w:rsidR="005206E6" w:rsidRPr="003C7D94" w:rsidRDefault="005206E6" w:rsidP="007D0F75">
      <w:pPr>
        <w:numPr>
          <w:ilvl w:val="0"/>
          <w:numId w:val="18"/>
        </w:numPr>
        <w:tabs>
          <w:tab w:val="left" w:pos="924"/>
        </w:tabs>
        <w:spacing w:line="360" w:lineRule="auto"/>
        <w:ind w:left="0" w:firstLine="567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обеспечение соответствия результатов обучения по ОД требованиям ФГОС СОО и ФГОС СПО;</w:t>
      </w:r>
    </w:p>
    <w:p w14:paraId="4596D0D6" w14:textId="77777777" w:rsidR="005206E6" w:rsidRPr="003C7D94" w:rsidRDefault="005206E6" w:rsidP="007D0F75">
      <w:pPr>
        <w:numPr>
          <w:ilvl w:val="0"/>
          <w:numId w:val="18"/>
        </w:numPr>
        <w:tabs>
          <w:tab w:val="left" w:pos="924"/>
        </w:tabs>
        <w:spacing w:line="360" w:lineRule="auto"/>
        <w:ind w:left="0" w:firstLine="567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возможности профессионализации содержания обучения;</w:t>
      </w:r>
    </w:p>
    <w:p w14:paraId="45D67F67" w14:textId="77777777" w:rsidR="005206E6" w:rsidRPr="003C7D94" w:rsidRDefault="005206E6" w:rsidP="007D0F75">
      <w:pPr>
        <w:numPr>
          <w:ilvl w:val="0"/>
          <w:numId w:val="18"/>
        </w:numPr>
        <w:tabs>
          <w:tab w:val="left" w:pos="924"/>
        </w:tabs>
        <w:spacing w:line="360" w:lineRule="auto"/>
        <w:ind w:left="0" w:firstLine="567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 обеспечение междисциплинарного подхода в обучении;</w:t>
      </w:r>
    </w:p>
    <w:p w14:paraId="50E26E34" w14:textId="77777777" w:rsidR="005206E6" w:rsidRPr="003C7D94" w:rsidRDefault="005206E6" w:rsidP="007D0F75">
      <w:pPr>
        <w:numPr>
          <w:ilvl w:val="0"/>
          <w:numId w:val="19"/>
        </w:numPr>
        <w:tabs>
          <w:tab w:val="left" w:pos="924"/>
        </w:tabs>
        <w:spacing w:line="360" w:lineRule="auto"/>
        <w:ind w:left="0" w:firstLine="567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использования технологий достижения планируемых результатов обучения (система оценочных мероприятий, направленная на достижение и контроль запланированных результатов обучения);</w:t>
      </w:r>
    </w:p>
    <w:p w14:paraId="19AAAE4A" w14:textId="77777777" w:rsidR="005206E6" w:rsidRPr="003C7D94" w:rsidRDefault="005206E6" w:rsidP="007D0F75">
      <w:pPr>
        <w:numPr>
          <w:ilvl w:val="0"/>
          <w:numId w:val="19"/>
        </w:numPr>
        <w:tabs>
          <w:tab w:val="left" w:pos="924"/>
        </w:tabs>
        <w:spacing w:line="360" w:lineRule="auto"/>
        <w:ind w:left="0" w:firstLine="567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использование технологий интенсификации образовательного процесса (методы активного обучения, проектная деятельность, коммуникативные технологии, технологии смешанного обучения и др.);</w:t>
      </w:r>
    </w:p>
    <w:p w14:paraId="43ED07DA" w14:textId="77777777" w:rsidR="005206E6" w:rsidRPr="003C7D94" w:rsidRDefault="005206E6" w:rsidP="007D0F75">
      <w:pPr>
        <w:numPr>
          <w:ilvl w:val="0"/>
          <w:numId w:val="19"/>
        </w:numPr>
        <w:tabs>
          <w:tab w:val="left" w:pos="924"/>
        </w:tabs>
        <w:spacing w:line="360" w:lineRule="auto"/>
        <w:ind w:left="0" w:firstLine="567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использование технологий цифровизации образовательного процесса, обеспечивающих его интенсификацию. </w:t>
      </w:r>
    </w:p>
    <w:p w14:paraId="77530E28" w14:textId="77777777" w:rsidR="005206E6" w:rsidRPr="003C7D94" w:rsidRDefault="005206E6" w:rsidP="007D0F75">
      <w:pPr>
        <w:numPr>
          <w:ilvl w:val="0"/>
          <w:numId w:val="20"/>
        </w:numPr>
        <w:tabs>
          <w:tab w:val="left" w:pos="924"/>
        </w:tabs>
        <w:spacing w:line="360" w:lineRule="auto"/>
        <w:ind w:firstLine="567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Определение текущих условий и технологий, используемых для организации образовательного процесса при реализации ОД в образовательных организациях СПО с целью выявления рисков внедрения предъявленных методических продуктов.</w:t>
      </w:r>
    </w:p>
    <w:p w14:paraId="48531E2D" w14:textId="77777777" w:rsidR="005206E6" w:rsidRPr="003C7D94" w:rsidRDefault="005206E6" w:rsidP="007D0F75">
      <w:pPr>
        <w:numPr>
          <w:ilvl w:val="0"/>
          <w:numId w:val="21"/>
        </w:numPr>
        <w:tabs>
          <w:tab w:val="left" w:pos="924"/>
        </w:tabs>
        <w:spacing w:line="360" w:lineRule="auto"/>
        <w:ind w:firstLine="567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Определение готовности педагогических работников, а также рисков, с которыми они могут столкнуться при внедрении методических продуктов (в т.ч. выявление запросов на повышение квалификации по предметному содержанию ОД и технологиям организации образовательного процесса).</w:t>
      </w:r>
    </w:p>
    <w:p w14:paraId="37B971C0" w14:textId="77777777" w:rsidR="005206E6" w:rsidRPr="003C7D94" w:rsidRDefault="005206E6" w:rsidP="007D0F75">
      <w:pPr>
        <w:numPr>
          <w:ilvl w:val="0"/>
          <w:numId w:val="21"/>
        </w:numPr>
        <w:tabs>
          <w:tab w:val="left" w:pos="924"/>
        </w:tabs>
        <w:spacing w:line="360" w:lineRule="auto"/>
        <w:ind w:firstLine="567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Определение лучших практик освоения предложенных методических продуктов для последующей трансляции педагогического опыта. </w:t>
      </w:r>
    </w:p>
    <w:p w14:paraId="604D9E93" w14:textId="77777777" w:rsidR="005206E6" w:rsidRPr="003C7D94" w:rsidRDefault="005206E6" w:rsidP="007D0F75">
      <w:pPr>
        <w:pStyle w:val="a4"/>
        <w:spacing w:line="360" w:lineRule="auto"/>
        <w:ind w:left="0" w:firstLine="567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>Ожидаемые результаты:</w:t>
      </w:r>
    </w:p>
    <w:p w14:paraId="1CC966B7" w14:textId="77777777" w:rsidR="005206E6" w:rsidRPr="003C7D94" w:rsidRDefault="005206E6" w:rsidP="007D0F75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142" w:firstLine="425"/>
        <w:contextualSpacing/>
        <w:rPr>
          <w:rFonts w:ascii="OfficinaSansBookC" w:hAnsi="OfficinaSansBookC"/>
        </w:rPr>
      </w:pPr>
      <w:r w:rsidRPr="003C7D94">
        <w:rPr>
          <w:rFonts w:ascii="OfficinaSansBookC" w:hAnsi="OfficinaSansBookC"/>
          <w:sz w:val="28"/>
          <w:szCs w:val="28"/>
        </w:rPr>
        <w:t>Участниками внедрения сформирован пакет рекомендаций по совершенствованию методических продуктов ОД.</w:t>
      </w:r>
    </w:p>
    <w:p w14:paraId="757630E0" w14:textId="77777777" w:rsidR="005206E6" w:rsidRPr="003C7D94" w:rsidRDefault="005206E6" w:rsidP="007D0F75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142" w:firstLine="425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>Разработан алгоритм процедуры проведения внедрения, описанный в Методических рекомендациях по проведению внедрения.</w:t>
      </w:r>
    </w:p>
    <w:p w14:paraId="523DFCA2" w14:textId="77777777" w:rsidR="005206E6" w:rsidRPr="003C7D94" w:rsidRDefault="005206E6" w:rsidP="007D0F75">
      <w:pPr>
        <w:numPr>
          <w:ilvl w:val="0"/>
          <w:numId w:val="22"/>
        </w:numPr>
        <w:tabs>
          <w:tab w:val="left" w:pos="993"/>
          <w:tab w:val="num" w:pos="4755"/>
        </w:tabs>
        <w:spacing w:line="360" w:lineRule="auto"/>
        <w:ind w:left="142" w:firstLine="425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Проведен мониторинг охвата и эффективности внедрения методических продуктов ОД. </w:t>
      </w:r>
    </w:p>
    <w:p w14:paraId="2F11A50D" w14:textId="77777777" w:rsidR="005206E6" w:rsidRPr="003C7D94" w:rsidRDefault="005206E6" w:rsidP="007D0F75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142" w:firstLine="425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Проанализирована практическая применимость предлагаемых методических продуктов при разработке пакета рабочих методических материалов для реализации общеобразовательной подготовки в образовательных учреждениях СПО.</w:t>
      </w:r>
    </w:p>
    <w:p w14:paraId="52F5A12A" w14:textId="77777777" w:rsidR="005206E6" w:rsidRPr="003C7D94" w:rsidRDefault="005206E6" w:rsidP="007D0F75">
      <w:pPr>
        <w:numPr>
          <w:ilvl w:val="0"/>
          <w:numId w:val="22"/>
        </w:numPr>
        <w:tabs>
          <w:tab w:val="left" w:pos="993"/>
          <w:tab w:val="num" w:pos="4755"/>
        </w:tabs>
        <w:spacing w:line="360" w:lineRule="auto"/>
        <w:ind w:left="142" w:firstLine="425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Сформулирован комплекс предложений от образовательных организаций, участвующих во внедрении, по улучшению текущих условий деятельности образовательной организации для эффективного внедрения методических продуктов преподавания ОД (необходимость в системной методической поддержке педагогических работников, развитие профессионального мастерства педагогических работников, совершенствование необходимой информационно-методической и материально-технической базы).</w:t>
      </w:r>
    </w:p>
    <w:p w14:paraId="3434A000" w14:textId="77777777" w:rsidR="005206E6" w:rsidRPr="003C7D94" w:rsidRDefault="005206E6" w:rsidP="007D0F75">
      <w:pPr>
        <w:numPr>
          <w:ilvl w:val="0"/>
          <w:numId w:val="22"/>
        </w:numPr>
        <w:tabs>
          <w:tab w:val="left" w:pos="993"/>
          <w:tab w:val="num" w:pos="4755"/>
        </w:tabs>
        <w:spacing w:line="360" w:lineRule="auto"/>
        <w:ind w:left="142" w:firstLine="425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Выявлена готовность педагогических работников к использованию предъявленных к внедрению методических продуктов в образовательном процессе.</w:t>
      </w:r>
    </w:p>
    <w:p w14:paraId="61EAEE60" w14:textId="77777777" w:rsidR="005206E6" w:rsidRPr="003C7D94" w:rsidRDefault="005206E6" w:rsidP="007D0F75">
      <w:pPr>
        <w:numPr>
          <w:ilvl w:val="0"/>
          <w:numId w:val="22"/>
        </w:numPr>
        <w:tabs>
          <w:tab w:val="left" w:pos="993"/>
          <w:tab w:val="num" w:pos="4755"/>
        </w:tabs>
        <w:spacing w:line="360" w:lineRule="auto"/>
        <w:ind w:left="142" w:firstLine="425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Выявлены риски дальнейшего расширения процесса внедрения и предложены пути их устранения.</w:t>
      </w:r>
    </w:p>
    <w:p w14:paraId="0CC7B291" w14:textId="77777777" w:rsidR="005206E6" w:rsidRPr="003C7D94" w:rsidRDefault="005206E6" w:rsidP="007D0F75">
      <w:pPr>
        <w:numPr>
          <w:ilvl w:val="0"/>
          <w:numId w:val="22"/>
        </w:numPr>
        <w:tabs>
          <w:tab w:val="left" w:pos="993"/>
          <w:tab w:val="num" w:pos="4755"/>
        </w:tabs>
        <w:spacing w:line="360" w:lineRule="auto"/>
        <w:ind w:left="142" w:firstLine="425"/>
        <w:jc w:val="both"/>
        <w:textAlignment w:val="baseline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Отобраны лучшие практики для трансляции педагогического опыта.</w:t>
      </w:r>
    </w:p>
    <w:p w14:paraId="75FEE137" w14:textId="77777777" w:rsidR="003620FE" w:rsidRPr="003C7D94" w:rsidRDefault="003620FE" w:rsidP="007D0F75">
      <w:pPr>
        <w:pStyle w:val="a4"/>
        <w:spacing w:line="360" w:lineRule="auto"/>
        <w:ind w:left="1170" w:firstLine="0"/>
        <w:rPr>
          <w:rFonts w:ascii="OfficinaSansBookC" w:hAnsi="OfficinaSansBookC"/>
          <w:sz w:val="28"/>
          <w:szCs w:val="28"/>
        </w:rPr>
      </w:pPr>
    </w:p>
    <w:p w14:paraId="60199237" w14:textId="2EE65BED" w:rsidR="007D5311" w:rsidRPr="003C7D94" w:rsidRDefault="009B72A7" w:rsidP="007D0F75">
      <w:pPr>
        <w:pStyle w:val="1"/>
        <w:numPr>
          <w:ilvl w:val="0"/>
          <w:numId w:val="8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bookmarkStart w:id="2" w:name="_Toc114488690"/>
      <w:r w:rsidRPr="003C7D94">
        <w:rPr>
          <w:rFonts w:ascii="OfficinaSansBookC" w:hAnsi="OfficinaSansBookC"/>
          <w:sz w:val="28"/>
          <w:szCs w:val="28"/>
        </w:rPr>
        <w:t xml:space="preserve">Методы проведения </w:t>
      </w:r>
      <w:r w:rsidR="006C0662" w:rsidRPr="003C7D94">
        <w:rPr>
          <w:rFonts w:ascii="OfficinaSansBookC" w:hAnsi="OfficinaSansBookC"/>
          <w:sz w:val="28"/>
          <w:szCs w:val="28"/>
        </w:rPr>
        <w:t>внедрения методических продуктов</w:t>
      </w:r>
      <w:bookmarkEnd w:id="2"/>
      <w:r w:rsidR="006C0662" w:rsidRPr="003C7D94">
        <w:rPr>
          <w:rFonts w:ascii="OfficinaSansBookC" w:hAnsi="OfficinaSansBookC"/>
          <w:sz w:val="28"/>
          <w:szCs w:val="28"/>
        </w:rPr>
        <w:t xml:space="preserve"> </w:t>
      </w:r>
    </w:p>
    <w:p w14:paraId="37622473" w14:textId="1120ED6B" w:rsidR="008B4739" w:rsidRPr="003C7D94" w:rsidRDefault="008B4739" w:rsidP="007D0F75">
      <w:pPr>
        <w:pStyle w:val="a3"/>
        <w:spacing w:line="360" w:lineRule="auto"/>
        <w:ind w:left="0" w:right="105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Методы организации и проведения, применяемые в процессе </w:t>
      </w:r>
      <w:r w:rsidR="006C0662" w:rsidRPr="003C7D94">
        <w:rPr>
          <w:rFonts w:ascii="OfficinaSansBookC" w:hAnsi="OfficinaSansBookC"/>
          <w:sz w:val="28"/>
          <w:szCs w:val="28"/>
        </w:rPr>
        <w:t>внедрения методических продуктов</w:t>
      </w:r>
      <w:r w:rsidRPr="003C7D94">
        <w:rPr>
          <w:rFonts w:ascii="OfficinaSansBookC" w:hAnsi="OfficinaSansBookC"/>
          <w:sz w:val="28"/>
          <w:szCs w:val="28"/>
        </w:rPr>
        <w:t xml:space="preserve"> по общ</w:t>
      </w:r>
      <w:r w:rsidR="00111B0A" w:rsidRPr="003C7D94">
        <w:rPr>
          <w:rFonts w:ascii="OfficinaSansBookC" w:hAnsi="OfficinaSansBookC"/>
          <w:sz w:val="28"/>
          <w:szCs w:val="28"/>
        </w:rPr>
        <w:t xml:space="preserve">еобразовательным </w:t>
      </w:r>
      <w:r w:rsidRPr="003C7D94">
        <w:rPr>
          <w:rFonts w:ascii="OfficinaSansBookC" w:hAnsi="OfficinaSansBookC"/>
          <w:sz w:val="28"/>
          <w:szCs w:val="28"/>
        </w:rPr>
        <w:t>дисциплинам с учетом профессиональной направленности программ среднего профессионального образования, реализуемым на базе основного общего образования, должны отвечать следующим требованиям:</w:t>
      </w:r>
    </w:p>
    <w:p w14:paraId="4B1D2BB7" w14:textId="77777777" w:rsidR="008B4739" w:rsidRPr="003C7D94" w:rsidRDefault="008B4739" w:rsidP="007D0F75">
      <w:pPr>
        <w:pStyle w:val="a4"/>
        <w:numPr>
          <w:ilvl w:val="0"/>
          <w:numId w:val="3"/>
        </w:numPr>
        <w:spacing w:line="360" w:lineRule="auto"/>
        <w:ind w:left="0" w:right="112" w:firstLine="709"/>
        <w:jc w:val="left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>обеспечивать достаточность, достоверность и объективность полученной информации;</w:t>
      </w:r>
    </w:p>
    <w:p w14:paraId="3922E073" w14:textId="77777777" w:rsidR="008B4739" w:rsidRPr="003C7D94" w:rsidRDefault="008B4739" w:rsidP="007D0F75">
      <w:pPr>
        <w:pStyle w:val="a4"/>
        <w:numPr>
          <w:ilvl w:val="0"/>
          <w:numId w:val="3"/>
        </w:numPr>
        <w:spacing w:line="360" w:lineRule="auto"/>
        <w:ind w:left="0" w:right="112" w:firstLine="709"/>
        <w:jc w:val="left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позволять однозначно трактовать полученные результаты, сопоставлять их друг с другом;</w:t>
      </w:r>
    </w:p>
    <w:p w14:paraId="0A0974DF" w14:textId="77777777" w:rsidR="008B4739" w:rsidRPr="003C7D94" w:rsidRDefault="008B4739" w:rsidP="007D0F75">
      <w:pPr>
        <w:pStyle w:val="a4"/>
        <w:numPr>
          <w:ilvl w:val="0"/>
          <w:numId w:val="3"/>
        </w:numPr>
        <w:tabs>
          <w:tab w:val="left" w:pos="1167"/>
          <w:tab w:val="left" w:pos="1168"/>
        </w:tabs>
        <w:spacing w:line="360" w:lineRule="auto"/>
        <w:ind w:left="0" w:right="102" w:firstLine="709"/>
        <w:jc w:val="left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быть, по возможности, минимально затратными по времени и средствам в процессе сбора и обработке данных;</w:t>
      </w:r>
    </w:p>
    <w:p w14:paraId="27D5415E" w14:textId="77777777" w:rsidR="008B4739" w:rsidRPr="003C7D94" w:rsidRDefault="008B4739" w:rsidP="007D0F75">
      <w:pPr>
        <w:pStyle w:val="a4"/>
        <w:numPr>
          <w:ilvl w:val="0"/>
          <w:numId w:val="3"/>
        </w:numPr>
        <w:tabs>
          <w:tab w:val="left" w:pos="1167"/>
          <w:tab w:val="left" w:pos="1168"/>
        </w:tabs>
        <w:spacing w:line="360" w:lineRule="auto"/>
        <w:ind w:left="0" w:firstLine="709"/>
        <w:jc w:val="left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позволять в перспективе изучать объекты в динамике.</w:t>
      </w:r>
    </w:p>
    <w:p w14:paraId="3B396906" w14:textId="48A1435F" w:rsidR="008B4739" w:rsidRPr="003C7D94" w:rsidRDefault="008B4739" w:rsidP="007D0F75">
      <w:pPr>
        <w:pStyle w:val="a3"/>
        <w:spacing w:line="360" w:lineRule="auto"/>
        <w:ind w:left="0" w:right="107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В рамках </w:t>
      </w:r>
      <w:r w:rsidR="006C0662" w:rsidRPr="003C7D94">
        <w:rPr>
          <w:rFonts w:ascii="OfficinaSansBookC" w:hAnsi="OfficinaSansBookC"/>
          <w:sz w:val="28"/>
          <w:szCs w:val="28"/>
        </w:rPr>
        <w:t xml:space="preserve">внедрения методических продуктов </w:t>
      </w:r>
      <w:r w:rsidRPr="003C7D94">
        <w:rPr>
          <w:rFonts w:ascii="OfficinaSansBookC" w:hAnsi="OfficinaSansBookC"/>
          <w:sz w:val="28"/>
          <w:szCs w:val="28"/>
        </w:rPr>
        <w:t>по общеобразовательным (обязательным) дисциплинам с учетом профессиональной направленности программ среднего профессионального образования, реализуемым на базе основного общего образования, предполагается использование социального мониторинга, состоящего из:</w:t>
      </w:r>
    </w:p>
    <w:p w14:paraId="247ED5A9" w14:textId="77777777" w:rsidR="008B4739" w:rsidRPr="003C7D94" w:rsidRDefault="008B4739" w:rsidP="007D0F75">
      <w:pPr>
        <w:pStyle w:val="a4"/>
        <w:numPr>
          <w:ilvl w:val="0"/>
          <w:numId w:val="3"/>
        </w:numPr>
        <w:tabs>
          <w:tab w:val="left" w:pos="1168"/>
        </w:tabs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анкетного опроса</w:t>
      </w:r>
    </w:p>
    <w:p w14:paraId="30D77D00" w14:textId="77777777" w:rsidR="008B4739" w:rsidRPr="003C7D94" w:rsidRDefault="008B4739" w:rsidP="007D0F75">
      <w:pPr>
        <w:pStyle w:val="a4"/>
        <w:numPr>
          <w:ilvl w:val="0"/>
          <w:numId w:val="3"/>
        </w:numPr>
        <w:tabs>
          <w:tab w:val="left" w:pos="1168"/>
        </w:tabs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заполнение отчетных форм.</w:t>
      </w:r>
    </w:p>
    <w:p w14:paraId="750FD496" w14:textId="55E34336" w:rsidR="0034124D" w:rsidRPr="003C7D94" w:rsidRDefault="0034124D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Социологический мониторинг является средством информационно-аналитической поддержки управления качеством образования. Включение мониторинга как органичной составляющей системы управления обеспечивает осуществление программно-целевого подхода, имеющего в качестве одной из опор принцип управления показателями, имеющими динамическую структуру и обозначающими результаты и эффекты реализации проекта. Программно-целевой принцип управления бюджетной сферой был закреплен постановлением Правительства РФ от 02.08.2010 № 588. Реализация на практике концепции управления по показателям эффективности закреплено также статьей 97 ФЗ от 29.12.12 № 273-ФЗ «Об образовании РФ».</w:t>
      </w:r>
    </w:p>
    <w:p w14:paraId="7B5B7759" w14:textId="77777777" w:rsidR="0034124D" w:rsidRPr="003C7D94" w:rsidRDefault="0034124D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Социологический мониторинг позволяет методом системно повторяющихся замеров создавать базу данных, которая по выделенным показателям анализируется в динамике, и дает возможность выявить тенденции происходящих изменений. </w:t>
      </w:r>
    </w:p>
    <w:p w14:paraId="7EFE9115" w14:textId="77777777" w:rsidR="0034124D" w:rsidRPr="003C7D94" w:rsidRDefault="0034124D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Помимо исследовательских задач, он выполняет одновременно следующие функции:</w:t>
      </w:r>
    </w:p>
    <w:p w14:paraId="0710C74C" w14:textId="77777777" w:rsidR="0034124D" w:rsidRPr="003C7D94" w:rsidRDefault="0034124D" w:rsidP="007D0F75">
      <w:pPr>
        <w:pStyle w:val="a4"/>
        <w:numPr>
          <w:ilvl w:val="0"/>
          <w:numId w:val="4"/>
        </w:numPr>
        <w:spacing w:line="360" w:lineRule="auto"/>
        <w:ind w:left="0" w:firstLine="709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>диагностическую;</w:t>
      </w:r>
    </w:p>
    <w:p w14:paraId="29BA5B0B" w14:textId="77777777" w:rsidR="0034124D" w:rsidRPr="003C7D94" w:rsidRDefault="0034124D" w:rsidP="007D0F75">
      <w:pPr>
        <w:pStyle w:val="a4"/>
        <w:numPr>
          <w:ilvl w:val="0"/>
          <w:numId w:val="4"/>
        </w:numPr>
        <w:spacing w:line="360" w:lineRule="auto"/>
        <w:ind w:left="0" w:firstLine="709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мотивационную; </w:t>
      </w:r>
    </w:p>
    <w:p w14:paraId="6D4383D1" w14:textId="77777777" w:rsidR="0034124D" w:rsidRPr="003C7D94" w:rsidRDefault="0034124D" w:rsidP="007D0F75">
      <w:pPr>
        <w:pStyle w:val="a4"/>
        <w:numPr>
          <w:ilvl w:val="0"/>
          <w:numId w:val="4"/>
        </w:numPr>
        <w:spacing w:line="360" w:lineRule="auto"/>
        <w:ind w:left="0" w:firstLine="709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коррекционную;</w:t>
      </w:r>
    </w:p>
    <w:p w14:paraId="5224EC6D" w14:textId="77777777" w:rsidR="0034124D" w:rsidRPr="003C7D94" w:rsidRDefault="0034124D" w:rsidP="007D0F75">
      <w:pPr>
        <w:pStyle w:val="a4"/>
        <w:numPr>
          <w:ilvl w:val="0"/>
          <w:numId w:val="4"/>
        </w:numPr>
        <w:spacing w:line="360" w:lineRule="auto"/>
        <w:ind w:left="0" w:firstLine="709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коммуникативную.</w:t>
      </w:r>
    </w:p>
    <w:p w14:paraId="6D8EE30B" w14:textId="77777777" w:rsidR="0034124D" w:rsidRPr="003C7D94" w:rsidRDefault="0034124D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Диагностическая функция позволяет проанализировать текущее состояние организации учебного процесса в ПОО.</w:t>
      </w:r>
    </w:p>
    <w:p w14:paraId="1DA907D9" w14:textId="77777777" w:rsidR="0034124D" w:rsidRPr="003C7D94" w:rsidRDefault="0034124D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Мотивационная функция способствует выявлению потребностей и причин неудовлетворенности, преодолению барьеров в достижении общих целей ПОО.</w:t>
      </w:r>
    </w:p>
    <w:p w14:paraId="789EC434" w14:textId="77777777" w:rsidR="0034124D" w:rsidRPr="003C7D94" w:rsidRDefault="0034124D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Коррекционная функция способствует повышению качества как самих методических материалов, так и процесса их внедрения в образовательный процесс в ПОО.</w:t>
      </w:r>
    </w:p>
    <w:p w14:paraId="7DD9FDD1" w14:textId="77777777" w:rsidR="0034124D" w:rsidRPr="003C7D94" w:rsidRDefault="0034124D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Коммуникативная функция обеспечивает возможность принятия управленческих решений в целях повышения эффективности и соответствия современным вызовам, а также стратегическим направлениям развития системы СПО.</w:t>
      </w:r>
    </w:p>
    <w:p w14:paraId="2EEB2FBE" w14:textId="77777777" w:rsidR="0034124D" w:rsidRPr="003C7D94" w:rsidRDefault="0034124D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Социологический мониторинг является комплексным инструментом, в его методологической основе заложен принцип системности и междисциплинарный подход.</w:t>
      </w:r>
    </w:p>
    <w:p w14:paraId="4285CEF1" w14:textId="430F73AC" w:rsidR="007D5311" w:rsidRPr="003C7D94" w:rsidRDefault="0034124D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Логика социологического мониторинга предполагает проведение ряда взаимосвязанных процедур: отбор критериев, сбор данных описательной статистики, сбор социологической информации, анализ полученных данных, отечет о полученных результатах, которые могут служить основой для выработки управленческих решений.</w:t>
      </w:r>
    </w:p>
    <w:p w14:paraId="42D55D5C" w14:textId="409FC398" w:rsidR="000B0E8F" w:rsidRPr="003C7D94" w:rsidRDefault="000B0E8F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Социальный мониторинг проводится в форме опроса, который реализован в виде заполнения онлайн-анкеты</w:t>
      </w:r>
      <w:r w:rsidR="008E7489" w:rsidRPr="003C7D94">
        <w:rPr>
          <w:rFonts w:ascii="OfficinaSansBookC" w:hAnsi="OfficinaSansBookC"/>
          <w:sz w:val="28"/>
          <w:szCs w:val="28"/>
        </w:rPr>
        <w:t xml:space="preserve"> двумя категориями респондентов: преподавателями-участниками </w:t>
      </w:r>
      <w:r w:rsidR="009806E9" w:rsidRPr="003C7D94">
        <w:rPr>
          <w:rFonts w:ascii="OfficinaSansBookC" w:hAnsi="OfficinaSansBookC"/>
          <w:sz w:val="28"/>
          <w:szCs w:val="28"/>
        </w:rPr>
        <w:t>внедрения и</w:t>
      </w:r>
      <w:r w:rsidR="008E7489" w:rsidRPr="003C7D94">
        <w:rPr>
          <w:rFonts w:ascii="OfficinaSansBookC" w:hAnsi="OfficinaSansBookC"/>
          <w:sz w:val="28"/>
          <w:szCs w:val="28"/>
        </w:rPr>
        <w:t xml:space="preserve"> ответственными лицами от Федеральной пилотной площадки</w:t>
      </w:r>
      <w:r w:rsidRPr="003C7D94">
        <w:rPr>
          <w:rFonts w:ascii="OfficinaSansBookC" w:hAnsi="OfficinaSansBookC"/>
          <w:sz w:val="28"/>
          <w:szCs w:val="28"/>
        </w:rPr>
        <w:t>.</w:t>
      </w:r>
    </w:p>
    <w:p w14:paraId="50CF1F00" w14:textId="548BEC98" w:rsidR="000B0E8F" w:rsidRPr="003C7D94" w:rsidRDefault="000B0E8F" w:rsidP="007D0F75">
      <w:pPr>
        <w:pStyle w:val="a3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Цель данного опроса: оценка факторов, влияющих на эффективное использование в практической педагогической деятельности </w:t>
      </w:r>
      <w:r w:rsidR="006C0662" w:rsidRPr="003C7D94">
        <w:rPr>
          <w:rFonts w:ascii="OfficinaSansBookC" w:hAnsi="OfficinaSansBookC"/>
          <w:sz w:val="28"/>
          <w:szCs w:val="28"/>
        </w:rPr>
        <w:t xml:space="preserve">Методических </w:t>
      </w:r>
      <w:proofErr w:type="gramStart"/>
      <w:r w:rsidR="006C0662" w:rsidRPr="003C7D94">
        <w:rPr>
          <w:rFonts w:ascii="OfficinaSansBookC" w:hAnsi="OfficinaSansBookC"/>
          <w:sz w:val="28"/>
          <w:szCs w:val="28"/>
        </w:rPr>
        <w:t xml:space="preserve">продуктов 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="007E32F5" w:rsidRPr="003C7D94">
        <w:rPr>
          <w:rFonts w:ascii="OfficinaSansBookC" w:hAnsi="OfficinaSansBookC"/>
          <w:sz w:val="28"/>
          <w:szCs w:val="28"/>
        </w:rPr>
        <w:t>преподавания</w:t>
      </w:r>
      <w:proofErr w:type="gramEnd"/>
      <w:r w:rsidR="007E32F5" w:rsidRPr="003C7D94">
        <w:rPr>
          <w:rFonts w:ascii="OfficinaSansBookC" w:hAnsi="OfficinaSansBookC"/>
          <w:sz w:val="28"/>
          <w:szCs w:val="28"/>
        </w:rPr>
        <w:t xml:space="preserve"> ОД </w:t>
      </w:r>
      <w:r w:rsidRPr="003C7D94">
        <w:rPr>
          <w:rFonts w:ascii="OfficinaSansBookC" w:hAnsi="OfficinaSansBookC"/>
          <w:sz w:val="28"/>
          <w:szCs w:val="28"/>
        </w:rPr>
        <w:t xml:space="preserve"> по </w:t>
      </w:r>
      <w:r w:rsidR="00306872" w:rsidRPr="003C7D94">
        <w:rPr>
          <w:rFonts w:ascii="OfficinaSansBookC" w:hAnsi="OfficinaSansBookC"/>
          <w:sz w:val="28"/>
          <w:szCs w:val="28"/>
        </w:rPr>
        <w:t>8</w:t>
      </w:r>
      <w:r w:rsidRPr="003C7D94">
        <w:rPr>
          <w:rFonts w:ascii="OfficinaSansBookC" w:hAnsi="OfficinaSansBookC"/>
          <w:sz w:val="28"/>
          <w:szCs w:val="28"/>
        </w:rPr>
        <w:t xml:space="preserve"> общеобразовательным</w:t>
      </w:r>
      <w:r w:rsidRPr="003C7D94">
        <w:rPr>
          <w:rFonts w:ascii="OfficinaSansBookC" w:hAnsi="OfficinaSansBookC"/>
          <w:bCs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 xml:space="preserve">дисциплинам с учетом </w:t>
      </w:r>
      <w:r w:rsidRPr="003C7D94">
        <w:rPr>
          <w:rFonts w:ascii="OfficinaSansBookC" w:hAnsi="OfficinaSansBookC"/>
          <w:sz w:val="28"/>
          <w:szCs w:val="28"/>
        </w:rPr>
        <w:lastRenderedPageBreak/>
        <w:t>профессиональной направленности программ СПО и формирование предложений по внесению и</w:t>
      </w:r>
      <w:r w:rsidR="0019067E" w:rsidRPr="003C7D94">
        <w:rPr>
          <w:rFonts w:ascii="OfficinaSansBookC" w:hAnsi="OfficinaSansBookC"/>
          <w:sz w:val="28"/>
          <w:szCs w:val="28"/>
        </w:rPr>
        <w:t xml:space="preserve">зменений и дополнений в </w:t>
      </w:r>
      <w:r w:rsidR="006C0662" w:rsidRPr="003C7D94">
        <w:rPr>
          <w:rFonts w:ascii="OfficinaSansBookC" w:hAnsi="OfficinaSansBookC"/>
          <w:sz w:val="28"/>
          <w:szCs w:val="28"/>
        </w:rPr>
        <w:t xml:space="preserve">Методических продуктов </w:t>
      </w:r>
      <w:r w:rsidR="0019067E" w:rsidRPr="003C7D94">
        <w:rPr>
          <w:rFonts w:ascii="OfficinaSansBookC" w:hAnsi="OfficinaSansBookC"/>
          <w:sz w:val="28"/>
          <w:szCs w:val="28"/>
        </w:rPr>
        <w:t>и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="007E32F5" w:rsidRPr="003C7D94">
        <w:rPr>
          <w:rFonts w:ascii="OfficinaSansBookC" w:hAnsi="OfficinaSansBookC"/>
          <w:sz w:val="28"/>
          <w:szCs w:val="28"/>
        </w:rPr>
        <w:t xml:space="preserve">преподавания ОД </w:t>
      </w:r>
      <w:r w:rsidRPr="003C7D94">
        <w:rPr>
          <w:rFonts w:ascii="OfficinaSansBookC" w:hAnsi="OfficinaSansBookC"/>
          <w:sz w:val="28"/>
          <w:szCs w:val="28"/>
        </w:rPr>
        <w:t xml:space="preserve"> общеобразовательных дисциплин.</w:t>
      </w:r>
    </w:p>
    <w:p w14:paraId="7B71AD1B" w14:textId="4BB591F8" w:rsidR="000B0E8F" w:rsidRPr="003C7D94" w:rsidRDefault="000B0E8F" w:rsidP="007D0F75">
      <w:pPr>
        <w:pStyle w:val="a3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Перечень</w:t>
      </w:r>
      <w:r w:rsidRPr="003C7D94">
        <w:rPr>
          <w:rFonts w:ascii="OfficinaSansBookC" w:hAnsi="OfficinaSansBookC"/>
          <w:spacing w:val="-2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оцениваемых</w:t>
      </w:r>
      <w:r w:rsidRPr="003C7D94">
        <w:rPr>
          <w:rFonts w:ascii="OfficinaSansBookC" w:hAnsi="OfficinaSansBookC"/>
          <w:spacing w:val="-2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индикаторов:</w:t>
      </w:r>
    </w:p>
    <w:p w14:paraId="530ADC3E" w14:textId="77777777" w:rsidR="000B0E8F" w:rsidRPr="003C7D94" w:rsidRDefault="000B0E8F" w:rsidP="007D0F75">
      <w:pPr>
        <w:pStyle w:val="a4"/>
        <w:numPr>
          <w:ilvl w:val="0"/>
          <w:numId w:val="7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Принцип интенсификации учебного процесса через отбор наиболее эффективных педагогических методов, форм, технологий;</w:t>
      </w:r>
    </w:p>
    <w:p w14:paraId="62B0250A" w14:textId="77777777" w:rsidR="000B0E8F" w:rsidRPr="003C7D94" w:rsidRDefault="000B0E8F" w:rsidP="007D0F75">
      <w:pPr>
        <w:pStyle w:val="a4"/>
        <w:numPr>
          <w:ilvl w:val="0"/>
          <w:numId w:val="7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Принцип интеграции содержания блока общеобразовательных дисциплин с содержанием профессиональных модулей и циклов образовательной программы СПО;</w:t>
      </w:r>
    </w:p>
    <w:p w14:paraId="1A89EDC4" w14:textId="77777777" w:rsidR="000B0E8F" w:rsidRPr="003C7D94" w:rsidRDefault="000B0E8F" w:rsidP="007D0F75">
      <w:pPr>
        <w:pStyle w:val="a4"/>
        <w:numPr>
          <w:ilvl w:val="0"/>
          <w:numId w:val="7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Принцип профессионализации части содержания общеобразовательных дисциплин;</w:t>
      </w:r>
    </w:p>
    <w:p w14:paraId="387338B8" w14:textId="77777777" w:rsidR="000B0E8F" w:rsidRPr="003C7D94" w:rsidRDefault="000B0E8F" w:rsidP="007D0F75">
      <w:pPr>
        <w:pStyle w:val="a4"/>
        <w:numPr>
          <w:ilvl w:val="0"/>
          <w:numId w:val="7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Принцип цифровизации через применение дистанционных образовательных технологий и электронного обучения;</w:t>
      </w:r>
    </w:p>
    <w:p w14:paraId="3753AD62" w14:textId="77777777" w:rsidR="000B0E8F" w:rsidRPr="003C7D94" w:rsidRDefault="000B0E8F" w:rsidP="007D0F75">
      <w:pPr>
        <w:pStyle w:val="a4"/>
        <w:numPr>
          <w:ilvl w:val="0"/>
          <w:numId w:val="6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Ресурсоемкость процесса переработки программы ОД в соответствии с рекомендациями (доля затраченного рабочего времени, уровень квалификации исполнителя);</w:t>
      </w:r>
    </w:p>
    <w:p w14:paraId="202F4778" w14:textId="77777777" w:rsidR="000B0E8F" w:rsidRPr="003C7D94" w:rsidRDefault="000B0E8F" w:rsidP="007D0F75">
      <w:pPr>
        <w:pStyle w:val="a4"/>
        <w:numPr>
          <w:ilvl w:val="0"/>
          <w:numId w:val="6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Материально-техническое обеспечение - наличие в профессиональной образовательной организации необходимой материальной базы, наличие персонального компьютера и доступа в интернет в личном пользовании;</w:t>
      </w:r>
    </w:p>
    <w:p w14:paraId="50D58947" w14:textId="1116198C" w:rsidR="000B0E8F" w:rsidRPr="003C7D94" w:rsidRDefault="000B0E8F" w:rsidP="007D0F75">
      <w:pPr>
        <w:pStyle w:val="a4"/>
        <w:numPr>
          <w:ilvl w:val="0"/>
          <w:numId w:val="6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Универсальность – на сколько </w:t>
      </w:r>
      <w:r w:rsidR="006C0662" w:rsidRPr="003C7D94">
        <w:rPr>
          <w:rFonts w:ascii="OfficinaSansBookC" w:hAnsi="OfficinaSansBookC"/>
          <w:sz w:val="28"/>
          <w:szCs w:val="28"/>
        </w:rPr>
        <w:t xml:space="preserve">методических </w:t>
      </w:r>
      <w:proofErr w:type="gramStart"/>
      <w:r w:rsidR="006C0662" w:rsidRPr="003C7D94">
        <w:rPr>
          <w:rFonts w:ascii="OfficinaSansBookC" w:hAnsi="OfficinaSansBookC"/>
          <w:sz w:val="28"/>
          <w:szCs w:val="28"/>
        </w:rPr>
        <w:t>продуктов</w:t>
      </w:r>
      <w:proofErr w:type="gramEnd"/>
      <w:r w:rsidR="006C0662" w:rsidRPr="003C7D94">
        <w:rPr>
          <w:rFonts w:ascii="OfficinaSansBookC" w:hAnsi="OfficinaSansBookC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а применима для различных профессий и специальностей.</w:t>
      </w:r>
    </w:p>
    <w:p w14:paraId="7DFA2AA9" w14:textId="07C9B67E" w:rsidR="000B0E8F" w:rsidRPr="003C7D94" w:rsidRDefault="000B0E8F" w:rsidP="008E0E25">
      <w:pPr>
        <w:spacing w:line="360" w:lineRule="auto"/>
        <w:ind w:firstLine="709"/>
        <w:jc w:val="both"/>
        <w:rPr>
          <w:rFonts w:ascii="OfficinaSansBookC" w:hAnsi="OfficinaSansBookC"/>
          <w:bCs/>
          <w:sz w:val="28"/>
          <w:szCs w:val="28"/>
        </w:rPr>
      </w:pPr>
      <w:r w:rsidRPr="003C7D94">
        <w:rPr>
          <w:rFonts w:ascii="OfficinaSansBookC" w:hAnsi="OfficinaSansBookC"/>
          <w:bCs/>
          <w:sz w:val="28"/>
          <w:szCs w:val="28"/>
        </w:rPr>
        <w:t>Примерное описание общей структуры опросника</w:t>
      </w:r>
      <w:r w:rsidR="000B1A2C" w:rsidRPr="003C7D94">
        <w:rPr>
          <w:rFonts w:ascii="OfficinaSansBookC" w:hAnsi="OfficinaSansBookC"/>
          <w:bCs/>
          <w:sz w:val="28"/>
          <w:szCs w:val="28"/>
        </w:rPr>
        <w:t xml:space="preserve"> содержится</w:t>
      </w:r>
      <w:r w:rsidR="008E0E25">
        <w:rPr>
          <w:rFonts w:ascii="OfficinaSansBookC" w:hAnsi="OfficinaSansBookC"/>
          <w:bCs/>
          <w:sz w:val="28"/>
          <w:szCs w:val="28"/>
        </w:rPr>
        <w:t xml:space="preserve"> </w:t>
      </w:r>
      <w:r w:rsidR="000B1A2C" w:rsidRPr="003C7D94">
        <w:rPr>
          <w:rFonts w:ascii="OfficinaSansBookC" w:hAnsi="OfficinaSansBookC"/>
          <w:bCs/>
          <w:sz w:val="28"/>
          <w:szCs w:val="28"/>
        </w:rPr>
        <w:t>в таблице 1.</w:t>
      </w:r>
    </w:p>
    <w:p w14:paraId="014396A6" w14:textId="1E3B67BC" w:rsidR="000B0E8F" w:rsidRPr="003C7D94" w:rsidRDefault="000B1A2C" w:rsidP="007D0F75">
      <w:pPr>
        <w:pStyle w:val="a3"/>
        <w:ind w:left="1429" w:firstLine="0"/>
        <w:jc w:val="right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Таблица 1 – Примерное содержание опросника по конструктам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75"/>
        <w:gridCol w:w="6273"/>
      </w:tblGrid>
      <w:tr w:rsidR="00496900" w:rsidRPr="003C7D94" w14:paraId="3EEC87D2" w14:textId="77777777" w:rsidTr="000B0E8F">
        <w:trPr>
          <w:trHeight w:val="830"/>
        </w:trPr>
        <w:tc>
          <w:tcPr>
            <w:tcW w:w="1645" w:type="pct"/>
          </w:tcPr>
          <w:p w14:paraId="18F71E85" w14:textId="77777777" w:rsidR="000B0E8F" w:rsidRPr="003C7D94" w:rsidRDefault="000B0E8F" w:rsidP="007D0F75">
            <w:pPr>
              <w:pStyle w:val="TableParagraph"/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Конструкт</w:t>
            </w:r>
          </w:p>
        </w:tc>
        <w:tc>
          <w:tcPr>
            <w:tcW w:w="3355" w:type="pct"/>
          </w:tcPr>
          <w:p w14:paraId="5B5AA158" w14:textId="77777777" w:rsidR="000B0E8F" w:rsidRPr="003C7D94" w:rsidRDefault="000B0E8F" w:rsidP="007D0F75">
            <w:pPr>
              <w:pStyle w:val="TableParagraph"/>
              <w:jc w:val="center"/>
              <w:rPr>
                <w:rFonts w:ascii="OfficinaSansBookC" w:hAnsi="OfficinaSansBookC"/>
                <w:b/>
                <w:bCs/>
              </w:rPr>
            </w:pPr>
            <w:proofErr w:type="spellStart"/>
            <w:r w:rsidRPr="003C7D94">
              <w:rPr>
                <w:rFonts w:ascii="OfficinaSansBookC" w:hAnsi="OfficinaSansBookC"/>
                <w:b/>
                <w:bCs/>
              </w:rPr>
              <w:t>Операционализация</w:t>
            </w:r>
            <w:proofErr w:type="spellEnd"/>
          </w:p>
        </w:tc>
      </w:tr>
      <w:tr w:rsidR="00496900" w:rsidRPr="003C7D94" w14:paraId="4E640553" w14:textId="77777777" w:rsidTr="000B0E8F">
        <w:trPr>
          <w:trHeight w:val="412"/>
        </w:trPr>
        <w:tc>
          <w:tcPr>
            <w:tcW w:w="1645" w:type="pct"/>
            <w:vMerge w:val="restart"/>
          </w:tcPr>
          <w:p w14:paraId="1323532A" w14:textId="77777777" w:rsidR="000B0E8F" w:rsidRPr="003C7D94" w:rsidRDefault="000B0E8F" w:rsidP="007D0F75">
            <w:pPr>
              <w:pStyle w:val="TableParagraph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Мотивация к профессиональному развитию и росту</w:t>
            </w:r>
          </w:p>
        </w:tc>
        <w:tc>
          <w:tcPr>
            <w:tcW w:w="3355" w:type="pct"/>
          </w:tcPr>
          <w:p w14:paraId="4D3A3DDC" w14:textId="77777777" w:rsidR="000B0E8F" w:rsidRPr="003C7D94" w:rsidRDefault="000B0E8F" w:rsidP="007D0F75">
            <w:pPr>
              <w:pStyle w:val="TableParagraph"/>
              <w:ind w:firstLine="12"/>
              <w:jc w:val="both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Стремится</w:t>
            </w:r>
            <w:r w:rsidRPr="003C7D94">
              <w:rPr>
                <w:rFonts w:ascii="OfficinaSansBookC" w:hAnsi="OfficinaSansBookC"/>
                <w:spacing w:val="-1"/>
              </w:rPr>
              <w:t xml:space="preserve"> </w:t>
            </w:r>
            <w:r w:rsidRPr="003C7D94">
              <w:rPr>
                <w:rFonts w:ascii="OfficinaSansBookC" w:hAnsi="OfficinaSansBookC"/>
              </w:rPr>
              <w:t>узнавать</w:t>
            </w:r>
            <w:r w:rsidRPr="003C7D94">
              <w:rPr>
                <w:rFonts w:ascii="OfficinaSansBookC" w:hAnsi="OfficinaSansBookC"/>
                <w:spacing w:val="-1"/>
              </w:rPr>
              <w:t xml:space="preserve"> </w:t>
            </w:r>
            <w:r w:rsidRPr="003C7D94">
              <w:rPr>
                <w:rFonts w:ascii="OfficinaSansBookC" w:hAnsi="OfficinaSansBookC"/>
              </w:rPr>
              <w:t>новое</w:t>
            </w:r>
          </w:p>
        </w:tc>
      </w:tr>
      <w:tr w:rsidR="00496900" w:rsidRPr="003C7D94" w14:paraId="1DCAA627" w14:textId="77777777" w:rsidTr="000B0E8F">
        <w:trPr>
          <w:trHeight w:val="449"/>
        </w:trPr>
        <w:tc>
          <w:tcPr>
            <w:tcW w:w="1645" w:type="pct"/>
            <w:vMerge/>
          </w:tcPr>
          <w:p w14:paraId="6E2D2A46" w14:textId="77777777" w:rsidR="000B0E8F" w:rsidRPr="003C7D94" w:rsidRDefault="000B0E8F" w:rsidP="007D0F75">
            <w:pPr>
              <w:jc w:val="both"/>
              <w:rPr>
                <w:rFonts w:ascii="OfficinaSansBookC" w:hAnsi="OfficinaSansBookC"/>
              </w:rPr>
            </w:pPr>
          </w:p>
        </w:tc>
        <w:tc>
          <w:tcPr>
            <w:tcW w:w="3355" w:type="pct"/>
          </w:tcPr>
          <w:p w14:paraId="55BBB990" w14:textId="77777777" w:rsidR="000B0E8F" w:rsidRPr="003C7D94" w:rsidRDefault="000B0E8F" w:rsidP="007D0F75">
            <w:pPr>
              <w:pStyle w:val="TableParagraph"/>
              <w:ind w:firstLine="12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Стремится</w:t>
            </w:r>
            <w:r w:rsidRPr="003C7D94">
              <w:rPr>
                <w:rFonts w:ascii="OfficinaSansBookC" w:hAnsi="OfficinaSansBookC"/>
                <w:spacing w:val="-1"/>
              </w:rPr>
              <w:t xml:space="preserve"> </w:t>
            </w:r>
            <w:r w:rsidRPr="003C7D94">
              <w:rPr>
                <w:rFonts w:ascii="OfficinaSansBookC" w:hAnsi="OfficinaSansBookC"/>
              </w:rPr>
              <w:t>к</w:t>
            </w:r>
            <w:r w:rsidRPr="003C7D94">
              <w:rPr>
                <w:rFonts w:ascii="OfficinaSansBookC" w:hAnsi="OfficinaSansBookC"/>
                <w:spacing w:val="-1"/>
              </w:rPr>
              <w:t xml:space="preserve"> </w:t>
            </w:r>
            <w:r w:rsidRPr="003C7D94">
              <w:rPr>
                <w:rFonts w:ascii="OfficinaSansBookC" w:hAnsi="OfficinaSansBookC"/>
              </w:rPr>
              <w:t>достижению</w:t>
            </w:r>
            <w:r w:rsidRPr="003C7D94">
              <w:rPr>
                <w:rFonts w:ascii="OfficinaSansBookC" w:hAnsi="OfficinaSansBookC"/>
                <w:spacing w:val="-1"/>
              </w:rPr>
              <w:t xml:space="preserve"> </w:t>
            </w:r>
            <w:r w:rsidRPr="003C7D94">
              <w:rPr>
                <w:rFonts w:ascii="OfficinaSansBookC" w:hAnsi="OfficinaSansBookC"/>
              </w:rPr>
              <w:t>высоких</w:t>
            </w:r>
            <w:r w:rsidRPr="003C7D94">
              <w:rPr>
                <w:rFonts w:ascii="OfficinaSansBookC" w:hAnsi="OfficinaSansBookC"/>
                <w:spacing w:val="-1"/>
              </w:rPr>
              <w:t xml:space="preserve"> </w:t>
            </w:r>
            <w:r w:rsidRPr="003C7D94">
              <w:rPr>
                <w:rFonts w:ascii="OfficinaSansBookC" w:hAnsi="OfficinaSansBookC"/>
              </w:rPr>
              <w:t>результатов</w:t>
            </w:r>
          </w:p>
        </w:tc>
      </w:tr>
      <w:tr w:rsidR="00496900" w:rsidRPr="003C7D94" w14:paraId="0BAA6B7A" w14:textId="77777777" w:rsidTr="000B0E8F">
        <w:trPr>
          <w:trHeight w:val="495"/>
        </w:trPr>
        <w:tc>
          <w:tcPr>
            <w:tcW w:w="1645" w:type="pct"/>
            <w:vMerge/>
          </w:tcPr>
          <w:p w14:paraId="0254DBAC" w14:textId="77777777" w:rsidR="000B0E8F" w:rsidRPr="003C7D94" w:rsidRDefault="000B0E8F" w:rsidP="007D0F75">
            <w:pPr>
              <w:jc w:val="both"/>
              <w:rPr>
                <w:rFonts w:ascii="OfficinaSansBookC" w:hAnsi="OfficinaSansBookC"/>
              </w:rPr>
            </w:pPr>
          </w:p>
        </w:tc>
        <w:tc>
          <w:tcPr>
            <w:tcW w:w="3355" w:type="pct"/>
          </w:tcPr>
          <w:p w14:paraId="0C7BFD20" w14:textId="77777777" w:rsidR="000B0E8F" w:rsidRPr="003C7D94" w:rsidRDefault="000B0E8F" w:rsidP="007D0F75">
            <w:pPr>
              <w:pStyle w:val="TableParagraph"/>
              <w:ind w:firstLine="12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Предлагает нестандартные решения проверочных заданий </w:t>
            </w:r>
          </w:p>
        </w:tc>
      </w:tr>
      <w:tr w:rsidR="00496900" w:rsidRPr="003C7D94" w14:paraId="7C55DC70" w14:textId="77777777" w:rsidTr="000B0E8F">
        <w:trPr>
          <w:trHeight w:val="495"/>
        </w:trPr>
        <w:tc>
          <w:tcPr>
            <w:tcW w:w="1645" w:type="pct"/>
            <w:vMerge/>
          </w:tcPr>
          <w:p w14:paraId="23E9F04B" w14:textId="77777777" w:rsidR="000B0E8F" w:rsidRPr="003C7D94" w:rsidRDefault="000B0E8F" w:rsidP="007D0F75">
            <w:pPr>
              <w:jc w:val="both"/>
              <w:rPr>
                <w:rFonts w:ascii="OfficinaSansBookC" w:hAnsi="OfficinaSansBookC"/>
              </w:rPr>
            </w:pPr>
          </w:p>
        </w:tc>
        <w:tc>
          <w:tcPr>
            <w:tcW w:w="3355" w:type="pct"/>
          </w:tcPr>
          <w:p w14:paraId="60B434AE" w14:textId="77777777" w:rsidR="000B0E8F" w:rsidRPr="003C7D94" w:rsidRDefault="000B0E8F" w:rsidP="007D0F75">
            <w:pPr>
              <w:pStyle w:val="TableParagraph"/>
              <w:ind w:firstLine="12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Применяет при подготовке к занятиям дополнительную литературу</w:t>
            </w:r>
          </w:p>
        </w:tc>
      </w:tr>
      <w:tr w:rsidR="00496900" w:rsidRPr="003C7D94" w14:paraId="2E38D76B" w14:textId="77777777" w:rsidTr="000B0E8F">
        <w:trPr>
          <w:trHeight w:val="495"/>
        </w:trPr>
        <w:tc>
          <w:tcPr>
            <w:tcW w:w="1645" w:type="pct"/>
            <w:vMerge/>
          </w:tcPr>
          <w:p w14:paraId="04F69DBE" w14:textId="77777777" w:rsidR="000B0E8F" w:rsidRPr="003C7D94" w:rsidRDefault="000B0E8F" w:rsidP="007D0F75">
            <w:pPr>
              <w:jc w:val="both"/>
              <w:rPr>
                <w:rFonts w:ascii="OfficinaSansBookC" w:hAnsi="OfficinaSansBookC"/>
              </w:rPr>
            </w:pPr>
          </w:p>
        </w:tc>
        <w:tc>
          <w:tcPr>
            <w:tcW w:w="3355" w:type="pct"/>
          </w:tcPr>
          <w:p w14:paraId="040E289E" w14:textId="02523533" w:rsidR="000B0E8F" w:rsidRPr="003C7D94" w:rsidRDefault="000B0E8F" w:rsidP="007D0F75">
            <w:pPr>
              <w:pStyle w:val="TableParagraph"/>
              <w:ind w:firstLine="12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Демонстрирует способность к </w:t>
            </w:r>
            <w:proofErr w:type="spellStart"/>
            <w:r w:rsidRPr="003C7D94">
              <w:rPr>
                <w:rFonts w:ascii="OfficinaSansBookC" w:hAnsi="OfficinaSansBookC"/>
              </w:rPr>
              <w:t>саморефлексии</w:t>
            </w:r>
            <w:proofErr w:type="spellEnd"/>
            <w:r w:rsidRPr="003C7D94">
              <w:rPr>
                <w:rFonts w:ascii="OfficinaSansBookC" w:hAnsi="OfficinaSansBookC"/>
              </w:rPr>
              <w:t xml:space="preserve"> (недостаточность профессиональных компетенций, стремление к совершенствованию качества </w:t>
            </w:r>
            <w:r w:rsidR="007E32F5" w:rsidRPr="003C7D94">
              <w:rPr>
                <w:rFonts w:ascii="OfficinaSansBookC" w:hAnsi="OfficinaSansBookC"/>
              </w:rPr>
              <w:t xml:space="preserve">преподавания </w:t>
            </w:r>
            <w:proofErr w:type="gramStart"/>
            <w:r w:rsidR="007E32F5" w:rsidRPr="003C7D94">
              <w:rPr>
                <w:rFonts w:ascii="OfficinaSansBookC" w:hAnsi="OfficinaSansBookC"/>
              </w:rPr>
              <w:t xml:space="preserve">ОД </w:t>
            </w:r>
            <w:r w:rsidRPr="003C7D94">
              <w:rPr>
                <w:rFonts w:ascii="OfficinaSansBookC" w:hAnsi="OfficinaSansBookC"/>
              </w:rPr>
              <w:t>)</w:t>
            </w:r>
            <w:proofErr w:type="gramEnd"/>
          </w:p>
        </w:tc>
      </w:tr>
      <w:tr w:rsidR="00496900" w:rsidRPr="003C7D94" w14:paraId="2363C8BC" w14:textId="77777777" w:rsidTr="000B0E8F">
        <w:trPr>
          <w:trHeight w:val="495"/>
        </w:trPr>
        <w:tc>
          <w:tcPr>
            <w:tcW w:w="1645" w:type="pct"/>
            <w:vMerge/>
          </w:tcPr>
          <w:p w14:paraId="55ACE92E" w14:textId="77777777" w:rsidR="000B0E8F" w:rsidRPr="003C7D94" w:rsidRDefault="000B0E8F" w:rsidP="007D0F75">
            <w:pPr>
              <w:jc w:val="both"/>
              <w:rPr>
                <w:rFonts w:ascii="OfficinaSansBookC" w:hAnsi="OfficinaSansBookC"/>
              </w:rPr>
            </w:pPr>
          </w:p>
        </w:tc>
        <w:tc>
          <w:tcPr>
            <w:tcW w:w="3355" w:type="pct"/>
          </w:tcPr>
          <w:p w14:paraId="657A6439" w14:textId="024ACE47" w:rsidR="000B0E8F" w:rsidRPr="003C7D94" w:rsidRDefault="000B0E8F" w:rsidP="007D0F75">
            <w:pPr>
              <w:pStyle w:val="TableParagraph"/>
              <w:ind w:firstLine="12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Формулирует конструктивные предложения по улучшению </w:t>
            </w:r>
            <w:r w:rsidR="006C0662" w:rsidRPr="003C7D94">
              <w:rPr>
                <w:rFonts w:ascii="OfficinaSansBookC" w:hAnsi="OfficinaSansBookC"/>
              </w:rPr>
              <w:t xml:space="preserve">методических продуктов </w:t>
            </w:r>
            <w:r w:rsidRPr="003C7D94">
              <w:rPr>
                <w:rFonts w:ascii="OfficinaSansBookC" w:hAnsi="OfficinaSansBookC"/>
              </w:rPr>
              <w:t xml:space="preserve">и </w:t>
            </w:r>
            <w:r w:rsidR="007E32F5" w:rsidRPr="003C7D94">
              <w:rPr>
                <w:rFonts w:ascii="OfficinaSansBookC" w:hAnsi="OfficinaSansBookC"/>
              </w:rPr>
              <w:t xml:space="preserve">преподавания ОД </w:t>
            </w:r>
            <w:r w:rsidRPr="003C7D94">
              <w:rPr>
                <w:rFonts w:ascii="OfficinaSansBookC" w:hAnsi="OfficinaSansBookC"/>
              </w:rPr>
              <w:t xml:space="preserve"> </w:t>
            </w:r>
          </w:p>
        </w:tc>
      </w:tr>
      <w:tr w:rsidR="00496900" w:rsidRPr="003C7D94" w14:paraId="6314E221" w14:textId="77777777" w:rsidTr="000B0E8F">
        <w:trPr>
          <w:trHeight w:val="412"/>
        </w:trPr>
        <w:tc>
          <w:tcPr>
            <w:tcW w:w="1645" w:type="pct"/>
            <w:vMerge w:val="restart"/>
            <w:tcBorders>
              <w:top w:val="nil"/>
            </w:tcBorders>
          </w:tcPr>
          <w:p w14:paraId="46188899" w14:textId="77777777" w:rsidR="000B0E8F" w:rsidRPr="003C7D94" w:rsidRDefault="000B0E8F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Готовность к инновациям</w:t>
            </w:r>
          </w:p>
        </w:tc>
        <w:tc>
          <w:tcPr>
            <w:tcW w:w="3355" w:type="pct"/>
          </w:tcPr>
          <w:p w14:paraId="363D272E" w14:textId="77777777" w:rsidR="000B0E8F" w:rsidRPr="003C7D94" w:rsidRDefault="000B0E8F" w:rsidP="007D0F75">
            <w:pPr>
              <w:pStyle w:val="TableParagraph"/>
              <w:ind w:firstLine="12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Владеет компьютерной техникой на уровне уверенного пользователя</w:t>
            </w:r>
          </w:p>
        </w:tc>
      </w:tr>
      <w:tr w:rsidR="00496900" w:rsidRPr="003C7D94" w14:paraId="70BFEF47" w14:textId="77777777" w:rsidTr="000B0E8F">
        <w:trPr>
          <w:trHeight w:val="412"/>
        </w:trPr>
        <w:tc>
          <w:tcPr>
            <w:tcW w:w="1645" w:type="pct"/>
            <w:vMerge/>
            <w:tcBorders>
              <w:top w:val="nil"/>
            </w:tcBorders>
          </w:tcPr>
          <w:p w14:paraId="333404B3" w14:textId="77777777" w:rsidR="000B0E8F" w:rsidRPr="003C7D94" w:rsidRDefault="000B0E8F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3355" w:type="pct"/>
          </w:tcPr>
          <w:p w14:paraId="6DA51267" w14:textId="77777777" w:rsidR="000B0E8F" w:rsidRPr="003C7D94" w:rsidRDefault="000B0E8F" w:rsidP="007D0F75">
            <w:pPr>
              <w:pStyle w:val="TableParagraph"/>
              <w:ind w:firstLine="12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Использует для подготовки к занятиям электронные ресурсы (сайты, электронные учебники, видео и др.)</w:t>
            </w:r>
          </w:p>
        </w:tc>
      </w:tr>
      <w:tr w:rsidR="00496900" w:rsidRPr="003C7D94" w14:paraId="5E24617C" w14:textId="77777777" w:rsidTr="000B0E8F">
        <w:trPr>
          <w:trHeight w:val="412"/>
        </w:trPr>
        <w:tc>
          <w:tcPr>
            <w:tcW w:w="1645" w:type="pct"/>
            <w:vMerge/>
          </w:tcPr>
          <w:p w14:paraId="0E4B6C5C" w14:textId="77777777" w:rsidR="000B0E8F" w:rsidRPr="003C7D94" w:rsidRDefault="000B0E8F" w:rsidP="007D0F75">
            <w:pPr>
              <w:jc w:val="both"/>
              <w:rPr>
                <w:rFonts w:ascii="OfficinaSansBookC" w:hAnsi="OfficinaSansBookC"/>
              </w:rPr>
            </w:pPr>
          </w:p>
        </w:tc>
        <w:tc>
          <w:tcPr>
            <w:tcW w:w="3355" w:type="pct"/>
          </w:tcPr>
          <w:p w14:paraId="7E88B8BF" w14:textId="77777777" w:rsidR="000B0E8F" w:rsidRPr="003C7D94" w:rsidRDefault="000B0E8F" w:rsidP="007D0F75">
            <w:pPr>
              <w:pStyle w:val="TableParagraph"/>
              <w:ind w:firstLine="12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Имеет высшее образование, высшую категорию</w:t>
            </w:r>
          </w:p>
        </w:tc>
      </w:tr>
      <w:tr w:rsidR="00496900" w:rsidRPr="003C7D94" w14:paraId="02D61DBD" w14:textId="77777777" w:rsidTr="000B0E8F">
        <w:trPr>
          <w:trHeight w:val="523"/>
        </w:trPr>
        <w:tc>
          <w:tcPr>
            <w:tcW w:w="1645" w:type="pct"/>
            <w:vMerge/>
          </w:tcPr>
          <w:p w14:paraId="34BCB3AE" w14:textId="77777777" w:rsidR="000B0E8F" w:rsidRPr="003C7D94" w:rsidRDefault="000B0E8F" w:rsidP="007D0F75">
            <w:pPr>
              <w:jc w:val="both"/>
              <w:rPr>
                <w:rFonts w:ascii="OfficinaSansBookC" w:hAnsi="OfficinaSansBookC"/>
              </w:rPr>
            </w:pPr>
          </w:p>
        </w:tc>
        <w:tc>
          <w:tcPr>
            <w:tcW w:w="3355" w:type="pct"/>
          </w:tcPr>
          <w:p w14:paraId="4645E7B0" w14:textId="77777777" w:rsidR="000B0E8F" w:rsidRPr="003C7D94" w:rsidRDefault="000B0E8F" w:rsidP="007D0F75">
            <w:pPr>
              <w:pStyle w:val="TableParagraph"/>
              <w:ind w:firstLine="12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Владеет иностранным языком</w:t>
            </w:r>
          </w:p>
        </w:tc>
      </w:tr>
      <w:tr w:rsidR="00496900" w:rsidRPr="003C7D94" w14:paraId="1F170F6F" w14:textId="77777777" w:rsidTr="000B0E8F">
        <w:trPr>
          <w:trHeight w:val="523"/>
        </w:trPr>
        <w:tc>
          <w:tcPr>
            <w:tcW w:w="1645" w:type="pct"/>
            <w:vMerge w:val="restart"/>
          </w:tcPr>
          <w:p w14:paraId="6B3F841E" w14:textId="236CF4CF" w:rsidR="000B0E8F" w:rsidRPr="003C7D94" w:rsidRDefault="000B0E8F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Качество освоения рекомендаций по изменению </w:t>
            </w:r>
            <w:r w:rsidR="006C0662" w:rsidRPr="003C7D94">
              <w:rPr>
                <w:rFonts w:ascii="OfficinaSansBookC" w:hAnsi="OfficinaSansBookC"/>
              </w:rPr>
              <w:t xml:space="preserve">методических продуктов </w:t>
            </w:r>
            <w:r w:rsidRPr="003C7D94">
              <w:rPr>
                <w:rFonts w:ascii="OfficinaSansBookC" w:hAnsi="OfficinaSansBookC"/>
              </w:rPr>
              <w:t xml:space="preserve">и </w:t>
            </w:r>
            <w:r w:rsidR="007E32F5" w:rsidRPr="003C7D94">
              <w:rPr>
                <w:rFonts w:ascii="OfficinaSansBookC" w:hAnsi="OfficinaSansBookC"/>
              </w:rPr>
              <w:t xml:space="preserve">преподавания ОД </w:t>
            </w:r>
            <w:r w:rsidRPr="003C7D94">
              <w:rPr>
                <w:rFonts w:ascii="OfficinaSansBookC" w:hAnsi="OfficinaSansBookC"/>
              </w:rPr>
              <w:t xml:space="preserve"> </w:t>
            </w:r>
          </w:p>
        </w:tc>
        <w:tc>
          <w:tcPr>
            <w:tcW w:w="3355" w:type="pct"/>
          </w:tcPr>
          <w:p w14:paraId="7EBC7665" w14:textId="77777777" w:rsidR="000B0E8F" w:rsidRPr="003C7D94" w:rsidRDefault="000B0E8F" w:rsidP="007D0F75">
            <w:pPr>
              <w:pStyle w:val="TableParagraph"/>
              <w:ind w:firstLine="12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Выбирает активные методы обучения для повышения мотивации обучающихся</w:t>
            </w:r>
          </w:p>
        </w:tc>
      </w:tr>
      <w:tr w:rsidR="00496900" w:rsidRPr="003C7D94" w14:paraId="512D594D" w14:textId="77777777" w:rsidTr="000B0E8F">
        <w:trPr>
          <w:trHeight w:val="523"/>
        </w:trPr>
        <w:tc>
          <w:tcPr>
            <w:tcW w:w="1645" w:type="pct"/>
            <w:vMerge/>
          </w:tcPr>
          <w:p w14:paraId="52B7C9D9" w14:textId="77777777" w:rsidR="000B0E8F" w:rsidRPr="003C7D94" w:rsidRDefault="000B0E8F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3355" w:type="pct"/>
          </w:tcPr>
          <w:p w14:paraId="6FC77055" w14:textId="77777777" w:rsidR="000B0E8F" w:rsidRPr="003C7D94" w:rsidRDefault="000B0E8F" w:rsidP="007D0F75">
            <w:pPr>
              <w:pStyle w:val="TableParagraph"/>
              <w:ind w:firstLine="12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Комбинирует различные образовательные технологии в рамках общеобразовательной дисциплины</w:t>
            </w:r>
          </w:p>
        </w:tc>
      </w:tr>
      <w:tr w:rsidR="00496900" w:rsidRPr="003C7D94" w14:paraId="552B795F" w14:textId="77777777" w:rsidTr="000B0E8F">
        <w:trPr>
          <w:trHeight w:val="523"/>
        </w:trPr>
        <w:tc>
          <w:tcPr>
            <w:tcW w:w="1645" w:type="pct"/>
            <w:vMerge/>
          </w:tcPr>
          <w:p w14:paraId="53C7B284" w14:textId="77777777" w:rsidR="000B0E8F" w:rsidRPr="003C7D94" w:rsidRDefault="000B0E8F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3355" w:type="pct"/>
          </w:tcPr>
          <w:p w14:paraId="2F186019" w14:textId="77777777" w:rsidR="000B0E8F" w:rsidRPr="003C7D94" w:rsidRDefault="000B0E8F" w:rsidP="007D0F75">
            <w:pPr>
              <w:pStyle w:val="TableParagraph"/>
              <w:ind w:firstLine="12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Применяет в процессе обучения цифровые технологии и ресурсы </w:t>
            </w:r>
          </w:p>
        </w:tc>
      </w:tr>
      <w:tr w:rsidR="00496900" w:rsidRPr="003C7D94" w14:paraId="44CCD980" w14:textId="77777777" w:rsidTr="000B0E8F">
        <w:trPr>
          <w:trHeight w:val="523"/>
        </w:trPr>
        <w:tc>
          <w:tcPr>
            <w:tcW w:w="1645" w:type="pct"/>
            <w:vMerge/>
          </w:tcPr>
          <w:p w14:paraId="7FDC06A0" w14:textId="77777777" w:rsidR="000B0E8F" w:rsidRPr="003C7D94" w:rsidRDefault="000B0E8F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3355" w:type="pct"/>
          </w:tcPr>
          <w:p w14:paraId="36F73584" w14:textId="77777777" w:rsidR="000B0E8F" w:rsidRPr="003C7D94" w:rsidRDefault="000B0E8F" w:rsidP="007D0F75">
            <w:pPr>
              <w:pStyle w:val="TableParagraph"/>
              <w:ind w:firstLine="12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Включает в программу общеобразовательной дисциплины элементы профессионализации (в формате прикладного модуля, отдельных тем или профессионально ориентированных заданий)</w:t>
            </w:r>
          </w:p>
        </w:tc>
      </w:tr>
      <w:tr w:rsidR="00496900" w:rsidRPr="003C7D94" w14:paraId="17B6686D" w14:textId="77777777" w:rsidTr="000B0E8F">
        <w:trPr>
          <w:trHeight w:val="523"/>
        </w:trPr>
        <w:tc>
          <w:tcPr>
            <w:tcW w:w="1645" w:type="pct"/>
            <w:vMerge w:val="restart"/>
          </w:tcPr>
          <w:p w14:paraId="01C0E775" w14:textId="7AD87930" w:rsidR="000B0E8F" w:rsidRPr="003C7D94" w:rsidRDefault="000B0E8F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Степень готовности к использованию </w:t>
            </w:r>
            <w:r w:rsidR="006C0662" w:rsidRPr="003C7D94">
              <w:rPr>
                <w:rFonts w:ascii="OfficinaSansBookC" w:hAnsi="OfficinaSansBookC"/>
              </w:rPr>
              <w:t xml:space="preserve">методических продуктов </w:t>
            </w:r>
            <w:r w:rsidRPr="003C7D94">
              <w:rPr>
                <w:rFonts w:ascii="OfficinaSansBookC" w:hAnsi="OfficinaSansBookC"/>
              </w:rPr>
              <w:t xml:space="preserve">и в образовательном процессе </w:t>
            </w:r>
          </w:p>
        </w:tc>
        <w:tc>
          <w:tcPr>
            <w:tcW w:w="3355" w:type="pct"/>
          </w:tcPr>
          <w:p w14:paraId="607C32D1" w14:textId="77777777" w:rsidR="000B0E8F" w:rsidRPr="003C7D94" w:rsidRDefault="000B0E8F" w:rsidP="007D0F75">
            <w:pPr>
              <w:pStyle w:val="TableParagraph"/>
              <w:ind w:firstLine="12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Взаимодействует с преподавателями профессиональных дисциплин для разработки прикладных модулей и организации бинарных занятий</w:t>
            </w:r>
          </w:p>
        </w:tc>
      </w:tr>
      <w:tr w:rsidR="00496900" w:rsidRPr="003C7D94" w14:paraId="13F5075B" w14:textId="77777777" w:rsidTr="000B0E8F">
        <w:trPr>
          <w:trHeight w:val="523"/>
        </w:trPr>
        <w:tc>
          <w:tcPr>
            <w:tcW w:w="1645" w:type="pct"/>
            <w:vMerge/>
          </w:tcPr>
          <w:p w14:paraId="4BD0E8AD" w14:textId="77777777" w:rsidR="000B0E8F" w:rsidRPr="003C7D94" w:rsidRDefault="000B0E8F" w:rsidP="007D0F75">
            <w:pPr>
              <w:jc w:val="both"/>
              <w:rPr>
                <w:rFonts w:ascii="OfficinaSansBookC" w:hAnsi="OfficinaSansBookC"/>
              </w:rPr>
            </w:pPr>
          </w:p>
        </w:tc>
        <w:tc>
          <w:tcPr>
            <w:tcW w:w="3355" w:type="pct"/>
          </w:tcPr>
          <w:p w14:paraId="287B0ED7" w14:textId="7A63F20C" w:rsidR="000B0E8F" w:rsidRPr="003C7D94" w:rsidRDefault="000B0E8F" w:rsidP="007D0F75">
            <w:pPr>
              <w:pStyle w:val="TableParagraph"/>
              <w:ind w:firstLine="12"/>
              <w:jc w:val="both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Реализует описанные </w:t>
            </w:r>
            <w:proofErr w:type="gramStart"/>
            <w:r w:rsidRPr="003C7D94">
              <w:rPr>
                <w:rFonts w:ascii="OfficinaSansBookC" w:hAnsi="OfficinaSansBookC"/>
              </w:rPr>
              <w:t xml:space="preserve">в </w:t>
            </w:r>
            <w:r w:rsidR="006C0662" w:rsidRPr="003C7D94">
              <w:rPr>
                <w:rFonts w:ascii="OfficinaSansBookC" w:hAnsi="OfficinaSansBookC"/>
              </w:rPr>
              <w:t>методических продуктов</w:t>
            </w:r>
            <w:proofErr w:type="gramEnd"/>
            <w:r w:rsidR="006C0662" w:rsidRPr="003C7D94">
              <w:rPr>
                <w:rFonts w:ascii="OfficinaSansBookC" w:hAnsi="OfficinaSansBookC"/>
              </w:rPr>
              <w:t xml:space="preserve"> </w:t>
            </w:r>
            <w:r w:rsidRPr="003C7D94">
              <w:rPr>
                <w:rFonts w:ascii="OfficinaSansBookC" w:hAnsi="OfficinaSansBookC"/>
              </w:rPr>
              <w:t>е инструменты интенсификации</w:t>
            </w:r>
          </w:p>
        </w:tc>
      </w:tr>
      <w:tr w:rsidR="00496900" w:rsidRPr="003C7D94" w14:paraId="6AF5CB1F" w14:textId="77777777" w:rsidTr="000B0E8F">
        <w:trPr>
          <w:trHeight w:val="412"/>
        </w:trPr>
        <w:tc>
          <w:tcPr>
            <w:tcW w:w="1645" w:type="pct"/>
            <w:vMerge/>
          </w:tcPr>
          <w:p w14:paraId="3A27D8D8" w14:textId="77777777" w:rsidR="000B0E8F" w:rsidRPr="003C7D94" w:rsidRDefault="000B0E8F" w:rsidP="007D0F75">
            <w:pPr>
              <w:jc w:val="both"/>
              <w:rPr>
                <w:rFonts w:ascii="OfficinaSansBookC" w:hAnsi="OfficinaSansBookC"/>
              </w:rPr>
            </w:pPr>
          </w:p>
        </w:tc>
        <w:tc>
          <w:tcPr>
            <w:tcW w:w="3355" w:type="pct"/>
          </w:tcPr>
          <w:p w14:paraId="25B6A572" w14:textId="77777777" w:rsidR="000B0E8F" w:rsidRPr="003C7D94" w:rsidRDefault="000B0E8F" w:rsidP="007D0F75">
            <w:pPr>
              <w:pStyle w:val="TableParagraph"/>
              <w:ind w:firstLine="12"/>
              <w:jc w:val="both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Отбирает и использует инструменты, необходимые для интеграции содержания дисциплины с профессиональными дисциплинами  </w:t>
            </w:r>
          </w:p>
        </w:tc>
      </w:tr>
      <w:tr w:rsidR="00496900" w:rsidRPr="003C7D94" w14:paraId="43B00BC4" w14:textId="77777777" w:rsidTr="000B0E8F">
        <w:trPr>
          <w:trHeight w:val="412"/>
        </w:trPr>
        <w:tc>
          <w:tcPr>
            <w:tcW w:w="1645" w:type="pct"/>
            <w:vMerge/>
          </w:tcPr>
          <w:p w14:paraId="727E53C1" w14:textId="77777777" w:rsidR="000B0E8F" w:rsidRPr="003C7D94" w:rsidRDefault="000B0E8F" w:rsidP="007D0F75">
            <w:pPr>
              <w:pStyle w:val="TableParagraph"/>
              <w:jc w:val="both"/>
              <w:rPr>
                <w:rFonts w:ascii="OfficinaSansBookC" w:hAnsi="OfficinaSansBookC"/>
              </w:rPr>
            </w:pPr>
          </w:p>
        </w:tc>
        <w:tc>
          <w:tcPr>
            <w:tcW w:w="3355" w:type="pct"/>
          </w:tcPr>
          <w:p w14:paraId="735FF7BD" w14:textId="77777777" w:rsidR="000B0E8F" w:rsidRPr="003C7D94" w:rsidRDefault="000B0E8F" w:rsidP="007D0F75">
            <w:pPr>
              <w:pStyle w:val="TableParagraph"/>
              <w:ind w:firstLine="12"/>
              <w:jc w:val="both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Изменяет содержание дисциплины, логически связывая его со спецификой получаемой профессии или специальности</w:t>
            </w:r>
          </w:p>
        </w:tc>
      </w:tr>
    </w:tbl>
    <w:p w14:paraId="595D9D26" w14:textId="77777777" w:rsidR="00051C91" w:rsidRPr="003C7D94" w:rsidRDefault="00051C91" w:rsidP="007D0F75">
      <w:pPr>
        <w:pStyle w:val="a4"/>
        <w:tabs>
          <w:tab w:val="left" w:pos="763"/>
        </w:tabs>
        <w:spacing w:line="360" w:lineRule="auto"/>
        <w:ind w:left="0" w:firstLine="0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>Композиция</w:t>
      </w:r>
      <w:r w:rsidRPr="003C7D94">
        <w:rPr>
          <w:rFonts w:ascii="OfficinaSansBookC" w:hAnsi="OfficinaSansBookC"/>
          <w:b/>
          <w:bCs/>
          <w:spacing w:val="-1"/>
          <w:sz w:val="28"/>
          <w:szCs w:val="28"/>
        </w:rPr>
        <w:t xml:space="preserve"> </w:t>
      </w:r>
      <w:r w:rsidRPr="003C7D94">
        <w:rPr>
          <w:rFonts w:ascii="OfficinaSansBookC" w:hAnsi="OfficinaSansBookC"/>
          <w:b/>
          <w:bCs/>
          <w:sz w:val="28"/>
          <w:szCs w:val="28"/>
        </w:rPr>
        <w:t>вопросов и утверждений</w:t>
      </w:r>
    </w:p>
    <w:p w14:paraId="7762AB58" w14:textId="77777777" w:rsidR="00051C91" w:rsidRPr="003C7D94" w:rsidRDefault="00051C91" w:rsidP="007D0F75">
      <w:pPr>
        <w:pStyle w:val="a3"/>
        <w:tabs>
          <w:tab w:val="left" w:pos="763"/>
        </w:tabs>
        <w:spacing w:line="360" w:lineRule="auto"/>
        <w:ind w:firstLine="720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Все</w:t>
      </w:r>
      <w:r w:rsidRPr="003C7D94">
        <w:rPr>
          <w:rFonts w:ascii="OfficinaSansBookC" w:hAnsi="OfficinaSansBookC"/>
          <w:spacing w:val="-9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вопросы</w:t>
      </w:r>
      <w:r w:rsidRPr="003C7D94">
        <w:rPr>
          <w:rFonts w:ascii="OfficinaSansBookC" w:hAnsi="OfficinaSansBookC"/>
          <w:spacing w:val="-9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расположены</w:t>
      </w:r>
      <w:r w:rsidRPr="003C7D94">
        <w:rPr>
          <w:rFonts w:ascii="OfficinaSansBookC" w:hAnsi="OfficinaSansBookC"/>
          <w:spacing w:val="-9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таким</w:t>
      </w:r>
      <w:r w:rsidRPr="003C7D94">
        <w:rPr>
          <w:rFonts w:ascii="OfficinaSansBookC" w:hAnsi="OfficinaSansBookC"/>
          <w:spacing w:val="-8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образом,</w:t>
      </w:r>
      <w:r w:rsidRPr="003C7D94">
        <w:rPr>
          <w:rFonts w:ascii="OfficinaSansBookC" w:hAnsi="OfficinaSansBookC"/>
          <w:spacing w:val="-9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чтобы</w:t>
      </w:r>
      <w:r w:rsidRPr="003C7D94">
        <w:rPr>
          <w:rFonts w:ascii="OfficinaSansBookC" w:hAnsi="OfficinaSansBookC"/>
          <w:spacing w:val="-9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утверждения,</w:t>
      </w:r>
      <w:r w:rsidRPr="003C7D94">
        <w:rPr>
          <w:rFonts w:ascii="OfficinaSansBookC" w:hAnsi="OfficinaSansBookC"/>
          <w:spacing w:val="-8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относящиеся</w:t>
      </w:r>
      <w:r w:rsidRPr="003C7D94">
        <w:rPr>
          <w:rFonts w:ascii="OfficinaSansBookC" w:hAnsi="OfficinaSansBookC"/>
          <w:spacing w:val="-9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к</w:t>
      </w:r>
      <w:r w:rsidRPr="003C7D94">
        <w:rPr>
          <w:rFonts w:ascii="OfficinaSansBookC" w:hAnsi="OfficinaSansBookC"/>
          <w:spacing w:val="-9"/>
          <w:sz w:val="28"/>
          <w:szCs w:val="28"/>
        </w:rPr>
        <w:t xml:space="preserve"> </w:t>
      </w:r>
      <w:proofErr w:type="gramStart"/>
      <w:r w:rsidRPr="003C7D94">
        <w:rPr>
          <w:rFonts w:ascii="OfficinaSansBookC" w:hAnsi="OfficinaSansBookC"/>
          <w:spacing w:val="-9"/>
          <w:sz w:val="28"/>
          <w:szCs w:val="28"/>
        </w:rPr>
        <w:t xml:space="preserve">одному </w:t>
      </w:r>
      <w:r w:rsidRPr="003C7D94">
        <w:rPr>
          <w:rFonts w:ascii="OfficinaSansBookC" w:hAnsi="OfficinaSansBookC"/>
          <w:spacing w:val="-57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конструкту</w:t>
      </w:r>
      <w:proofErr w:type="gramEnd"/>
      <w:r w:rsidRPr="003C7D94">
        <w:rPr>
          <w:rFonts w:ascii="OfficinaSansBookC" w:hAnsi="OfficinaSansBookC"/>
          <w:sz w:val="28"/>
          <w:szCs w:val="28"/>
        </w:rPr>
        <w:t>,</w:t>
      </w:r>
      <w:r w:rsidRPr="003C7D94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не</w:t>
      </w:r>
      <w:r w:rsidRPr="003C7D94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находились близко по отношению друг к другу.</w:t>
      </w:r>
    </w:p>
    <w:p w14:paraId="1F54486E" w14:textId="48CF2CC0" w:rsidR="00051C91" w:rsidRPr="003C7D94" w:rsidRDefault="00051C91" w:rsidP="007D0F75">
      <w:pPr>
        <w:pStyle w:val="a3"/>
        <w:tabs>
          <w:tab w:val="left" w:pos="763"/>
        </w:tabs>
        <w:spacing w:line="360" w:lineRule="auto"/>
        <w:ind w:firstLine="720"/>
        <w:rPr>
          <w:rFonts w:ascii="OfficinaSansBookC" w:hAnsi="OfficinaSansBookC"/>
          <w:bCs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Рекомендуемая</w:t>
      </w:r>
      <w:r w:rsidRPr="003C7D94">
        <w:rPr>
          <w:rFonts w:ascii="OfficinaSansBookC" w:hAnsi="OfficinaSansBookC"/>
          <w:spacing w:val="14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инструкция</w:t>
      </w:r>
      <w:r w:rsidRPr="003C7D94">
        <w:rPr>
          <w:rFonts w:ascii="OfficinaSansBookC" w:hAnsi="OfficinaSansBookC"/>
          <w:spacing w:val="14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и</w:t>
      </w:r>
      <w:r w:rsidRPr="003C7D94">
        <w:rPr>
          <w:rFonts w:ascii="OfficinaSansBookC" w:hAnsi="OfficinaSansBookC"/>
          <w:spacing w:val="14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порядок</w:t>
      </w:r>
      <w:r w:rsidRPr="003C7D94">
        <w:rPr>
          <w:rFonts w:ascii="OfficinaSansBookC" w:hAnsi="OfficinaSansBookC"/>
          <w:spacing w:val="14"/>
          <w:sz w:val="28"/>
          <w:szCs w:val="28"/>
        </w:rPr>
        <w:t xml:space="preserve"> заполнения опросника </w:t>
      </w:r>
      <w:r w:rsidRPr="003C7D94">
        <w:rPr>
          <w:rFonts w:ascii="OfficinaSansBookC" w:hAnsi="OfficinaSansBookC"/>
          <w:sz w:val="28"/>
          <w:szCs w:val="28"/>
        </w:rPr>
        <w:t>представлены</w:t>
      </w:r>
      <w:r w:rsidRPr="003C7D94">
        <w:rPr>
          <w:rFonts w:ascii="OfficinaSansBookC" w:hAnsi="OfficinaSansBookC"/>
          <w:spacing w:val="14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 xml:space="preserve">в </w:t>
      </w:r>
      <w:r w:rsidRPr="003C7D94">
        <w:rPr>
          <w:rFonts w:ascii="OfficinaSansBookC" w:hAnsi="OfficinaSansBookC"/>
          <w:bCs/>
          <w:sz w:val="28"/>
          <w:szCs w:val="28"/>
        </w:rPr>
        <w:t>приложении</w:t>
      </w:r>
      <w:r w:rsidRPr="003C7D94">
        <w:rPr>
          <w:rFonts w:ascii="OfficinaSansBookC" w:hAnsi="OfficinaSansBookC"/>
          <w:bCs/>
          <w:spacing w:val="-1"/>
          <w:sz w:val="28"/>
          <w:szCs w:val="28"/>
        </w:rPr>
        <w:t xml:space="preserve"> </w:t>
      </w:r>
      <w:r w:rsidR="00BB3905" w:rsidRPr="003C7D94">
        <w:rPr>
          <w:rFonts w:ascii="OfficinaSansBookC" w:hAnsi="OfficinaSansBookC"/>
          <w:bCs/>
          <w:sz w:val="28"/>
          <w:szCs w:val="28"/>
        </w:rPr>
        <w:t>5</w:t>
      </w:r>
      <w:r w:rsidR="008E7489" w:rsidRPr="003C7D94">
        <w:rPr>
          <w:rFonts w:ascii="OfficinaSansBookC" w:hAnsi="OfficinaSansBookC"/>
          <w:bCs/>
          <w:sz w:val="28"/>
          <w:szCs w:val="28"/>
        </w:rPr>
        <w:t xml:space="preserve"> – для преподавателей- участников </w:t>
      </w:r>
      <w:proofErr w:type="gramStart"/>
      <w:r w:rsidR="006C0662" w:rsidRPr="003C7D94">
        <w:rPr>
          <w:rFonts w:ascii="OfficinaSansBookC" w:hAnsi="OfficinaSansBookC"/>
          <w:bCs/>
          <w:sz w:val="28"/>
          <w:szCs w:val="28"/>
        </w:rPr>
        <w:t xml:space="preserve">внедрения </w:t>
      </w:r>
      <w:r w:rsidR="008E7489" w:rsidRPr="003C7D94">
        <w:rPr>
          <w:rFonts w:ascii="OfficinaSansBookC" w:hAnsi="OfficinaSansBookC"/>
          <w:bCs/>
          <w:sz w:val="28"/>
          <w:szCs w:val="28"/>
        </w:rPr>
        <w:t xml:space="preserve"> и</w:t>
      </w:r>
      <w:proofErr w:type="gramEnd"/>
      <w:r w:rsidR="008E7489" w:rsidRPr="003C7D94">
        <w:rPr>
          <w:rFonts w:ascii="OfficinaSansBookC" w:hAnsi="OfficinaSansBookC"/>
          <w:bCs/>
          <w:sz w:val="28"/>
          <w:szCs w:val="28"/>
        </w:rPr>
        <w:t xml:space="preserve"> в приложении 2 – для ответственных лиц от ФПП</w:t>
      </w:r>
      <w:r w:rsidRPr="003C7D94">
        <w:rPr>
          <w:rFonts w:ascii="OfficinaSansBookC" w:hAnsi="OfficinaSansBookC"/>
          <w:bCs/>
          <w:sz w:val="28"/>
          <w:szCs w:val="28"/>
        </w:rPr>
        <w:t>.</w:t>
      </w:r>
    </w:p>
    <w:p w14:paraId="7F6B685E" w14:textId="77777777" w:rsidR="00051C91" w:rsidRPr="003C7D94" w:rsidRDefault="00051C91" w:rsidP="007D0F75">
      <w:pPr>
        <w:pStyle w:val="a3"/>
        <w:tabs>
          <w:tab w:val="left" w:pos="763"/>
        </w:tabs>
        <w:spacing w:line="360" w:lineRule="auto"/>
        <w:ind w:firstLine="720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bCs/>
          <w:sz w:val="28"/>
          <w:szCs w:val="28"/>
        </w:rPr>
        <w:t>Опросник включает 50 вопросов закрытого типа, ответ на которые предполагает как единичный, так и множественный выбор. Примерное время заполнения составляет 30</w:t>
      </w:r>
      <w:r w:rsidRPr="003C7D94">
        <w:rPr>
          <w:rFonts w:ascii="OfficinaSansBookC" w:hAnsi="OfficinaSansBookC"/>
          <w:sz w:val="28"/>
          <w:szCs w:val="28"/>
        </w:rPr>
        <w:t>–</w:t>
      </w:r>
      <w:r w:rsidRPr="003C7D94">
        <w:rPr>
          <w:rFonts w:ascii="OfficinaSansBookC" w:hAnsi="OfficinaSansBookC"/>
          <w:bCs/>
          <w:sz w:val="28"/>
          <w:szCs w:val="28"/>
        </w:rPr>
        <w:t xml:space="preserve">40 минут, однако это время не является жестко регламентированным и зависит от самого респондента. </w:t>
      </w:r>
    </w:p>
    <w:p w14:paraId="568FD821" w14:textId="6D975E13" w:rsidR="00051C91" w:rsidRPr="003C7D94" w:rsidRDefault="00051C91" w:rsidP="007D0F75">
      <w:pPr>
        <w:pStyle w:val="a3"/>
        <w:tabs>
          <w:tab w:val="left" w:pos="763"/>
        </w:tabs>
        <w:spacing w:line="360" w:lineRule="auto"/>
        <w:ind w:firstLine="720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 xml:space="preserve">Доступ к опросу осуществляется путем прохождения по ссылке, направленной по электронной почте участникам </w:t>
      </w:r>
      <w:r w:rsidR="006C0662" w:rsidRPr="003C7D94">
        <w:rPr>
          <w:rFonts w:ascii="OfficinaSansBookC" w:hAnsi="OfficinaSansBookC"/>
          <w:sz w:val="28"/>
          <w:szCs w:val="28"/>
        </w:rPr>
        <w:t>внедрения</w:t>
      </w:r>
      <w:r w:rsidRPr="003C7D94">
        <w:rPr>
          <w:rFonts w:ascii="OfficinaSansBookC" w:hAnsi="OfficinaSansBookC"/>
          <w:sz w:val="28"/>
          <w:szCs w:val="28"/>
        </w:rPr>
        <w:t>. Проведение опроса в такой форме не позволяет однозначно идентифицировать респондента</w:t>
      </w:r>
      <w:r w:rsidR="00645932" w:rsidRPr="003C7D94">
        <w:rPr>
          <w:rFonts w:ascii="OfficinaSansBookC" w:hAnsi="OfficinaSansBookC"/>
          <w:sz w:val="28"/>
          <w:szCs w:val="28"/>
        </w:rPr>
        <w:t>, в анкете респондент соглашается с участием в опросе.</w:t>
      </w:r>
    </w:p>
    <w:p w14:paraId="6A443E9C" w14:textId="3D8D3782" w:rsidR="00051C91" w:rsidRPr="003C7D94" w:rsidRDefault="00550F7A" w:rsidP="007D0F75">
      <w:pPr>
        <w:pStyle w:val="a4"/>
        <w:tabs>
          <w:tab w:val="left" w:pos="763"/>
          <w:tab w:val="left" w:pos="1031"/>
          <w:tab w:val="left" w:pos="1032"/>
        </w:tabs>
        <w:spacing w:line="360" w:lineRule="auto"/>
        <w:ind w:left="0" w:firstLine="720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Ссылка на опрос направляется на почту ответственному от ФПП.</w:t>
      </w:r>
    </w:p>
    <w:p w14:paraId="2B005BF6" w14:textId="6ACFDA7D" w:rsidR="000B0E8F" w:rsidRPr="003C7D94" w:rsidRDefault="000B0E8F" w:rsidP="007D0F75">
      <w:pPr>
        <w:pStyle w:val="a3"/>
        <w:spacing w:line="360" w:lineRule="auto"/>
        <w:ind w:left="57"/>
        <w:rPr>
          <w:rFonts w:ascii="OfficinaSansBookC" w:hAnsi="OfficinaSansBookC"/>
          <w:b/>
          <w:sz w:val="28"/>
          <w:szCs w:val="28"/>
        </w:rPr>
      </w:pPr>
      <w:r w:rsidRPr="003C7D94">
        <w:rPr>
          <w:rFonts w:ascii="OfficinaSansBookC" w:hAnsi="OfficinaSansBookC"/>
          <w:b/>
          <w:sz w:val="28"/>
          <w:szCs w:val="28"/>
        </w:rPr>
        <w:t>Перечень требований к уровню подготовки респондента</w:t>
      </w:r>
      <w:r w:rsidR="008E7489" w:rsidRPr="003C7D94">
        <w:rPr>
          <w:rFonts w:ascii="OfficinaSansBookC" w:hAnsi="OfficinaSansBookC"/>
          <w:b/>
          <w:sz w:val="28"/>
          <w:szCs w:val="28"/>
        </w:rPr>
        <w:t xml:space="preserve"> – преподавателя-участника </w:t>
      </w:r>
      <w:r w:rsidR="006C0662" w:rsidRPr="003C7D94">
        <w:rPr>
          <w:rFonts w:ascii="OfficinaSansBookC" w:hAnsi="OfficinaSansBookC"/>
          <w:b/>
          <w:sz w:val="28"/>
          <w:szCs w:val="28"/>
        </w:rPr>
        <w:t>внедрения</w:t>
      </w:r>
      <w:r w:rsidR="008E7489" w:rsidRPr="003C7D94">
        <w:rPr>
          <w:rFonts w:ascii="OfficinaSansBookC" w:hAnsi="OfficinaSansBookC"/>
          <w:b/>
          <w:sz w:val="28"/>
          <w:szCs w:val="28"/>
        </w:rPr>
        <w:t>.</w:t>
      </w:r>
    </w:p>
    <w:p w14:paraId="47D4A6D0" w14:textId="7C9EF212" w:rsidR="000B0E8F" w:rsidRPr="003C7D94" w:rsidRDefault="000B0E8F" w:rsidP="007D0F75">
      <w:pPr>
        <w:spacing w:line="360" w:lineRule="auto"/>
        <w:ind w:left="57" w:firstLine="720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Подготовка для прохождения данного опроса заключается в ознакомлении </w:t>
      </w:r>
      <w:r w:rsidR="00550F7A" w:rsidRPr="003C7D94">
        <w:rPr>
          <w:rFonts w:ascii="OfficinaSansBookC" w:hAnsi="OfficinaSansBookC"/>
          <w:sz w:val="28"/>
          <w:szCs w:val="28"/>
        </w:rPr>
        <w:t xml:space="preserve">с </w:t>
      </w:r>
      <w:r w:rsidRPr="003C7D94">
        <w:rPr>
          <w:rFonts w:ascii="OfficinaSansBookC" w:hAnsi="OfficinaSansBookC"/>
          <w:sz w:val="28"/>
          <w:szCs w:val="28"/>
        </w:rPr>
        <w:t>с</w:t>
      </w:r>
      <w:r w:rsidR="00550F7A" w:rsidRPr="003C7D94">
        <w:rPr>
          <w:rFonts w:ascii="OfficinaSansBookC" w:hAnsi="OfficinaSansBookC"/>
          <w:sz w:val="28"/>
          <w:szCs w:val="28"/>
        </w:rPr>
        <w:t xml:space="preserve">одержанием предлагаемых методических </w:t>
      </w:r>
      <w:r w:rsidR="006C0662" w:rsidRPr="003C7D94">
        <w:rPr>
          <w:rFonts w:ascii="OfficinaSansBookC" w:hAnsi="OfficinaSansBookC"/>
          <w:sz w:val="28"/>
          <w:szCs w:val="28"/>
        </w:rPr>
        <w:t>продуктов</w:t>
      </w:r>
      <w:r w:rsidRPr="003C7D94">
        <w:rPr>
          <w:rFonts w:ascii="OfficinaSansBookC" w:hAnsi="OfficinaSansBookC"/>
          <w:sz w:val="28"/>
          <w:szCs w:val="28"/>
        </w:rPr>
        <w:t>, разработанных ФГБОУ ДПО ИРПО</w:t>
      </w:r>
      <w:r w:rsidR="00306872" w:rsidRPr="003C7D94">
        <w:rPr>
          <w:rFonts w:ascii="OfficinaSansBookC" w:hAnsi="OfficinaSansBookC"/>
          <w:sz w:val="28"/>
          <w:szCs w:val="28"/>
        </w:rPr>
        <w:t>.</w:t>
      </w:r>
    </w:p>
    <w:p w14:paraId="50C98E40" w14:textId="333FBFA2" w:rsidR="008E7489" w:rsidRPr="003C7D94" w:rsidRDefault="008E7489" w:rsidP="007D0F75">
      <w:pPr>
        <w:pStyle w:val="a3"/>
        <w:spacing w:line="360" w:lineRule="auto"/>
        <w:ind w:left="57"/>
        <w:rPr>
          <w:rFonts w:ascii="OfficinaSansBookC" w:hAnsi="OfficinaSansBookC"/>
          <w:b/>
          <w:sz w:val="28"/>
          <w:szCs w:val="28"/>
        </w:rPr>
      </w:pPr>
      <w:r w:rsidRPr="003C7D94">
        <w:rPr>
          <w:rFonts w:ascii="OfficinaSansBookC" w:hAnsi="OfficinaSansBookC"/>
          <w:b/>
          <w:sz w:val="28"/>
          <w:szCs w:val="28"/>
        </w:rPr>
        <w:t>Перечень требований к уровню подготовки респондента – ответственного лица от ФПП.</w:t>
      </w:r>
    </w:p>
    <w:p w14:paraId="27C89F33" w14:textId="47E35DC4" w:rsidR="00394D35" w:rsidRPr="003C7D94" w:rsidRDefault="008E7489" w:rsidP="007D0F75">
      <w:pPr>
        <w:spacing w:line="360" w:lineRule="auto"/>
        <w:ind w:left="57" w:firstLine="720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Подготовка для прохождения данного опроса заключается в ознакомлении с </w:t>
      </w:r>
      <w:r w:rsidR="00645932" w:rsidRPr="003C7D94">
        <w:rPr>
          <w:rFonts w:ascii="OfficinaSansBookC" w:hAnsi="OfficinaSansBookC"/>
          <w:sz w:val="28"/>
          <w:szCs w:val="28"/>
        </w:rPr>
        <w:t>общими положениями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="00550F7A" w:rsidRPr="003C7D94">
        <w:rPr>
          <w:rFonts w:ascii="OfficinaSansBookC" w:hAnsi="OfficinaSansBookC"/>
          <w:sz w:val="28"/>
          <w:szCs w:val="28"/>
        </w:rPr>
        <w:t xml:space="preserve">предлагаемых </w:t>
      </w:r>
      <w:r w:rsidR="006C0662" w:rsidRPr="003C7D94">
        <w:rPr>
          <w:rFonts w:ascii="OfficinaSansBookC" w:hAnsi="OfficinaSansBookC"/>
          <w:sz w:val="28"/>
          <w:szCs w:val="28"/>
        </w:rPr>
        <w:t>Методических продуктов</w:t>
      </w:r>
      <w:r w:rsidRPr="003C7D94">
        <w:rPr>
          <w:rFonts w:ascii="OfficinaSansBookC" w:hAnsi="OfficinaSansBookC"/>
          <w:sz w:val="28"/>
          <w:szCs w:val="28"/>
        </w:rPr>
        <w:t xml:space="preserve">, разработанных ФГБОУ ДПО ИРПО, Программами </w:t>
      </w:r>
      <w:r w:rsidR="006C0662" w:rsidRPr="003C7D94">
        <w:rPr>
          <w:rFonts w:ascii="OfficinaSansBookC" w:hAnsi="OfficinaSansBookC"/>
          <w:sz w:val="28"/>
          <w:szCs w:val="28"/>
        </w:rPr>
        <w:t xml:space="preserve">внедрения методических </w:t>
      </w:r>
      <w:proofErr w:type="gramStart"/>
      <w:r w:rsidR="006C0662" w:rsidRPr="003C7D94">
        <w:rPr>
          <w:rFonts w:ascii="OfficinaSansBookC" w:hAnsi="OfficinaSansBookC"/>
          <w:sz w:val="28"/>
          <w:szCs w:val="28"/>
        </w:rPr>
        <w:t xml:space="preserve">продуктов 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="007E32F5" w:rsidRPr="003C7D94">
        <w:rPr>
          <w:rFonts w:ascii="OfficinaSansBookC" w:hAnsi="OfficinaSansBookC"/>
          <w:sz w:val="28"/>
          <w:szCs w:val="28"/>
        </w:rPr>
        <w:t>преподавания</w:t>
      </w:r>
      <w:proofErr w:type="gramEnd"/>
      <w:r w:rsidR="007E32F5" w:rsidRPr="003C7D94">
        <w:rPr>
          <w:rFonts w:ascii="OfficinaSansBookC" w:hAnsi="OfficinaSansBookC"/>
          <w:sz w:val="28"/>
          <w:szCs w:val="28"/>
        </w:rPr>
        <w:t xml:space="preserve"> ОД </w:t>
      </w:r>
      <w:r w:rsidRPr="003C7D94">
        <w:rPr>
          <w:rFonts w:ascii="OfficinaSansBookC" w:hAnsi="OfficinaSansBookC"/>
          <w:sz w:val="28"/>
          <w:szCs w:val="28"/>
        </w:rPr>
        <w:t xml:space="preserve"> общеобразовательной.</w:t>
      </w:r>
    </w:p>
    <w:p w14:paraId="3F84FD4D" w14:textId="77777777" w:rsidR="000B0E8F" w:rsidRPr="003C7D94" w:rsidRDefault="000B0E8F" w:rsidP="007D0F75">
      <w:pPr>
        <w:pStyle w:val="a3"/>
        <w:spacing w:line="360" w:lineRule="auto"/>
        <w:ind w:left="57"/>
        <w:rPr>
          <w:rFonts w:ascii="OfficinaSansBookC" w:hAnsi="OfficinaSansBookC"/>
          <w:b/>
          <w:sz w:val="28"/>
          <w:szCs w:val="28"/>
        </w:rPr>
      </w:pPr>
      <w:r w:rsidRPr="003C7D94">
        <w:rPr>
          <w:rFonts w:ascii="OfficinaSansBookC" w:hAnsi="OfficinaSansBookC"/>
          <w:b/>
          <w:sz w:val="28"/>
          <w:szCs w:val="28"/>
        </w:rPr>
        <w:t>Перечень требований к организации опроса</w:t>
      </w:r>
    </w:p>
    <w:p w14:paraId="6BF63DAC" w14:textId="77777777" w:rsidR="000B0E8F" w:rsidRPr="003C7D94" w:rsidRDefault="000B0E8F" w:rsidP="007D0F75">
      <w:pPr>
        <w:spacing w:line="360" w:lineRule="auto"/>
        <w:ind w:left="57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Условия должны быть максимально комфортные для респондентов при прохождении процедуры опроса. Для участия в опросе необходимо иметь индивидуальное место с персональным компьютером и доступом в интернет. На компьютере должны быть предустановлены веб-браузеры на выбор: Яндекс Браузер, Google </w:t>
      </w:r>
      <w:proofErr w:type="spellStart"/>
      <w:r w:rsidRPr="003C7D94">
        <w:rPr>
          <w:rFonts w:ascii="OfficinaSansBookC" w:hAnsi="OfficinaSansBookC"/>
          <w:sz w:val="28"/>
          <w:szCs w:val="28"/>
        </w:rPr>
        <w:t>Chrome</w:t>
      </w:r>
      <w:proofErr w:type="spellEnd"/>
      <w:r w:rsidRPr="003C7D94">
        <w:rPr>
          <w:rFonts w:ascii="OfficinaSansBookC" w:hAnsi="OfficinaSansBookC"/>
          <w:sz w:val="28"/>
          <w:szCs w:val="28"/>
        </w:rPr>
        <w:t>, Mozilla Firefox</w:t>
      </w:r>
    </w:p>
    <w:p w14:paraId="696C45B7" w14:textId="77777777" w:rsidR="00E06C98" w:rsidRPr="003C7D94" w:rsidRDefault="00E06C98" w:rsidP="007D0F75">
      <w:pPr>
        <w:spacing w:line="360" w:lineRule="auto"/>
        <w:ind w:left="57"/>
        <w:jc w:val="both"/>
        <w:rPr>
          <w:rFonts w:ascii="OfficinaSansBookC" w:hAnsi="OfficinaSansBookC"/>
          <w:sz w:val="28"/>
          <w:szCs w:val="28"/>
        </w:rPr>
      </w:pPr>
    </w:p>
    <w:p w14:paraId="0C0C2D6B" w14:textId="215E9E1C" w:rsidR="007D5311" w:rsidRPr="003C7D94" w:rsidRDefault="009B72A7" w:rsidP="007D0F75">
      <w:pPr>
        <w:pStyle w:val="1"/>
        <w:numPr>
          <w:ilvl w:val="0"/>
          <w:numId w:val="8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bookmarkStart w:id="3" w:name="_Toc114488691"/>
      <w:r w:rsidRPr="003C7D94">
        <w:rPr>
          <w:rFonts w:ascii="OfficinaSansBookC" w:hAnsi="OfficinaSansBookC"/>
          <w:sz w:val="28"/>
          <w:szCs w:val="28"/>
        </w:rPr>
        <w:t>Критерии отбора образовательных организаций для участия в</w:t>
      </w:r>
      <w:r w:rsidR="008C47A3" w:rsidRPr="003C7D94">
        <w:rPr>
          <w:rFonts w:ascii="OfficinaSansBookC" w:hAnsi="OfficinaSansBookC"/>
          <w:sz w:val="28"/>
          <w:szCs w:val="28"/>
        </w:rPr>
        <w:t>о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="006C0662" w:rsidRPr="003C7D94">
        <w:rPr>
          <w:rFonts w:ascii="OfficinaSansBookC" w:hAnsi="OfficinaSansBookC"/>
          <w:sz w:val="28"/>
          <w:szCs w:val="28"/>
        </w:rPr>
        <w:t>внедрени</w:t>
      </w:r>
      <w:r w:rsidR="008C47A3" w:rsidRPr="003C7D94">
        <w:rPr>
          <w:rFonts w:ascii="OfficinaSansBookC" w:hAnsi="OfficinaSansBookC"/>
          <w:sz w:val="28"/>
          <w:szCs w:val="28"/>
        </w:rPr>
        <w:t>и</w:t>
      </w:r>
      <w:r w:rsidR="006C0662" w:rsidRPr="003C7D94">
        <w:rPr>
          <w:rFonts w:ascii="OfficinaSansBookC" w:hAnsi="OfficinaSansBookC"/>
          <w:sz w:val="28"/>
          <w:szCs w:val="28"/>
        </w:rPr>
        <w:t xml:space="preserve"> методических продуктов</w:t>
      </w:r>
      <w:bookmarkEnd w:id="3"/>
      <w:r w:rsidR="006C0662" w:rsidRPr="003C7D94">
        <w:rPr>
          <w:rFonts w:ascii="OfficinaSansBookC" w:hAnsi="OfficinaSansBookC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</w:p>
    <w:p w14:paraId="20063AB7" w14:textId="53389F4D" w:rsidR="008B4739" w:rsidRPr="003C7D94" w:rsidRDefault="008B4739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4" w:name="_Hlk110508710"/>
      <w:r w:rsidRPr="003C7D94">
        <w:rPr>
          <w:rFonts w:ascii="OfficinaSansBookC" w:hAnsi="OfficinaSansBookC"/>
          <w:sz w:val="28"/>
          <w:szCs w:val="28"/>
        </w:rPr>
        <w:t xml:space="preserve">Отбор образовательных учреждений, в которых </w:t>
      </w:r>
      <w:r w:rsidR="005C1E55" w:rsidRPr="003C7D94">
        <w:rPr>
          <w:rFonts w:ascii="OfficinaSansBookC" w:hAnsi="OfficinaSansBookC"/>
          <w:sz w:val="28"/>
          <w:szCs w:val="28"/>
        </w:rPr>
        <w:t>проводится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="005C1E55" w:rsidRPr="003C7D94">
        <w:rPr>
          <w:rFonts w:ascii="OfficinaSansBookC" w:hAnsi="OfficinaSansBookC"/>
          <w:sz w:val="28"/>
          <w:szCs w:val="28"/>
        </w:rPr>
        <w:t>внедрение</w:t>
      </w:r>
      <w:r w:rsidRPr="003C7D94">
        <w:rPr>
          <w:rFonts w:ascii="OfficinaSansBookC" w:hAnsi="OfficinaSansBookC"/>
          <w:sz w:val="28"/>
          <w:szCs w:val="28"/>
        </w:rPr>
        <w:t xml:space="preserve">, </w:t>
      </w:r>
      <w:r w:rsidR="005C1E55" w:rsidRPr="003C7D94">
        <w:rPr>
          <w:rFonts w:ascii="OfficinaSansBookC" w:hAnsi="OfficinaSansBookC"/>
          <w:sz w:val="28"/>
          <w:szCs w:val="28"/>
        </w:rPr>
        <w:t>осуществлен</w:t>
      </w:r>
      <w:r w:rsidRPr="003C7D94">
        <w:rPr>
          <w:rFonts w:ascii="OfficinaSansBookC" w:hAnsi="OfficinaSansBookC"/>
          <w:sz w:val="28"/>
          <w:szCs w:val="28"/>
        </w:rPr>
        <w:t xml:space="preserve"> на основании разработанных критериев и условий, необходимых для их реализации. </w:t>
      </w:r>
    </w:p>
    <w:p w14:paraId="2A074C42" w14:textId="1F9CDB8C" w:rsidR="008B4739" w:rsidRPr="003C7D94" w:rsidRDefault="008B4739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К основным</w:t>
      </w:r>
      <w:r w:rsidRPr="003C7D94">
        <w:rPr>
          <w:rFonts w:ascii="OfficinaSansBookC" w:hAnsi="OfficinaSansBookC"/>
          <w:bCs/>
          <w:iCs/>
          <w:sz w:val="28"/>
          <w:szCs w:val="28"/>
        </w:rPr>
        <w:t xml:space="preserve"> </w:t>
      </w:r>
      <w:r w:rsidRPr="003C7D94">
        <w:rPr>
          <w:rFonts w:ascii="OfficinaSansBookC" w:hAnsi="OfficinaSansBookC"/>
          <w:iCs/>
          <w:sz w:val="28"/>
          <w:szCs w:val="28"/>
        </w:rPr>
        <w:t>критериям отбора образовательных учреждений</w:t>
      </w:r>
      <w:r w:rsidRPr="003C7D94">
        <w:rPr>
          <w:rFonts w:ascii="OfficinaSansBookC" w:hAnsi="OfficinaSansBookC"/>
          <w:sz w:val="28"/>
          <w:szCs w:val="28"/>
        </w:rPr>
        <w:t xml:space="preserve"> для проведения </w:t>
      </w:r>
      <w:r w:rsidR="00550F7A" w:rsidRPr="003C7D94">
        <w:rPr>
          <w:rFonts w:ascii="OfficinaSansBookC" w:hAnsi="OfficinaSansBookC"/>
          <w:sz w:val="28"/>
          <w:szCs w:val="28"/>
        </w:rPr>
        <w:t>внедрения относится</w:t>
      </w:r>
      <w:r w:rsidRPr="003C7D94">
        <w:rPr>
          <w:rFonts w:ascii="OfficinaSansBookC" w:hAnsi="OfficinaSansBookC"/>
          <w:sz w:val="28"/>
          <w:szCs w:val="28"/>
        </w:rPr>
        <w:t xml:space="preserve"> статус «Федеральная пилотная площадка» по </w:t>
      </w:r>
      <w:r w:rsidRPr="003C7D94">
        <w:rPr>
          <w:rFonts w:ascii="OfficinaSansBookC" w:hAnsi="OfficinaSansBookC"/>
          <w:sz w:val="28"/>
          <w:szCs w:val="28"/>
        </w:rPr>
        <w:lastRenderedPageBreak/>
        <w:t>теме «Апробация и внедрение федерального пакета методических разработок для обновления практики подготовки по общеобразовательным дисциплинам с учетом профессиональной направленности программ среднего профессионального образования, реализуемых на базе основного общего образования» ФГБОУ ДПО ИРПО.</w:t>
      </w:r>
    </w:p>
    <w:p w14:paraId="75054848" w14:textId="1C5FB587" w:rsidR="008B4739" w:rsidRPr="003C7D94" w:rsidRDefault="008B4739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Критерии отбора образовательных организаций участвующих в</w:t>
      </w:r>
      <w:r w:rsidR="005C1E55" w:rsidRPr="003C7D94">
        <w:rPr>
          <w:rFonts w:ascii="OfficinaSansBookC" w:hAnsi="OfficinaSansBookC"/>
          <w:sz w:val="28"/>
          <w:szCs w:val="28"/>
          <w:shd w:val="clear" w:color="auto" w:fill="FFFFFF"/>
        </w:rPr>
        <w:t>о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</w:t>
      </w:r>
      <w:proofErr w:type="gramStart"/>
      <w:r w:rsidR="006C0662" w:rsidRPr="003C7D94">
        <w:rPr>
          <w:rFonts w:ascii="OfficinaSansBookC" w:hAnsi="OfficinaSansBookC"/>
          <w:sz w:val="28"/>
          <w:szCs w:val="28"/>
          <w:shd w:val="clear" w:color="auto" w:fill="FFFFFF"/>
        </w:rPr>
        <w:t>внедрени</w:t>
      </w:r>
      <w:r w:rsidR="005C1E55" w:rsidRPr="003C7D94">
        <w:rPr>
          <w:rFonts w:ascii="OfficinaSansBookC" w:hAnsi="OfficinaSansBookC"/>
          <w:sz w:val="28"/>
          <w:szCs w:val="28"/>
          <w:shd w:val="clear" w:color="auto" w:fill="FFFFFF"/>
        </w:rPr>
        <w:t>и</w:t>
      </w:r>
      <w:r w:rsidR="006C0662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на</w:t>
      </w:r>
      <w:proofErr w:type="gramEnd"/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получение статуса ФПП основывались на трехэтапном отборе. </w:t>
      </w:r>
    </w:p>
    <w:p w14:paraId="66B2D6DC" w14:textId="7D304F97" w:rsidR="008B4739" w:rsidRPr="003C7D94" w:rsidRDefault="008B4739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На первом этапе региональный орган исполнительной власти (РОИВ), в задачи которого в процессе совместной деятельности по  разработке</w:t>
      </w:r>
      <w:r w:rsidR="006C0662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и внедрению </w:t>
      </w:r>
      <w:r w:rsidR="006C0662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методических продуктов 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</w:t>
      </w:r>
      <w:r w:rsidR="007E32F5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преподавания ОД 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общеобразовательных дисциплин с учетом профессиональной направленности  программ среднего профессионального образования в рамках реализации проекта «Современная школа» будет возложена функция по координации и курированию работы ФПП по апробированию </w:t>
      </w:r>
      <w:r w:rsidR="006C0662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методических продуктов 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</w:t>
      </w:r>
      <w:r w:rsidR="007E32F5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преподавания ОД 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общеобразовательных дисциплин, составляли списки рекомендованных ПОО, основываясь на собственных критериях. </w:t>
      </w:r>
    </w:p>
    <w:p w14:paraId="75E9948E" w14:textId="77777777" w:rsidR="008B4739" w:rsidRPr="003C7D94" w:rsidRDefault="008B4739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На втором этапе ИРПО производило экспертизу по следующим характеристикам: </w:t>
      </w:r>
    </w:p>
    <w:p w14:paraId="1CF4F53D" w14:textId="77777777" w:rsidR="008B4739" w:rsidRPr="003C7D94" w:rsidRDefault="008B4739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1. Количество студентов, набранных на первый курс за 2021/2022 учебный год </w:t>
      </w:r>
    </w:p>
    <w:p w14:paraId="7C70DD21" w14:textId="77777777" w:rsidR="008B4739" w:rsidRPr="003C7D94" w:rsidRDefault="008B4739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2. Количество педагогов, реализующих общеобразовательные дисциплины в 2021/2022 учебном году </w:t>
      </w:r>
    </w:p>
    <w:p w14:paraId="10E02F21" w14:textId="77777777" w:rsidR="008B4739" w:rsidRPr="003C7D94" w:rsidRDefault="008B4739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3. Участие ПОО в Федеральных и Региональных проектах и их количество </w:t>
      </w:r>
    </w:p>
    <w:p w14:paraId="037CCD73" w14:textId="77777777" w:rsidR="008B4739" w:rsidRPr="003C7D94" w:rsidRDefault="008B4739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4. Количество студентов, принимавших участие в олимпиадах и конкурсах, а также количество студентов призеров </w:t>
      </w:r>
    </w:p>
    <w:p w14:paraId="65E25AB0" w14:textId="0D5611EC" w:rsidR="008B4739" w:rsidRPr="003C7D94" w:rsidRDefault="008B4739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На третьем этапе отбора для участия в</w:t>
      </w:r>
      <w:r w:rsidR="008C47A3" w:rsidRPr="003C7D94">
        <w:rPr>
          <w:rFonts w:ascii="OfficinaSansBookC" w:hAnsi="OfficinaSansBookC"/>
          <w:sz w:val="28"/>
          <w:szCs w:val="28"/>
          <w:shd w:val="clear" w:color="auto" w:fill="FFFFFF"/>
        </w:rPr>
        <w:t>о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</w:t>
      </w:r>
      <w:r w:rsidR="009806E9" w:rsidRPr="003C7D94">
        <w:rPr>
          <w:rFonts w:ascii="OfficinaSansBookC" w:hAnsi="OfficinaSansBookC"/>
          <w:sz w:val="28"/>
          <w:szCs w:val="28"/>
          <w:shd w:val="clear" w:color="auto" w:fill="FFFFFF"/>
        </w:rPr>
        <w:t>внедрении были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рассмотрены те ПОО, в которых реализу</w:t>
      </w:r>
      <w:r w:rsidR="008C47A3" w:rsidRPr="003C7D94">
        <w:rPr>
          <w:rFonts w:ascii="OfficinaSansBookC" w:hAnsi="OfficinaSansBookC"/>
          <w:sz w:val="28"/>
          <w:szCs w:val="28"/>
          <w:shd w:val="clear" w:color="auto" w:fill="FFFFFF"/>
        </w:rPr>
        <w:t>е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тся больше всего программ по необязательным общеобразовательным дисциплинам. </w:t>
      </w:r>
    </w:p>
    <w:p w14:paraId="37BE0EB2" w14:textId="0F7B2509" w:rsidR="008B4739" w:rsidRPr="003C7D94" w:rsidRDefault="008B4739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К участию в</w:t>
      </w:r>
      <w:r w:rsidR="008C47A3" w:rsidRPr="003C7D94">
        <w:rPr>
          <w:rFonts w:ascii="OfficinaSansBookC" w:hAnsi="OfficinaSansBookC"/>
          <w:sz w:val="28"/>
          <w:szCs w:val="28"/>
          <w:shd w:val="clear" w:color="auto" w:fill="FFFFFF"/>
        </w:rPr>
        <w:t>о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</w:t>
      </w:r>
      <w:r w:rsidR="009806E9" w:rsidRPr="003C7D94">
        <w:rPr>
          <w:rFonts w:ascii="OfficinaSansBookC" w:hAnsi="OfficinaSansBookC"/>
          <w:sz w:val="28"/>
          <w:szCs w:val="28"/>
          <w:shd w:val="clear" w:color="auto" w:fill="FFFFFF"/>
        </w:rPr>
        <w:t>внедрении было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отобрано </w:t>
      </w:r>
      <w:r w:rsidR="008C47A3" w:rsidRPr="003C7D94">
        <w:rPr>
          <w:rFonts w:ascii="OfficinaSansBookC" w:hAnsi="OfficinaSansBookC"/>
          <w:sz w:val="28"/>
          <w:szCs w:val="28"/>
          <w:shd w:val="clear" w:color="auto" w:fill="FFFFFF"/>
        </w:rPr>
        <w:t>393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ПОО исходя из вышеизложенных критериев.</w:t>
      </w:r>
    </w:p>
    <w:p w14:paraId="4DCF2546" w14:textId="68CD7D4E" w:rsidR="00F571DB" w:rsidRPr="003C7D94" w:rsidRDefault="00F571DB" w:rsidP="007D0F75">
      <w:pPr>
        <w:pStyle w:val="1"/>
        <w:numPr>
          <w:ilvl w:val="0"/>
          <w:numId w:val="8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bookmarkStart w:id="5" w:name="_Toc114488692"/>
      <w:r w:rsidRPr="003C7D94">
        <w:rPr>
          <w:rFonts w:ascii="OfficinaSansBookC" w:hAnsi="OfficinaSansBookC"/>
          <w:sz w:val="28"/>
          <w:szCs w:val="28"/>
        </w:rPr>
        <w:lastRenderedPageBreak/>
        <w:t>Критерии отбора образовательных программ среднего профессионального образования для участия в</w:t>
      </w:r>
      <w:r w:rsidR="00E06C98" w:rsidRPr="003C7D94">
        <w:rPr>
          <w:rFonts w:ascii="OfficinaSansBookC" w:hAnsi="OfficinaSansBookC"/>
          <w:sz w:val="28"/>
          <w:szCs w:val="28"/>
        </w:rPr>
        <w:t>о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="00E06C98" w:rsidRPr="003C7D94">
        <w:rPr>
          <w:rFonts w:ascii="OfficinaSansBookC" w:hAnsi="OfficinaSansBookC"/>
          <w:sz w:val="28"/>
          <w:szCs w:val="28"/>
        </w:rPr>
        <w:t>внедрении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="00E06C98" w:rsidRPr="003C7D94">
        <w:rPr>
          <w:rFonts w:ascii="OfficinaSansBookC" w:hAnsi="OfficinaSansBookC"/>
          <w:sz w:val="28"/>
          <w:szCs w:val="28"/>
        </w:rPr>
        <w:t>методических продуктов</w:t>
      </w:r>
      <w:bookmarkEnd w:id="5"/>
      <w:r w:rsidRPr="003C7D94">
        <w:rPr>
          <w:rFonts w:ascii="OfficinaSansBookC" w:hAnsi="OfficinaSansBookC"/>
          <w:sz w:val="28"/>
          <w:szCs w:val="28"/>
        </w:rPr>
        <w:t xml:space="preserve"> </w:t>
      </w:r>
    </w:p>
    <w:p w14:paraId="71C60261" w14:textId="77777777" w:rsidR="00F571DB" w:rsidRPr="003C7D94" w:rsidRDefault="00F571DB" w:rsidP="007D0F75">
      <w:pPr>
        <w:pStyle w:val="a3"/>
        <w:ind w:right="102" w:firstLine="465"/>
        <w:rPr>
          <w:rFonts w:ascii="OfficinaSansBookC" w:hAnsi="OfficinaSansBookC"/>
          <w:b/>
          <w:spacing w:val="-57"/>
        </w:rPr>
      </w:pPr>
    </w:p>
    <w:p w14:paraId="0DAB346E" w14:textId="77777777" w:rsidR="00B76E66" w:rsidRPr="003C7D94" w:rsidRDefault="00F571DB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Отбор образовательных програ</w:t>
      </w:r>
      <w:r w:rsidR="00381277" w:rsidRPr="003C7D94">
        <w:rPr>
          <w:rFonts w:ascii="OfficinaSansBookC" w:hAnsi="OfficinaSansBookC"/>
          <w:sz w:val="28"/>
          <w:szCs w:val="28"/>
          <w:shd w:val="clear" w:color="auto" w:fill="FFFFFF"/>
        </w:rPr>
        <w:t>мм, в рамках которых будет проведено внедрение методических продуктов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,</w:t>
      </w:r>
      <w:r w:rsidR="00381277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направлен на максимальный охват реализуемых ФПП образовательных программ СПО</w:t>
      </w:r>
      <w:r w:rsidR="00740EAE" w:rsidRPr="003C7D94">
        <w:rPr>
          <w:rFonts w:ascii="OfficinaSansBookC" w:hAnsi="OfficinaSansBookC"/>
          <w:sz w:val="28"/>
          <w:szCs w:val="28"/>
          <w:shd w:val="clear" w:color="auto" w:fill="FFFFFF"/>
        </w:rPr>
        <w:t>.</w:t>
      </w:r>
      <w:r w:rsidR="00381277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</w:t>
      </w:r>
    </w:p>
    <w:p w14:paraId="24AD50C7" w14:textId="5610D168" w:rsidR="00B76E66" w:rsidRPr="003C7D94" w:rsidRDefault="00B76E66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Каждая ФПП для участия во внедрении выбирает не менее трех образовательных программ: ОП по специальности/профессии по рекомендованной УГПС региональным оператором; ОП по профессии </w:t>
      </w:r>
      <w:r w:rsidR="002E398C" w:rsidRPr="003C7D94">
        <w:rPr>
          <w:rFonts w:ascii="OfficinaSansBookC" w:hAnsi="OfficinaSansBookC"/>
          <w:sz w:val="28"/>
          <w:szCs w:val="28"/>
          <w:shd w:val="clear" w:color="auto" w:fill="FFFFFF"/>
        </w:rPr>
        <w:t>(при наличии); ОП по специальности (при наличии)</w:t>
      </w:r>
    </w:p>
    <w:p w14:paraId="30C29B9F" w14:textId="77777777" w:rsidR="00B76E66" w:rsidRPr="003C7D94" w:rsidRDefault="00B76E66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Образовательная программа 1.</w:t>
      </w:r>
    </w:p>
    <w:p w14:paraId="1ED5CD11" w14:textId="730C0FAF" w:rsidR="00F571DB" w:rsidRPr="003C7D94" w:rsidRDefault="00F571DB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Для получения полной, достоверной и объективной информации, позволяющей однозначно трактовать полученные результаты, каждая профессиональная образовательная организация (ФПП)</w:t>
      </w:r>
      <w:r w:rsidR="00381277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получает от регионального оператора код УГПС и выбирает первую образовательную программу</w:t>
      </w:r>
      <w:r w:rsidR="00CD668C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для внедрения методических продуктов </w:t>
      </w:r>
      <w:r w:rsidR="00381277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из этой группы, далее</w:t>
      </w:r>
      <w:r w:rsidR="00467BE9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, 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самостоятельно выбирает </w:t>
      </w:r>
      <w:r w:rsidR="00381277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не менее двух образовательных программ</w:t>
      </w:r>
      <w:r w:rsidR="00467BE9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(при наличии)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– </w:t>
      </w:r>
      <w:r w:rsidR="00381277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по профессии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(при наличии) и </w:t>
      </w:r>
      <w:r w:rsidR="00381277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по специальности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(при наличии)</w:t>
      </w:r>
      <w:r w:rsidR="00381277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из других УГПС,  реализуемых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в обр</w:t>
      </w:r>
      <w:r w:rsidR="00381277" w:rsidRPr="003C7D94">
        <w:rPr>
          <w:rFonts w:ascii="OfficinaSansBookC" w:hAnsi="OfficinaSansBookC"/>
          <w:sz w:val="28"/>
          <w:szCs w:val="28"/>
          <w:shd w:val="clear" w:color="auto" w:fill="FFFFFF"/>
        </w:rPr>
        <w:t>азова</w:t>
      </w:r>
      <w:r w:rsidR="00467BE9" w:rsidRPr="003C7D94">
        <w:rPr>
          <w:rFonts w:ascii="OfficinaSansBookC" w:hAnsi="OfficinaSansBookC"/>
          <w:sz w:val="28"/>
          <w:szCs w:val="28"/>
          <w:shd w:val="clear" w:color="auto" w:fill="FFFFFF"/>
        </w:rPr>
        <w:t>тельной организации. Таким образом, каждая ФПП проводит внедрение методических продуктов на примере как минимум трех (при наличии) ОП разных УГПС по разным уровням подготовки.  Внедрение методических продуктов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проводится преподавателями</w:t>
      </w:r>
      <w:r w:rsidR="00467BE9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общеобразовательных дисциплин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текущего</w:t>
      </w:r>
      <w:r w:rsidR="00467BE9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учебного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года. </w:t>
      </w:r>
    </w:p>
    <w:p w14:paraId="647800EF" w14:textId="50B8F36E" w:rsidR="00467BE9" w:rsidRPr="003C7D94" w:rsidRDefault="00F571DB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Если по распределению учебной нагрузки в образовательном проце</w:t>
      </w:r>
      <w:r w:rsidR="00467BE9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ссе по дисциплине 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участвуют несколько преподавателей, </w:t>
      </w:r>
      <w:r w:rsidR="00467BE9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ФПП самостоятельно решает кто (или </w:t>
      </w:r>
      <w:proofErr w:type="gramStart"/>
      <w:r w:rsidR="00467BE9" w:rsidRPr="003C7D94">
        <w:rPr>
          <w:rFonts w:ascii="OfficinaSansBookC" w:hAnsi="OfficinaSansBookC"/>
          <w:sz w:val="28"/>
          <w:szCs w:val="28"/>
          <w:shd w:val="clear" w:color="auto" w:fill="FFFFFF"/>
        </w:rPr>
        <w:t>все)принимает</w:t>
      </w:r>
      <w:proofErr w:type="gramEnd"/>
      <w:r w:rsidR="00467BE9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 участие во внедрении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.</w:t>
      </w:r>
    </w:p>
    <w:p w14:paraId="468DBA99" w14:textId="3B01CAB1" w:rsidR="00BC0739" w:rsidRPr="003C7D94" w:rsidRDefault="00902053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Выбор </w:t>
      </w:r>
      <w:r w:rsidR="00BC0739" w:rsidRPr="003C7D94">
        <w:rPr>
          <w:rFonts w:ascii="OfficinaSansBookC" w:hAnsi="OfficinaSansBookC"/>
          <w:sz w:val="28"/>
          <w:szCs w:val="28"/>
          <w:shd w:val="clear" w:color="auto" w:fill="FFFFFF"/>
        </w:rPr>
        <w:t>УГПС со стороны регионального оператора (объединений региональных операторов)</w:t>
      </w:r>
      <w:r w:rsidR="00A41326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осуществляется на основании данных, представленных ФПП о реализуемых образовательных программах, по следующему алгоритму:</w:t>
      </w:r>
    </w:p>
    <w:p w14:paraId="7474B42B" w14:textId="3D8683B2" w:rsidR="00902053" w:rsidRPr="003C7D94" w:rsidRDefault="00902053" w:rsidP="007D0F75">
      <w:pPr>
        <w:pStyle w:val="a4"/>
        <w:numPr>
          <w:ilvl w:val="0"/>
          <w:numId w:val="10"/>
        </w:numPr>
        <w:spacing w:line="360" w:lineRule="auto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lastRenderedPageBreak/>
        <w:t>Выбираются</w:t>
      </w:r>
      <w:r w:rsidR="002B5412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все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УГПС из</w:t>
      </w:r>
      <w:r w:rsidR="002B5412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таблицы </w:t>
      </w:r>
      <w:r w:rsidR="00F57186" w:rsidRPr="003C7D94">
        <w:rPr>
          <w:rFonts w:ascii="OfficinaSansBookC" w:hAnsi="OfficinaSansBookC"/>
          <w:sz w:val="28"/>
          <w:szCs w:val="28"/>
          <w:shd w:val="clear" w:color="auto" w:fill="FFFFFF"/>
        </w:rPr>
        <w:t>2</w:t>
      </w:r>
      <w:r w:rsidR="002B5412" w:rsidRPr="003C7D94">
        <w:rPr>
          <w:rFonts w:ascii="OfficinaSansBookC" w:hAnsi="OfficinaSansBookC"/>
          <w:sz w:val="28"/>
          <w:szCs w:val="28"/>
          <w:shd w:val="clear" w:color="auto" w:fill="FFFFFF"/>
        </w:rPr>
        <w:t>, которые реализуются в регионе и относятся к категории «Редкие» (при наличии) и закрепляются за ФПП;</w:t>
      </w:r>
    </w:p>
    <w:p w14:paraId="014E617D" w14:textId="518EAB92" w:rsidR="002B5412" w:rsidRPr="003C7D94" w:rsidRDefault="002B5412" w:rsidP="007D0F75">
      <w:pPr>
        <w:pStyle w:val="a4"/>
        <w:numPr>
          <w:ilvl w:val="0"/>
          <w:numId w:val="10"/>
        </w:numPr>
        <w:spacing w:line="360" w:lineRule="auto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Для оставшихся</w:t>
      </w:r>
      <w:r w:rsidR="00A41326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ФПП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до 70% УГПС выбираются из категории «Частые» (при наличии);</w:t>
      </w:r>
    </w:p>
    <w:p w14:paraId="7653F3FB" w14:textId="7076C53B" w:rsidR="002B5412" w:rsidRPr="003C7D94" w:rsidRDefault="002B5412" w:rsidP="007D0F75">
      <w:pPr>
        <w:pStyle w:val="a4"/>
        <w:numPr>
          <w:ilvl w:val="0"/>
          <w:numId w:val="10"/>
        </w:numPr>
        <w:spacing w:line="360" w:lineRule="auto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За оставшимися</w:t>
      </w:r>
      <w:r w:rsidR="00992603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после пп.1,2 ФПП закрепляются УГПС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из категории «Очень частые»</w:t>
      </w:r>
      <w:r w:rsidR="00992603" w:rsidRPr="003C7D94">
        <w:rPr>
          <w:rFonts w:ascii="OfficinaSansBookC" w:hAnsi="OfficinaSansBookC"/>
          <w:sz w:val="28"/>
          <w:szCs w:val="28"/>
          <w:shd w:val="clear" w:color="auto" w:fill="FFFFFF"/>
        </w:rPr>
        <w:t>.</w:t>
      </w:r>
    </w:p>
    <w:p w14:paraId="4BA23F19" w14:textId="41DAB905" w:rsidR="00A41326" w:rsidRPr="003C7D94" w:rsidRDefault="00A41326" w:rsidP="007D0F75">
      <w:pPr>
        <w:pStyle w:val="a4"/>
        <w:spacing w:line="360" w:lineRule="auto"/>
        <w:ind w:left="1429" w:firstLine="0"/>
        <w:rPr>
          <w:rFonts w:ascii="OfficinaSansBookC" w:hAnsi="OfficinaSansBookC"/>
          <w:sz w:val="28"/>
          <w:szCs w:val="28"/>
          <w:shd w:val="clear" w:color="auto" w:fill="FFFFFF"/>
        </w:rPr>
      </w:pPr>
    </w:p>
    <w:p w14:paraId="1B50B509" w14:textId="540BBC1A" w:rsidR="00A41326" w:rsidRPr="003C7D94" w:rsidRDefault="00A41326" w:rsidP="007D0F75">
      <w:pPr>
        <w:pStyle w:val="a4"/>
        <w:spacing w:line="360" w:lineRule="auto"/>
        <w:ind w:left="1429" w:firstLine="0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*Код УГПС </w:t>
      </w:r>
      <w:proofErr w:type="gramStart"/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- это</w:t>
      </w:r>
      <w:proofErr w:type="gramEnd"/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шестизначный номер, в формате ХХ.00.00</w:t>
      </w:r>
    </w:p>
    <w:p w14:paraId="29FDD82A" w14:textId="77777777" w:rsidR="00A41326" w:rsidRPr="003C7D94" w:rsidRDefault="00A41326" w:rsidP="007D0F75">
      <w:pPr>
        <w:pStyle w:val="a4"/>
        <w:spacing w:line="360" w:lineRule="auto"/>
        <w:ind w:left="1429" w:firstLine="0"/>
        <w:jc w:val="right"/>
        <w:rPr>
          <w:rFonts w:ascii="OfficinaSansBookC" w:hAnsi="OfficinaSansBookC"/>
          <w:b/>
          <w:sz w:val="28"/>
          <w:szCs w:val="28"/>
          <w:shd w:val="clear" w:color="auto" w:fill="FFFFFF"/>
        </w:rPr>
      </w:pPr>
    </w:p>
    <w:p w14:paraId="246C7950" w14:textId="6CACC8A0" w:rsidR="00992603" w:rsidRPr="003C7D94" w:rsidRDefault="00992603" w:rsidP="007D0F75">
      <w:pPr>
        <w:pStyle w:val="a4"/>
        <w:spacing w:line="360" w:lineRule="auto"/>
        <w:ind w:left="1429" w:firstLine="0"/>
        <w:jc w:val="right"/>
        <w:rPr>
          <w:rFonts w:ascii="OfficinaSansBookC" w:hAnsi="OfficinaSansBookC"/>
          <w:bCs/>
          <w:shd w:val="clear" w:color="auto" w:fill="FFFFFF"/>
        </w:rPr>
      </w:pPr>
      <w:r w:rsidRPr="003C7D94">
        <w:rPr>
          <w:rFonts w:ascii="OfficinaSansBookC" w:hAnsi="OfficinaSansBookC"/>
          <w:bCs/>
          <w:shd w:val="clear" w:color="auto" w:fill="FFFFFF"/>
        </w:rPr>
        <w:t xml:space="preserve">Таблица </w:t>
      </w:r>
      <w:r w:rsidR="00F57186" w:rsidRPr="003C7D94">
        <w:rPr>
          <w:rFonts w:ascii="OfficinaSansBookC" w:hAnsi="OfficinaSansBookC"/>
          <w:bCs/>
          <w:shd w:val="clear" w:color="auto" w:fill="FFFFFF"/>
        </w:rPr>
        <w:t>2</w:t>
      </w:r>
      <w:r w:rsidRPr="003C7D94">
        <w:rPr>
          <w:rFonts w:ascii="OfficinaSansBookC" w:hAnsi="OfficinaSansBookC"/>
          <w:bCs/>
          <w:shd w:val="clear" w:color="auto" w:fill="FFFFFF"/>
        </w:rPr>
        <w:t xml:space="preserve"> «Распределение </w:t>
      </w:r>
      <w:proofErr w:type="gramStart"/>
      <w:r w:rsidRPr="003C7D94">
        <w:rPr>
          <w:rFonts w:ascii="OfficinaSansBookC" w:hAnsi="OfficinaSansBookC"/>
          <w:bCs/>
          <w:shd w:val="clear" w:color="auto" w:fill="FFFFFF"/>
        </w:rPr>
        <w:t>ФПП  по</w:t>
      </w:r>
      <w:proofErr w:type="gramEnd"/>
      <w:r w:rsidRPr="003C7D94">
        <w:rPr>
          <w:rFonts w:ascii="OfficinaSansBookC" w:hAnsi="OfficinaSansBookC"/>
          <w:bCs/>
          <w:shd w:val="clear" w:color="auto" w:fill="FFFFFF"/>
        </w:rPr>
        <w:t xml:space="preserve"> УГПС</w:t>
      </w:r>
      <w:r w:rsidR="00550F7A" w:rsidRPr="003C7D94">
        <w:rPr>
          <w:rFonts w:ascii="OfficinaSansBookC" w:hAnsi="OfficinaSansBookC"/>
          <w:bCs/>
          <w:shd w:val="clear" w:color="auto" w:fill="FFFFFF"/>
        </w:rPr>
        <w:t xml:space="preserve"> </w:t>
      </w:r>
      <w:r w:rsidRPr="003C7D94">
        <w:rPr>
          <w:rFonts w:ascii="OfficinaSansBookC" w:hAnsi="OfficinaSansBookC"/>
          <w:bCs/>
          <w:shd w:val="clear" w:color="auto" w:fill="FFFFFF"/>
        </w:rPr>
        <w:t xml:space="preserve"> по частоте реализации ОП»</w:t>
      </w:r>
    </w:p>
    <w:tbl>
      <w:tblPr>
        <w:tblStyle w:val="a8"/>
        <w:tblW w:w="9529" w:type="dxa"/>
        <w:jc w:val="center"/>
        <w:tblLook w:val="04A0" w:firstRow="1" w:lastRow="0" w:firstColumn="1" w:lastColumn="0" w:noHBand="0" w:noVBand="1"/>
      </w:tblPr>
      <w:tblGrid>
        <w:gridCol w:w="3174"/>
        <w:gridCol w:w="3175"/>
        <w:gridCol w:w="3180"/>
      </w:tblGrid>
      <w:tr w:rsidR="00496900" w:rsidRPr="003C7D94" w14:paraId="7346D281" w14:textId="77777777" w:rsidTr="007A76EA">
        <w:trPr>
          <w:trHeight w:val="60"/>
          <w:jc w:val="center"/>
        </w:trPr>
        <w:tc>
          <w:tcPr>
            <w:tcW w:w="9529" w:type="dxa"/>
            <w:gridSpan w:val="3"/>
            <w:vAlign w:val="center"/>
          </w:tcPr>
          <w:p w14:paraId="0C855CD3" w14:textId="783A9464" w:rsidR="00C94D42" w:rsidRPr="003C7D94" w:rsidRDefault="00C94D42" w:rsidP="007D0F75">
            <w:pPr>
              <w:pStyle w:val="a4"/>
              <w:ind w:left="0" w:firstLine="0"/>
              <w:jc w:val="center"/>
              <w:rPr>
                <w:rFonts w:ascii="OfficinaSansBookC" w:hAnsi="OfficinaSansBookC"/>
                <w:b/>
                <w:bCs/>
                <w:shd w:val="clear" w:color="auto" w:fill="FFFFFF"/>
              </w:rPr>
            </w:pPr>
            <w:r w:rsidRPr="003C7D94">
              <w:rPr>
                <w:rFonts w:ascii="OfficinaSansBookC" w:hAnsi="OfficinaSansBookC"/>
                <w:b/>
                <w:bCs/>
                <w:shd w:val="clear" w:color="auto" w:fill="FFFFFF"/>
              </w:rPr>
              <w:t>Коды УГПС (кол-во профессий/кол-во специальностей) по категориям</w:t>
            </w:r>
          </w:p>
        </w:tc>
      </w:tr>
      <w:tr w:rsidR="00496900" w:rsidRPr="003C7D94" w14:paraId="07A956A9" w14:textId="77777777" w:rsidTr="00330BFA">
        <w:trPr>
          <w:trHeight w:val="940"/>
          <w:jc w:val="center"/>
        </w:trPr>
        <w:tc>
          <w:tcPr>
            <w:tcW w:w="3174" w:type="dxa"/>
            <w:vAlign w:val="center"/>
          </w:tcPr>
          <w:p w14:paraId="7F06A67B" w14:textId="3CE0D901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center"/>
              <w:rPr>
                <w:rFonts w:ascii="OfficinaSansBookC" w:hAnsi="OfficinaSansBookC"/>
                <w:shd w:val="clear" w:color="auto" w:fill="FFFFFF"/>
              </w:rPr>
            </w:pPr>
            <w:r w:rsidRPr="003C7D94">
              <w:rPr>
                <w:rFonts w:ascii="OfficinaSansBookC" w:hAnsi="OfficinaSansBookC"/>
                <w:shd w:val="clear" w:color="auto" w:fill="FFFFFF"/>
              </w:rPr>
              <w:t>Редкие</w:t>
            </w:r>
          </w:p>
        </w:tc>
        <w:tc>
          <w:tcPr>
            <w:tcW w:w="3175" w:type="dxa"/>
            <w:vAlign w:val="center"/>
          </w:tcPr>
          <w:p w14:paraId="3D2DB432" w14:textId="05173174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center"/>
              <w:rPr>
                <w:rFonts w:ascii="OfficinaSansBookC" w:hAnsi="OfficinaSansBookC"/>
                <w:shd w:val="clear" w:color="auto" w:fill="FFFFFF"/>
              </w:rPr>
            </w:pPr>
            <w:r w:rsidRPr="003C7D94">
              <w:rPr>
                <w:rFonts w:ascii="OfficinaSansBookC" w:hAnsi="OfficinaSansBookC"/>
                <w:shd w:val="clear" w:color="auto" w:fill="FFFFFF"/>
              </w:rPr>
              <w:t>Частые</w:t>
            </w:r>
          </w:p>
        </w:tc>
        <w:tc>
          <w:tcPr>
            <w:tcW w:w="3180" w:type="dxa"/>
            <w:vAlign w:val="center"/>
          </w:tcPr>
          <w:p w14:paraId="1D66B137" w14:textId="4D798CBF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center"/>
              <w:rPr>
                <w:rFonts w:ascii="OfficinaSansBookC" w:hAnsi="OfficinaSansBookC"/>
                <w:b/>
                <w:bCs/>
                <w:shd w:val="clear" w:color="auto" w:fill="FFFFFF"/>
              </w:rPr>
            </w:pPr>
            <w:r w:rsidRPr="003C7D94">
              <w:rPr>
                <w:rFonts w:ascii="OfficinaSansBookC" w:hAnsi="OfficinaSansBookC"/>
                <w:b/>
                <w:bCs/>
                <w:shd w:val="clear" w:color="auto" w:fill="FFFFFF"/>
              </w:rPr>
              <w:t>Очень частые</w:t>
            </w:r>
          </w:p>
        </w:tc>
      </w:tr>
      <w:tr w:rsidR="00496900" w:rsidRPr="003C7D94" w14:paraId="57B11B67" w14:textId="77777777" w:rsidTr="00330BFA">
        <w:trPr>
          <w:trHeight w:val="966"/>
          <w:jc w:val="center"/>
        </w:trPr>
        <w:tc>
          <w:tcPr>
            <w:tcW w:w="3174" w:type="dxa"/>
            <w:vAlign w:val="center"/>
          </w:tcPr>
          <w:p w14:paraId="35B85216" w14:textId="3502BA97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05.00.00 (0/1)</w:t>
            </w:r>
          </w:p>
          <w:p w14:paraId="066E5668" w14:textId="45C0F529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left"/>
              <w:rPr>
                <w:rFonts w:ascii="OfficinaSansBookC" w:hAnsi="OfficinaSansBookC"/>
                <w:shd w:val="clear" w:color="auto" w:fill="FFFFFF"/>
              </w:rPr>
            </w:pPr>
            <w:r w:rsidRPr="003C7D94">
              <w:rPr>
                <w:rFonts w:ascii="OfficinaSansBookC" w:hAnsi="OfficinaSansBookC"/>
              </w:rPr>
              <w:t>07.00.00 (0/20)</w:t>
            </w:r>
          </w:p>
        </w:tc>
        <w:tc>
          <w:tcPr>
            <w:tcW w:w="3175" w:type="dxa"/>
            <w:vAlign w:val="center"/>
          </w:tcPr>
          <w:p w14:paraId="51F5926C" w14:textId="77777777" w:rsidR="00C94D42" w:rsidRPr="003C7D94" w:rsidRDefault="00C94D42" w:rsidP="007D0F75">
            <w:pPr>
              <w:rPr>
                <w:rFonts w:ascii="OfficinaSansBookC" w:hAnsi="OfficinaSansBookC"/>
                <w:shd w:val="clear" w:color="auto" w:fill="FFFFFF"/>
              </w:rPr>
            </w:pPr>
          </w:p>
        </w:tc>
        <w:tc>
          <w:tcPr>
            <w:tcW w:w="3180" w:type="dxa"/>
            <w:vAlign w:val="center"/>
          </w:tcPr>
          <w:p w14:paraId="302EC8C8" w14:textId="2005E666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08.00.00 (111/80)</w:t>
            </w:r>
          </w:p>
          <w:p w14:paraId="54FF0D61" w14:textId="39A6E117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left"/>
              <w:rPr>
                <w:rFonts w:ascii="OfficinaSansBookC" w:hAnsi="OfficinaSansBookC"/>
                <w:shd w:val="clear" w:color="auto" w:fill="FFFFFF"/>
              </w:rPr>
            </w:pPr>
            <w:r w:rsidRPr="003C7D94">
              <w:rPr>
                <w:rFonts w:ascii="OfficinaSansBookC" w:hAnsi="OfficinaSansBookC"/>
              </w:rPr>
              <w:t>09.00.00 (36/167)</w:t>
            </w:r>
          </w:p>
        </w:tc>
      </w:tr>
      <w:tr w:rsidR="00496900" w:rsidRPr="003C7D94" w14:paraId="2B10B4B5" w14:textId="77777777" w:rsidTr="00330BFA">
        <w:trPr>
          <w:trHeight w:val="940"/>
          <w:jc w:val="center"/>
        </w:trPr>
        <w:tc>
          <w:tcPr>
            <w:tcW w:w="3174" w:type="dxa"/>
            <w:vAlign w:val="center"/>
          </w:tcPr>
          <w:p w14:paraId="54417107" w14:textId="1689F805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12.00.00 (3/8)</w:t>
            </w:r>
          </w:p>
          <w:p w14:paraId="40751E1A" w14:textId="45FC8E4A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left"/>
              <w:rPr>
                <w:rFonts w:ascii="OfficinaSansBookC" w:hAnsi="OfficinaSansBookC"/>
                <w:shd w:val="clear" w:color="auto" w:fill="FFFFFF"/>
              </w:rPr>
            </w:pPr>
            <w:r w:rsidRPr="003C7D94">
              <w:rPr>
                <w:rFonts w:ascii="OfficinaSansBookC" w:hAnsi="OfficinaSansBookC"/>
              </w:rPr>
              <w:t>14.00.00 (0/1)</w:t>
            </w:r>
          </w:p>
        </w:tc>
        <w:tc>
          <w:tcPr>
            <w:tcW w:w="3175" w:type="dxa"/>
            <w:vAlign w:val="center"/>
          </w:tcPr>
          <w:p w14:paraId="02D805CA" w14:textId="3B320309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10.00.00 (0/38)</w:t>
            </w:r>
          </w:p>
          <w:p w14:paraId="3462C4D7" w14:textId="2D836EA4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11.00.00 (15/26)</w:t>
            </w:r>
          </w:p>
          <w:p w14:paraId="4C263743" w14:textId="583A405C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18.00.00 (9/21)</w:t>
            </w:r>
          </w:p>
          <w:p w14:paraId="7122D6EF" w14:textId="6E3A5B49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19.00.00 (22/31)</w:t>
            </w:r>
          </w:p>
          <w:p w14:paraId="6810A38F" w14:textId="77777777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left"/>
              <w:rPr>
                <w:rFonts w:ascii="OfficinaSansBookC" w:hAnsi="OfficinaSansBookC"/>
                <w:shd w:val="clear" w:color="auto" w:fill="FFFFFF"/>
              </w:rPr>
            </w:pPr>
          </w:p>
        </w:tc>
        <w:tc>
          <w:tcPr>
            <w:tcW w:w="3180" w:type="dxa"/>
            <w:vAlign w:val="center"/>
          </w:tcPr>
          <w:p w14:paraId="4277C633" w14:textId="314C21C5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13.00.00 (50/79)</w:t>
            </w:r>
          </w:p>
          <w:p w14:paraId="615F962A" w14:textId="4A31254D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left"/>
              <w:rPr>
                <w:rFonts w:ascii="OfficinaSansBookC" w:hAnsi="OfficinaSansBookC"/>
                <w:shd w:val="clear" w:color="auto" w:fill="FFFFFF"/>
              </w:rPr>
            </w:pPr>
            <w:r w:rsidRPr="003C7D94">
              <w:rPr>
                <w:rFonts w:ascii="OfficinaSansBookC" w:hAnsi="OfficinaSansBookC"/>
              </w:rPr>
              <w:t>15.00.00 (116/104)</w:t>
            </w:r>
          </w:p>
        </w:tc>
      </w:tr>
      <w:tr w:rsidR="00496900" w:rsidRPr="003C7D94" w14:paraId="57CE38D2" w14:textId="77777777" w:rsidTr="00330BFA">
        <w:trPr>
          <w:trHeight w:val="940"/>
          <w:jc w:val="center"/>
        </w:trPr>
        <w:tc>
          <w:tcPr>
            <w:tcW w:w="3174" w:type="dxa"/>
            <w:vAlign w:val="center"/>
          </w:tcPr>
          <w:p w14:paraId="791CFC0A" w14:textId="266871B3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24.00.00 (1/2)</w:t>
            </w:r>
          </w:p>
          <w:p w14:paraId="67FE05D7" w14:textId="0FDE98E7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25.00.00 (0/7)</w:t>
            </w:r>
          </w:p>
          <w:p w14:paraId="1732ECD6" w14:textId="622E10B1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26.00.00 (7/3)</w:t>
            </w:r>
          </w:p>
          <w:p w14:paraId="3AF1495D" w14:textId="3489624A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left"/>
              <w:rPr>
                <w:rFonts w:ascii="OfficinaSansBookC" w:hAnsi="OfficinaSansBookC"/>
                <w:shd w:val="clear" w:color="auto" w:fill="FFFFFF"/>
              </w:rPr>
            </w:pPr>
            <w:r w:rsidRPr="003C7D94">
              <w:rPr>
                <w:rFonts w:ascii="OfficinaSansBookC" w:hAnsi="OfficinaSansBookC"/>
              </w:rPr>
              <w:t>27.00.00 (0/21)</w:t>
            </w:r>
          </w:p>
        </w:tc>
        <w:tc>
          <w:tcPr>
            <w:tcW w:w="3175" w:type="dxa"/>
            <w:vAlign w:val="center"/>
          </w:tcPr>
          <w:p w14:paraId="79E35AB2" w14:textId="05B1F703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20.00.00 (3/33)</w:t>
            </w:r>
          </w:p>
          <w:p w14:paraId="221B567A" w14:textId="05DA3DEA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22.00.00 (7/46)</w:t>
            </w:r>
          </w:p>
          <w:p w14:paraId="559844CF" w14:textId="4D591B31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left"/>
              <w:rPr>
                <w:rFonts w:ascii="OfficinaSansBookC" w:hAnsi="OfficinaSansBookC"/>
                <w:shd w:val="clear" w:color="auto" w:fill="FFFFFF"/>
              </w:rPr>
            </w:pPr>
            <w:r w:rsidRPr="003C7D94">
              <w:rPr>
                <w:rFonts w:ascii="OfficinaSansBookC" w:hAnsi="OfficinaSansBookC"/>
              </w:rPr>
              <w:t>29.00.00 (29/26)</w:t>
            </w:r>
          </w:p>
        </w:tc>
        <w:tc>
          <w:tcPr>
            <w:tcW w:w="3180" w:type="dxa"/>
            <w:vAlign w:val="center"/>
          </w:tcPr>
          <w:p w14:paraId="310E2408" w14:textId="348D0DA7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21.00.00 (6/64)</w:t>
            </w:r>
          </w:p>
          <w:p w14:paraId="4D9492BD" w14:textId="2B75D033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left"/>
              <w:rPr>
                <w:rFonts w:ascii="OfficinaSansBookC" w:hAnsi="OfficinaSansBookC"/>
                <w:shd w:val="clear" w:color="auto" w:fill="FFFFFF"/>
              </w:rPr>
            </w:pPr>
            <w:r w:rsidRPr="003C7D94">
              <w:rPr>
                <w:rFonts w:ascii="OfficinaSansBookC" w:hAnsi="OfficinaSansBookC"/>
              </w:rPr>
              <w:t>23.00.00 (93/115)</w:t>
            </w:r>
          </w:p>
        </w:tc>
      </w:tr>
      <w:tr w:rsidR="00496900" w:rsidRPr="003C7D94" w14:paraId="0DEE8023" w14:textId="77777777" w:rsidTr="00330BFA">
        <w:trPr>
          <w:trHeight w:val="940"/>
          <w:jc w:val="center"/>
        </w:trPr>
        <w:tc>
          <w:tcPr>
            <w:tcW w:w="3174" w:type="dxa"/>
            <w:vAlign w:val="center"/>
          </w:tcPr>
          <w:p w14:paraId="11B67531" w14:textId="48403495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31.00.00 (0/10)</w:t>
            </w:r>
          </w:p>
          <w:p w14:paraId="1FBA8E4D" w14:textId="5C9FB873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32.00.00 (0/1)</w:t>
            </w:r>
          </w:p>
          <w:p w14:paraId="52F1EDF9" w14:textId="5B7D74E4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33.00.00 (0/5)</w:t>
            </w:r>
          </w:p>
          <w:p w14:paraId="264346AB" w14:textId="7A694694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34.00.00 (1/15)</w:t>
            </w:r>
          </w:p>
          <w:p w14:paraId="7DFAE675" w14:textId="3BD86F0D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36.00.00 (1/21)</w:t>
            </w:r>
          </w:p>
          <w:p w14:paraId="0CD94A8C" w14:textId="3B19B890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39.00.00 (2/14)</w:t>
            </w:r>
          </w:p>
        </w:tc>
        <w:tc>
          <w:tcPr>
            <w:tcW w:w="3175" w:type="dxa"/>
            <w:vAlign w:val="center"/>
          </w:tcPr>
          <w:p w14:paraId="070D9343" w14:textId="77777777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left"/>
              <w:rPr>
                <w:rFonts w:ascii="OfficinaSansBookC" w:hAnsi="OfficinaSansBookC"/>
                <w:shd w:val="clear" w:color="auto" w:fill="FFFFFF"/>
              </w:rPr>
            </w:pPr>
          </w:p>
        </w:tc>
        <w:tc>
          <w:tcPr>
            <w:tcW w:w="3180" w:type="dxa"/>
            <w:vAlign w:val="center"/>
          </w:tcPr>
          <w:p w14:paraId="2135EADF" w14:textId="4320A28D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35.00.00 (28/66)</w:t>
            </w:r>
          </w:p>
          <w:p w14:paraId="2ED71FDF" w14:textId="28FCF9DA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left"/>
              <w:rPr>
                <w:rFonts w:ascii="OfficinaSansBookC" w:hAnsi="OfficinaSansBookC"/>
                <w:shd w:val="clear" w:color="auto" w:fill="FFFFFF"/>
              </w:rPr>
            </w:pPr>
            <w:r w:rsidRPr="003C7D94">
              <w:rPr>
                <w:rFonts w:ascii="OfficinaSansBookC" w:hAnsi="OfficinaSansBookC"/>
              </w:rPr>
              <w:t>38.00.00 (14/154)</w:t>
            </w:r>
          </w:p>
        </w:tc>
      </w:tr>
      <w:tr w:rsidR="00496900" w:rsidRPr="003C7D94" w14:paraId="78EA7A82" w14:textId="77777777" w:rsidTr="00330BFA">
        <w:trPr>
          <w:trHeight w:val="940"/>
          <w:jc w:val="center"/>
        </w:trPr>
        <w:tc>
          <w:tcPr>
            <w:tcW w:w="3174" w:type="dxa"/>
            <w:vAlign w:val="center"/>
          </w:tcPr>
          <w:p w14:paraId="566AC496" w14:textId="4648E009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42</w:t>
            </w:r>
            <w:r w:rsidR="00702F61" w:rsidRPr="003C7D94">
              <w:rPr>
                <w:rFonts w:ascii="OfficinaSansBookC" w:hAnsi="OfficinaSansBookC"/>
              </w:rPr>
              <w:t>.00.00</w:t>
            </w:r>
            <w:r w:rsidRPr="003C7D94">
              <w:rPr>
                <w:rFonts w:ascii="OfficinaSansBookC" w:hAnsi="OfficinaSansBookC"/>
              </w:rPr>
              <w:t xml:space="preserve"> (2/19)</w:t>
            </w:r>
          </w:p>
          <w:p w14:paraId="59FBC27C" w14:textId="406FFA53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46</w:t>
            </w:r>
            <w:r w:rsidR="00702F61" w:rsidRPr="003C7D94">
              <w:rPr>
                <w:rFonts w:ascii="OfficinaSansBookC" w:hAnsi="OfficinaSansBookC"/>
              </w:rPr>
              <w:t>.00.00</w:t>
            </w:r>
            <w:r w:rsidRPr="003C7D94">
              <w:rPr>
                <w:rFonts w:ascii="OfficinaSansBookC" w:hAnsi="OfficinaSansBookC"/>
              </w:rPr>
              <w:t>(2/20)</w:t>
            </w:r>
          </w:p>
        </w:tc>
        <w:tc>
          <w:tcPr>
            <w:tcW w:w="3175" w:type="dxa"/>
            <w:vAlign w:val="center"/>
          </w:tcPr>
          <w:p w14:paraId="2A610822" w14:textId="1AF6B61F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left"/>
              <w:rPr>
                <w:rFonts w:ascii="OfficinaSansBookC" w:hAnsi="OfficinaSansBookC"/>
                <w:shd w:val="clear" w:color="auto" w:fill="FFFFFF"/>
              </w:rPr>
            </w:pPr>
            <w:r w:rsidRPr="003C7D94">
              <w:rPr>
                <w:rFonts w:ascii="OfficinaSansBookC" w:hAnsi="OfficinaSansBookC"/>
              </w:rPr>
              <w:t>49.00.00 (0/54)</w:t>
            </w:r>
          </w:p>
        </w:tc>
        <w:tc>
          <w:tcPr>
            <w:tcW w:w="3180" w:type="dxa"/>
            <w:vAlign w:val="center"/>
          </w:tcPr>
          <w:p w14:paraId="6CD719C8" w14:textId="74151099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40.00.00 (0/97)</w:t>
            </w:r>
          </w:p>
          <w:p w14:paraId="1304F117" w14:textId="69D18707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43.00.00 (93/118)</w:t>
            </w:r>
          </w:p>
          <w:p w14:paraId="3FA1B455" w14:textId="759AFBD9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44 .00.00 (0/217)</w:t>
            </w:r>
          </w:p>
          <w:p w14:paraId="6781C835" w14:textId="77777777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left"/>
              <w:rPr>
                <w:rFonts w:ascii="OfficinaSansBookC" w:hAnsi="OfficinaSansBookC"/>
                <w:shd w:val="clear" w:color="auto" w:fill="FFFFFF"/>
              </w:rPr>
            </w:pPr>
          </w:p>
        </w:tc>
      </w:tr>
      <w:tr w:rsidR="00702F61" w:rsidRPr="003C7D94" w14:paraId="195AD662" w14:textId="77777777" w:rsidTr="00330BFA">
        <w:trPr>
          <w:trHeight w:val="940"/>
          <w:jc w:val="center"/>
        </w:trPr>
        <w:tc>
          <w:tcPr>
            <w:tcW w:w="3174" w:type="dxa"/>
            <w:vAlign w:val="center"/>
          </w:tcPr>
          <w:p w14:paraId="4CDF1ED4" w14:textId="585053E9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51</w:t>
            </w:r>
            <w:r w:rsidR="00702F61" w:rsidRPr="003C7D94">
              <w:rPr>
                <w:rFonts w:ascii="OfficinaSansBookC" w:hAnsi="OfficinaSansBookC"/>
              </w:rPr>
              <w:t>.00.00</w:t>
            </w:r>
            <w:r w:rsidRPr="003C7D94">
              <w:rPr>
                <w:rFonts w:ascii="OfficinaSansBookC" w:hAnsi="OfficinaSansBookC"/>
              </w:rPr>
              <w:t xml:space="preserve"> (0/4)</w:t>
            </w:r>
          </w:p>
          <w:p w14:paraId="26AE91D2" w14:textId="4100C0D0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53</w:t>
            </w:r>
            <w:r w:rsidR="00702F61" w:rsidRPr="003C7D94">
              <w:rPr>
                <w:rFonts w:ascii="OfficinaSansBookC" w:hAnsi="OfficinaSansBookC"/>
              </w:rPr>
              <w:t>.00.00</w:t>
            </w:r>
            <w:r w:rsidRPr="003C7D94">
              <w:rPr>
                <w:rFonts w:ascii="OfficinaSansBookC" w:hAnsi="OfficinaSansBookC"/>
              </w:rPr>
              <w:t xml:space="preserve"> (0/12)</w:t>
            </w:r>
          </w:p>
          <w:p w14:paraId="3F849916" w14:textId="1046A4A8" w:rsidR="00C94D42" w:rsidRPr="003C7D94" w:rsidRDefault="00C94D42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55</w:t>
            </w:r>
            <w:r w:rsidR="00702F61" w:rsidRPr="003C7D94">
              <w:rPr>
                <w:rFonts w:ascii="OfficinaSansBookC" w:hAnsi="OfficinaSansBookC"/>
              </w:rPr>
              <w:t>.00.00</w:t>
            </w:r>
            <w:r w:rsidRPr="003C7D94">
              <w:rPr>
                <w:rFonts w:ascii="OfficinaSansBookC" w:hAnsi="OfficinaSansBookC"/>
              </w:rPr>
              <w:t xml:space="preserve"> (0/1)</w:t>
            </w:r>
          </w:p>
        </w:tc>
        <w:tc>
          <w:tcPr>
            <w:tcW w:w="3175" w:type="dxa"/>
            <w:vAlign w:val="center"/>
          </w:tcPr>
          <w:p w14:paraId="5CF1BCB4" w14:textId="77777777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left"/>
              <w:rPr>
                <w:rFonts w:ascii="OfficinaSansBookC" w:hAnsi="OfficinaSansBookC"/>
                <w:shd w:val="clear" w:color="auto" w:fill="FFFFFF"/>
              </w:rPr>
            </w:pPr>
          </w:p>
        </w:tc>
        <w:tc>
          <w:tcPr>
            <w:tcW w:w="3180" w:type="dxa"/>
            <w:vAlign w:val="center"/>
          </w:tcPr>
          <w:p w14:paraId="40E12BD1" w14:textId="40A784B9" w:rsidR="00C94D42" w:rsidRPr="003C7D94" w:rsidRDefault="00C94D42" w:rsidP="007D0F75">
            <w:pPr>
              <w:pStyle w:val="a4"/>
              <w:spacing w:line="360" w:lineRule="auto"/>
              <w:ind w:left="0" w:firstLine="0"/>
              <w:jc w:val="left"/>
              <w:rPr>
                <w:rFonts w:ascii="OfficinaSansBookC" w:hAnsi="OfficinaSansBookC"/>
                <w:shd w:val="clear" w:color="auto" w:fill="FFFFFF"/>
              </w:rPr>
            </w:pPr>
            <w:r w:rsidRPr="003C7D94">
              <w:rPr>
                <w:rFonts w:ascii="OfficinaSansBookC" w:hAnsi="OfficinaSansBookC"/>
              </w:rPr>
              <w:t>54.00.00 (34/54)</w:t>
            </w:r>
          </w:p>
        </w:tc>
      </w:tr>
    </w:tbl>
    <w:p w14:paraId="77627D7C" w14:textId="77777777" w:rsidR="001732BF" w:rsidRPr="003C7D94" w:rsidRDefault="001732BF" w:rsidP="007D0F75">
      <w:pPr>
        <w:pStyle w:val="a4"/>
        <w:spacing w:line="360" w:lineRule="auto"/>
        <w:ind w:left="1429" w:firstLine="0"/>
        <w:jc w:val="left"/>
        <w:rPr>
          <w:rFonts w:ascii="OfficinaSansBookC" w:hAnsi="OfficinaSansBookC"/>
          <w:sz w:val="28"/>
          <w:szCs w:val="28"/>
          <w:shd w:val="clear" w:color="auto" w:fill="FFFFFF"/>
        </w:rPr>
      </w:pPr>
    </w:p>
    <w:p w14:paraId="4EC9C3B6" w14:textId="3248FD4D" w:rsidR="00A41326" w:rsidRPr="003C7D94" w:rsidRDefault="00A41326" w:rsidP="007D0F75">
      <w:pPr>
        <w:pStyle w:val="a4"/>
        <w:spacing w:line="360" w:lineRule="auto"/>
        <w:ind w:left="0" w:firstLine="709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lastRenderedPageBreak/>
        <w:t xml:space="preserve">Регионы, в которых </w:t>
      </w:r>
      <w:r w:rsidR="00330BFA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количество 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ФПП</w:t>
      </w:r>
      <w:r w:rsidR="00C94D42" w:rsidRPr="003C7D94">
        <w:rPr>
          <w:rFonts w:ascii="OfficinaSansBookC" w:hAnsi="OfficinaSansBookC"/>
          <w:sz w:val="28"/>
          <w:szCs w:val="28"/>
          <w:shd w:val="clear" w:color="auto" w:fill="FFFFFF"/>
        </w:rPr>
        <w:t>-участников внедрения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менее трех, укрупнены</w:t>
      </w:r>
      <w:r w:rsidR="006467DC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в региональные объединения по ф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едеральным округам (Таблица </w:t>
      </w:r>
      <w:r w:rsidR="00F57186" w:rsidRPr="003C7D94">
        <w:rPr>
          <w:rFonts w:ascii="OfficinaSansBookC" w:hAnsi="OfficinaSansBookC"/>
          <w:sz w:val="28"/>
          <w:szCs w:val="28"/>
          <w:shd w:val="clear" w:color="auto" w:fill="FFFFFF"/>
        </w:rPr>
        <w:t>3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)</w:t>
      </w:r>
    </w:p>
    <w:p w14:paraId="4BE9E2D6" w14:textId="3B99A0D4" w:rsidR="006467DC" w:rsidRPr="003C7D94" w:rsidRDefault="006467DC" w:rsidP="007D0F75">
      <w:pPr>
        <w:pStyle w:val="a4"/>
        <w:spacing w:line="360" w:lineRule="auto"/>
        <w:ind w:left="0" w:firstLine="0"/>
        <w:jc w:val="right"/>
        <w:rPr>
          <w:rFonts w:ascii="OfficinaSansBookC" w:hAnsi="OfficinaSansBookC"/>
          <w:shd w:val="clear" w:color="auto" w:fill="FFFFFF"/>
        </w:rPr>
      </w:pPr>
      <w:r w:rsidRPr="003C7D94">
        <w:rPr>
          <w:rFonts w:ascii="OfficinaSansBookC" w:hAnsi="OfficinaSansBookC"/>
          <w:shd w:val="clear" w:color="auto" w:fill="FFFFFF"/>
        </w:rPr>
        <w:t xml:space="preserve">Таблица </w:t>
      </w:r>
      <w:r w:rsidR="00F57186" w:rsidRPr="003C7D94">
        <w:rPr>
          <w:rFonts w:ascii="OfficinaSansBookC" w:hAnsi="OfficinaSansBookC"/>
          <w:shd w:val="clear" w:color="auto" w:fill="FFFFFF"/>
        </w:rPr>
        <w:t>3</w:t>
      </w:r>
      <w:r w:rsidRPr="003C7D94">
        <w:rPr>
          <w:rFonts w:ascii="OfficinaSansBookC" w:hAnsi="OfficinaSansBookC"/>
          <w:shd w:val="clear" w:color="auto" w:fill="FFFFFF"/>
        </w:rPr>
        <w:t xml:space="preserve"> «Региональные операторы/Объединения региональных операторов </w:t>
      </w:r>
    </w:p>
    <w:p w14:paraId="1FE6B980" w14:textId="77777777" w:rsidR="006467DC" w:rsidRPr="003C7D94" w:rsidRDefault="006467DC" w:rsidP="007D0F75">
      <w:pPr>
        <w:pStyle w:val="a4"/>
        <w:spacing w:line="360" w:lineRule="auto"/>
        <w:ind w:left="0" w:firstLine="0"/>
        <w:jc w:val="right"/>
        <w:rPr>
          <w:rFonts w:ascii="OfficinaSansBookC" w:hAnsi="OfficinaSansBookC"/>
          <w:shd w:val="clear" w:color="auto" w:fill="FFFFFF"/>
        </w:rPr>
      </w:pPr>
      <w:r w:rsidRPr="003C7D94">
        <w:rPr>
          <w:rFonts w:ascii="OfficinaSansBookC" w:hAnsi="OfficinaSansBookC"/>
          <w:shd w:val="clear" w:color="auto" w:fill="FFFFFF"/>
        </w:rPr>
        <w:t>по федеральным округам»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2693"/>
        <w:gridCol w:w="850"/>
        <w:gridCol w:w="1702"/>
        <w:gridCol w:w="6"/>
      </w:tblGrid>
      <w:tr w:rsidR="00496900" w:rsidRPr="003C7D94" w14:paraId="3D920942" w14:textId="77777777" w:rsidTr="007A76EA">
        <w:trPr>
          <w:jc w:val="center"/>
        </w:trPr>
        <w:tc>
          <w:tcPr>
            <w:tcW w:w="9074" w:type="dxa"/>
            <w:gridSpan w:val="5"/>
            <w:vAlign w:val="bottom"/>
          </w:tcPr>
          <w:p w14:paraId="2D5F56CF" w14:textId="6E91F98B" w:rsidR="00D73B67" w:rsidRPr="003C7D94" w:rsidRDefault="00D73B67" w:rsidP="007D0F75">
            <w:pPr>
              <w:rPr>
                <w:rFonts w:ascii="OfficinaSansBookC" w:hAnsi="OfficinaSansBookC"/>
                <w:b/>
              </w:rPr>
            </w:pPr>
            <w:proofErr w:type="gramStart"/>
            <w:r w:rsidRPr="003C7D94">
              <w:rPr>
                <w:rFonts w:ascii="OfficinaSansBookC" w:hAnsi="OfficinaSansBookC" w:cs="Calibri"/>
                <w:b/>
              </w:rPr>
              <w:t>Северо-кавказский</w:t>
            </w:r>
            <w:proofErr w:type="gramEnd"/>
            <w:r w:rsidRPr="003C7D94">
              <w:rPr>
                <w:rFonts w:ascii="OfficinaSansBookC" w:hAnsi="OfficinaSansBookC" w:cs="Calibri"/>
                <w:b/>
              </w:rPr>
              <w:t xml:space="preserve"> Ф</w:t>
            </w:r>
            <w:r w:rsidR="00330BFA" w:rsidRPr="003C7D94">
              <w:rPr>
                <w:rFonts w:ascii="OfficinaSansBookC" w:hAnsi="OfficinaSansBookC" w:cs="Calibri"/>
                <w:b/>
              </w:rPr>
              <w:t>О</w:t>
            </w:r>
          </w:p>
        </w:tc>
      </w:tr>
      <w:tr w:rsidR="00496900" w:rsidRPr="003C7D94" w14:paraId="4C903575" w14:textId="77777777" w:rsidTr="00330BFA">
        <w:trPr>
          <w:gridAfter w:val="1"/>
          <w:wAfter w:w="6" w:type="dxa"/>
          <w:jc w:val="center"/>
        </w:trPr>
        <w:tc>
          <w:tcPr>
            <w:tcW w:w="3823" w:type="dxa"/>
            <w:vAlign w:val="center"/>
          </w:tcPr>
          <w:p w14:paraId="30D68897" w14:textId="56E8AA35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РО/Объединение РО</w:t>
            </w:r>
          </w:p>
        </w:tc>
        <w:tc>
          <w:tcPr>
            <w:tcW w:w="2693" w:type="dxa"/>
            <w:vAlign w:val="center"/>
          </w:tcPr>
          <w:p w14:paraId="3142E744" w14:textId="6C15C6DA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Ответственный в объединении РО</w:t>
            </w:r>
          </w:p>
        </w:tc>
        <w:tc>
          <w:tcPr>
            <w:tcW w:w="850" w:type="dxa"/>
            <w:vAlign w:val="center"/>
          </w:tcPr>
          <w:p w14:paraId="6EAEF072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Всего</w:t>
            </w:r>
          </w:p>
        </w:tc>
        <w:tc>
          <w:tcPr>
            <w:tcW w:w="1702" w:type="dxa"/>
            <w:vAlign w:val="center"/>
          </w:tcPr>
          <w:p w14:paraId="7AA950DD" w14:textId="6B3F11E0" w:rsidR="00C94D42" w:rsidRPr="003C7D94" w:rsidRDefault="00C94D42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По субъектам РФ</w:t>
            </w:r>
          </w:p>
        </w:tc>
      </w:tr>
      <w:tr w:rsidR="00496900" w:rsidRPr="003C7D94" w14:paraId="52C658AD" w14:textId="77777777" w:rsidTr="007A76EA">
        <w:trPr>
          <w:gridAfter w:val="1"/>
          <w:wAfter w:w="6" w:type="dxa"/>
          <w:jc w:val="center"/>
        </w:trPr>
        <w:tc>
          <w:tcPr>
            <w:tcW w:w="3823" w:type="dxa"/>
            <w:vAlign w:val="bottom"/>
          </w:tcPr>
          <w:p w14:paraId="535F970E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Ставропольский край</w:t>
            </w:r>
          </w:p>
        </w:tc>
        <w:tc>
          <w:tcPr>
            <w:tcW w:w="2693" w:type="dxa"/>
            <w:vAlign w:val="bottom"/>
          </w:tcPr>
          <w:p w14:paraId="590FEEE6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850" w:type="dxa"/>
            <w:vAlign w:val="bottom"/>
          </w:tcPr>
          <w:p w14:paraId="44171907" w14:textId="0FDC9E4C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6</w:t>
            </w:r>
          </w:p>
        </w:tc>
        <w:tc>
          <w:tcPr>
            <w:tcW w:w="1702" w:type="dxa"/>
            <w:vAlign w:val="bottom"/>
          </w:tcPr>
          <w:p w14:paraId="651787EC" w14:textId="1DB17751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6</w:t>
            </w:r>
          </w:p>
        </w:tc>
      </w:tr>
      <w:tr w:rsidR="00496900" w:rsidRPr="003C7D94" w14:paraId="0C4E09A0" w14:textId="77777777" w:rsidTr="007A76EA">
        <w:trPr>
          <w:gridAfter w:val="1"/>
          <w:wAfter w:w="6" w:type="dxa"/>
          <w:jc w:val="center"/>
        </w:trPr>
        <w:tc>
          <w:tcPr>
            <w:tcW w:w="3823" w:type="dxa"/>
            <w:vAlign w:val="bottom"/>
          </w:tcPr>
          <w:p w14:paraId="1E44CCED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Республика Северная Осетия — Алания</w:t>
            </w:r>
          </w:p>
          <w:p w14:paraId="50765F09" w14:textId="18FB11BA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+</w:t>
            </w:r>
          </w:p>
          <w:p w14:paraId="6828CC49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Карачаево-Черкесская Республика</w:t>
            </w:r>
          </w:p>
        </w:tc>
        <w:tc>
          <w:tcPr>
            <w:tcW w:w="2693" w:type="dxa"/>
            <w:vAlign w:val="bottom"/>
          </w:tcPr>
          <w:p w14:paraId="0031FB91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Владикавказ</w:t>
            </w:r>
          </w:p>
          <w:p w14:paraId="188CA47F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  <w:p w14:paraId="668F662A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  <w:p w14:paraId="264F5326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850" w:type="dxa"/>
            <w:vAlign w:val="bottom"/>
          </w:tcPr>
          <w:p w14:paraId="4C35A874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5</w:t>
            </w:r>
          </w:p>
          <w:p w14:paraId="418C4734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</w:p>
          <w:p w14:paraId="3D94604B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</w:p>
          <w:p w14:paraId="003F0540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</w:p>
        </w:tc>
        <w:tc>
          <w:tcPr>
            <w:tcW w:w="1702" w:type="dxa"/>
            <w:vAlign w:val="bottom"/>
          </w:tcPr>
          <w:p w14:paraId="1D10B91D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3</w:t>
            </w:r>
          </w:p>
          <w:p w14:paraId="259A47D5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</w:p>
          <w:p w14:paraId="287825BB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</w:p>
          <w:p w14:paraId="01AE06F8" w14:textId="244C2CCF" w:rsidR="00C94D42" w:rsidRPr="003C7D94" w:rsidRDefault="00C94D4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Calibri"/>
              </w:rPr>
              <w:t>2</w:t>
            </w:r>
          </w:p>
        </w:tc>
      </w:tr>
      <w:tr w:rsidR="00496900" w:rsidRPr="003C7D94" w14:paraId="65B02F10" w14:textId="77777777" w:rsidTr="007A76EA">
        <w:trPr>
          <w:gridAfter w:val="1"/>
          <w:wAfter w:w="6" w:type="dxa"/>
          <w:jc w:val="center"/>
        </w:trPr>
        <w:tc>
          <w:tcPr>
            <w:tcW w:w="3823" w:type="dxa"/>
            <w:vAlign w:val="bottom"/>
          </w:tcPr>
          <w:p w14:paraId="28D3F514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Чеченская Республика</w:t>
            </w:r>
          </w:p>
          <w:p w14:paraId="666DC257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+</w:t>
            </w:r>
          </w:p>
          <w:p w14:paraId="1BC57C81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Кабардино-Балкарская Республика</w:t>
            </w:r>
          </w:p>
        </w:tc>
        <w:tc>
          <w:tcPr>
            <w:tcW w:w="2693" w:type="dxa"/>
            <w:vAlign w:val="bottom"/>
          </w:tcPr>
          <w:p w14:paraId="02462A72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Грозный</w:t>
            </w:r>
          </w:p>
          <w:p w14:paraId="58D71920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  <w:p w14:paraId="4EEBC5EE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850" w:type="dxa"/>
            <w:vAlign w:val="bottom"/>
          </w:tcPr>
          <w:p w14:paraId="46151C1E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5</w:t>
            </w:r>
          </w:p>
          <w:p w14:paraId="32E490E1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</w:p>
          <w:p w14:paraId="0596C363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</w:p>
        </w:tc>
        <w:tc>
          <w:tcPr>
            <w:tcW w:w="1702" w:type="dxa"/>
            <w:vAlign w:val="bottom"/>
          </w:tcPr>
          <w:p w14:paraId="2ACB5C1C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3</w:t>
            </w:r>
          </w:p>
          <w:p w14:paraId="5699673A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</w:p>
          <w:p w14:paraId="60137659" w14:textId="100C0B7F" w:rsidR="00C94D42" w:rsidRPr="003C7D94" w:rsidRDefault="00C94D4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Calibri"/>
              </w:rPr>
              <w:t>2</w:t>
            </w:r>
          </w:p>
        </w:tc>
      </w:tr>
      <w:tr w:rsidR="00496900" w:rsidRPr="003C7D94" w14:paraId="360A3769" w14:textId="77777777" w:rsidTr="007A76EA">
        <w:trPr>
          <w:gridAfter w:val="1"/>
          <w:wAfter w:w="6" w:type="dxa"/>
          <w:jc w:val="center"/>
        </w:trPr>
        <w:tc>
          <w:tcPr>
            <w:tcW w:w="3823" w:type="dxa"/>
            <w:vAlign w:val="bottom"/>
          </w:tcPr>
          <w:p w14:paraId="330A66E2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Республика Дагестан</w:t>
            </w:r>
          </w:p>
          <w:p w14:paraId="3119BF6C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+</w:t>
            </w:r>
          </w:p>
          <w:p w14:paraId="43D16B79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Республика Ингушетия</w:t>
            </w:r>
          </w:p>
        </w:tc>
        <w:tc>
          <w:tcPr>
            <w:tcW w:w="2693" w:type="dxa"/>
            <w:vAlign w:val="bottom"/>
          </w:tcPr>
          <w:p w14:paraId="5414E79C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Махачкала</w:t>
            </w:r>
          </w:p>
          <w:p w14:paraId="41061FAB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  <w:p w14:paraId="22F9AE5A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850" w:type="dxa"/>
            <w:vAlign w:val="bottom"/>
          </w:tcPr>
          <w:p w14:paraId="5FA27442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5</w:t>
            </w:r>
          </w:p>
          <w:p w14:paraId="7652DF57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</w:p>
          <w:p w14:paraId="644F04DD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</w:p>
        </w:tc>
        <w:tc>
          <w:tcPr>
            <w:tcW w:w="1702" w:type="dxa"/>
            <w:vAlign w:val="bottom"/>
          </w:tcPr>
          <w:p w14:paraId="0B5DCBA7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4</w:t>
            </w:r>
          </w:p>
          <w:p w14:paraId="285A7BB1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</w:p>
          <w:p w14:paraId="32480DB8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</w:p>
          <w:p w14:paraId="71D93D1B" w14:textId="11430C36" w:rsidR="00C94D42" w:rsidRPr="003C7D94" w:rsidRDefault="00C94D4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Calibri"/>
              </w:rPr>
              <w:t>1</w:t>
            </w:r>
          </w:p>
        </w:tc>
      </w:tr>
      <w:tr w:rsidR="00C94D42" w:rsidRPr="003C7D94" w14:paraId="28E809C4" w14:textId="77777777" w:rsidTr="007A76EA">
        <w:trPr>
          <w:gridAfter w:val="1"/>
          <w:wAfter w:w="6" w:type="dxa"/>
          <w:jc w:val="center"/>
        </w:trPr>
        <w:tc>
          <w:tcPr>
            <w:tcW w:w="3823" w:type="dxa"/>
            <w:vAlign w:val="bottom"/>
          </w:tcPr>
          <w:p w14:paraId="40FC81B3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  <w:b/>
              </w:rPr>
            </w:pPr>
            <w:r w:rsidRPr="003C7D94">
              <w:rPr>
                <w:rFonts w:ascii="OfficinaSansBookC" w:hAnsi="OfficinaSansBookC" w:cs="Calibri"/>
                <w:b/>
              </w:rPr>
              <w:t>Итого</w:t>
            </w:r>
          </w:p>
        </w:tc>
        <w:tc>
          <w:tcPr>
            <w:tcW w:w="2693" w:type="dxa"/>
            <w:vAlign w:val="bottom"/>
          </w:tcPr>
          <w:p w14:paraId="32087F9A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</w:rPr>
            </w:pPr>
          </w:p>
        </w:tc>
        <w:tc>
          <w:tcPr>
            <w:tcW w:w="850" w:type="dxa"/>
            <w:vAlign w:val="bottom"/>
          </w:tcPr>
          <w:p w14:paraId="0B140D0B" w14:textId="77777777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  <w:b/>
              </w:rPr>
            </w:pPr>
            <w:r w:rsidRPr="003C7D94">
              <w:rPr>
                <w:rFonts w:ascii="OfficinaSansBookC" w:hAnsi="OfficinaSansBookC" w:cs="Calibri"/>
                <w:b/>
              </w:rPr>
              <w:t>21</w:t>
            </w:r>
          </w:p>
        </w:tc>
        <w:tc>
          <w:tcPr>
            <w:tcW w:w="1702" w:type="dxa"/>
            <w:vAlign w:val="bottom"/>
          </w:tcPr>
          <w:p w14:paraId="48ACD158" w14:textId="77777777" w:rsidR="00C94D42" w:rsidRPr="003C7D94" w:rsidRDefault="00C94D42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</w:tbl>
    <w:p w14:paraId="68CB7426" w14:textId="77777777" w:rsidR="00D73B67" w:rsidRPr="003C7D94" w:rsidRDefault="00D73B67" w:rsidP="007D0F75">
      <w:pPr>
        <w:rPr>
          <w:rFonts w:ascii="OfficinaSansBookC" w:hAnsi="OfficinaSansBookC"/>
        </w:rPr>
      </w:pP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3823"/>
        <w:gridCol w:w="2835"/>
        <w:gridCol w:w="851"/>
        <w:gridCol w:w="1700"/>
      </w:tblGrid>
      <w:tr w:rsidR="00496900" w:rsidRPr="003C7D94" w14:paraId="3E8F08F2" w14:textId="77777777" w:rsidTr="00330BFA">
        <w:tc>
          <w:tcPr>
            <w:tcW w:w="9209" w:type="dxa"/>
            <w:gridSpan w:val="4"/>
            <w:vAlign w:val="bottom"/>
          </w:tcPr>
          <w:p w14:paraId="6033CEBD" w14:textId="77777777" w:rsidR="00D73B67" w:rsidRPr="003C7D94" w:rsidRDefault="00D73B67" w:rsidP="007D0F75">
            <w:pPr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 w:cs="Calibri"/>
                <w:b/>
              </w:rPr>
              <w:t>Южный ФО</w:t>
            </w:r>
          </w:p>
        </w:tc>
      </w:tr>
      <w:tr w:rsidR="00496900" w:rsidRPr="003C7D94" w14:paraId="0E5A888E" w14:textId="77777777" w:rsidTr="00330BFA">
        <w:tc>
          <w:tcPr>
            <w:tcW w:w="3823" w:type="dxa"/>
            <w:vAlign w:val="center"/>
          </w:tcPr>
          <w:p w14:paraId="1056EF0E" w14:textId="36D69470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РО/Объединение РО</w:t>
            </w:r>
          </w:p>
        </w:tc>
        <w:tc>
          <w:tcPr>
            <w:tcW w:w="2835" w:type="dxa"/>
            <w:vAlign w:val="center"/>
          </w:tcPr>
          <w:p w14:paraId="721D95F8" w14:textId="68CE7F49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Ответственный в объединении РО</w:t>
            </w:r>
          </w:p>
        </w:tc>
        <w:tc>
          <w:tcPr>
            <w:tcW w:w="851" w:type="dxa"/>
            <w:vAlign w:val="center"/>
          </w:tcPr>
          <w:p w14:paraId="740F3989" w14:textId="54F6076F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Всего</w:t>
            </w:r>
          </w:p>
        </w:tc>
        <w:tc>
          <w:tcPr>
            <w:tcW w:w="1700" w:type="dxa"/>
            <w:vAlign w:val="center"/>
          </w:tcPr>
          <w:p w14:paraId="09940398" w14:textId="48D1CC8E" w:rsidR="00C94D42" w:rsidRPr="003C7D94" w:rsidRDefault="00C94D42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По субъектам РФ</w:t>
            </w:r>
          </w:p>
        </w:tc>
      </w:tr>
      <w:tr w:rsidR="00496900" w:rsidRPr="003C7D94" w14:paraId="494C9818" w14:textId="77777777" w:rsidTr="00330BFA">
        <w:trPr>
          <w:trHeight w:val="328"/>
        </w:trPr>
        <w:tc>
          <w:tcPr>
            <w:tcW w:w="3823" w:type="dxa"/>
            <w:vAlign w:val="bottom"/>
          </w:tcPr>
          <w:p w14:paraId="42357B1D" w14:textId="77777777" w:rsidR="00C94D42" w:rsidRPr="003C7D94" w:rsidRDefault="00C94D42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Волгоградская область</w:t>
            </w:r>
          </w:p>
        </w:tc>
        <w:tc>
          <w:tcPr>
            <w:tcW w:w="2835" w:type="dxa"/>
            <w:vAlign w:val="bottom"/>
          </w:tcPr>
          <w:p w14:paraId="3B1CEB57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851" w:type="dxa"/>
            <w:vAlign w:val="bottom"/>
          </w:tcPr>
          <w:p w14:paraId="6273AC35" w14:textId="3AD8EF2F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6</w:t>
            </w:r>
          </w:p>
        </w:tc>
        <w:tc>
          <w:tcPr>
            <w:tcW w:w="1700" w:type="dxa"/>
            <w:vAlign w:val="bottom"/>
          </w:tcPr>
          <w:p w14:paraId="0A3FB698" w14:textId="424A6386" w:rsidR="00C94D42" w:rsidRPr="003C7D94" w:rsidRDefault="00C94D4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6</w:t>
            </w:r>
          </w:p>
        </w:tc>
      </w:tr>
      <w:tr w:rsidR="00496900" w:rsidRPr="003C7D94" w14:paraId="5CF46A74" w14:textId="77777777" w:rsidTr="00330BFA">
        <w:tc>
          <w:tcPr>
            <w:tcW w:w="3823" w:type="dxa"/>
            <w:vAlign w:val="bottom"/>
          </w:tcPr>
          <w:p w14:paraId="1A73B760" w14:textId="77777777" w:rsidR="00C94D42" w:rsidRPr="003C7D94" w:rsidRDefault="00C94D42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Астраханская область</w:t>
            </w:r>
          </w:p>
          <w:p w14:paraId="644E8B81" w14:textId="77777777" w:rsidR="00C94D42" w:rsidRPr="003C7D94" w:rsidRDefault="00C94D42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344AC575" w14:textId="77777777" w:rsidR="00C94D42" w:rsidRPr="003C7D94" w:rsidRDefault="00C94D42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Республика Калмыкия</w:t>
            </w:r>
          </w:p>
          <w:p w14:paraId="3385DB11" w14:textId="77777777" w:rsidR="00C94D42" w:rsidRPr="003C7D94" w:rsidRDefault="00C94D42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3131F28B" w14:textId="77777777" w:rsidR="00C94D42" w:rsidRPr="003C7D94" w:rsidRDefault="00C94D42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Республика Адыгея</w:t>
            </w:r>
          </w:p>
        </w:tc>
        <w:tc>
          <w:tcPr>
            <w:tcW w:w="2835" w:type="dxa"/>
            <w:vAlign w:val="bottom"/>
          </w:tcPr>
          <w:p w14:paraId="64329064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Астрахань</w:t>
            </w:r>
          </w:p>
          <w:p w14:paraId="02DA3AA0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  <w:p w14:paraId="0907CDFE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  <w:p w14:paraId="0B762FCB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  <w:p w14:paraId="501430CA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851" w:type="dxa"/>
            <w:vAlign w:val="bottom"/>
          </w:tcPr>
          <w:p w14:paraId="31A08CDA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4</w:t>
            </w:r>
          </w:p>
          <w:p w14:paraId="7748677A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2FB69CD2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0BAAF48A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38741A37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00" w:type="dxa"/>
            <w:vAlign w:val="bottom"/>
          </w:tcPr>
          <w:p w14:paraId="03D3317F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2</w:t>
            </w:r>
          </w:p>
          <w:p w14:paraId="581E8504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6198DE64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1</w:t>
            </w:r>
          </w:p>
          <w:p w14:paraId="3630A02A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6CFA64A8" w14:textId="027D2ED9" w:rsidR="00C94D42" w:rsidRPr="003C7D94" w:rsidRDefault="00C94D4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1</w:t>
            </w:r>
          </w:p>
        </w:tc>
      </w:tr>
      <w:tr w:rsidR="00496900" w:rsidRPr="003C7D94" w14:paraId="0A88D98D" w14:textId="77777777" w:rsidTr="00330BFA">
        <w:tc>
          <w:tcPr>
            <w:tcW w:w="3823" w:type="dxa"/>
            <w:vAlign w:val="bottom"/>
          </w:tcPr>
          <w:p w14:paraId="609726E4" w14:textId="77777777" w:rsidR="00C94D42" w:rsidRPr="003C7D94" w:rsidRDefault="00C94D42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Ростовская область</w:t>
            </w:r>
          </w:p>
        </w:tc>
        <w:tc>
          <w:tcPr>
            <w:tcW w:w="2835" w:type="dxa"/>
            <w:vAlign w:val="bottom"/>
          </w:tcPr>
          <w:p w14:paraId="21BBEEFE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851" w:type="dxa"/>
            <w:vAlign w:val="bottom"/>
          </w:tcPr>
          <w:p w14:paraId="55628ECE" w14:textId="06BACA94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14</w:t>
            </w:r>
          </w:p>
        </w:tc>
        <w:tc>
          <w:tcPr>
            <w:tcW w:w="1700" w:type="dxa"/>
            <w:vAlign w:val="bottom"/>
          </w:tcPr>
          <w:p w14:paraId="22008F5E" w14:textId="46FA5380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14</w:t>
            </w:r>
          </w:p>
        </w:tc>
      </w:tr>
      <w:tr w:rsidR="00496900" w:rsidRPr="003C7D94" w14:paraId="7430BCD4" w14:textId="77777777" w:rsidTr="00330BFA">
        <w:tc>
          <w:tcPr>
            <w:tcW w:w="3823" w:type="dxa"/>
            <w:vAlign w:val="bottom"/>
          </w:tcPr>
          <w:p w14:paraId="3F0EA5E1" w14:textId="77777777" w:rsidR="00C94D42" w:rsidRPr="003C7D94" w:rsidRDefault="00C94D42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Краснодарский край</w:t>
            </w:r>
          </w:p>
        </w:tc>
        <w:tc>
          <w:tcPr>
            <w:tcW w:w="2835" w:type="dxa"/>
            <w:vAlign w:val="bottom"/>
          </w:tcPr>
          <w:p w14:paraId="2FFE704C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851" w:type="dxa"/>
            <w:vAlign w:val="bottom"/>
          </w:tcPr>
          <w:p w14:paraId="205F69C2" w14:textId="0C623723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12</w:t>
            </w:r>
          </w:p>
        </w:tc>
        <w:tc>
          <w:tcPr>
            <w:tcW w:w="1700" w:type="dxa"/>
            <w:vAlign w:val="bottom"/>
          </w:tcPr>
          <w:p w14:paraId="472BBE4F" w14:textId="17C76133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12</w:t>
            </w:r>
          </w:p>
        </w:tc>
      </w:tr>
      <w:tr w:rsidR="00496900" w:rsidRPr="003C7D94" w14:paraId="57495156" w14:textId="77777777" w:rsidTr="00330BFA">
        <w:tc>
          <w:tcPr>
            <w:tcW w:w="3823" w:type="dxa"/>
            <w:vAlign w:val="bottom"/>
          </w:tcPr>
          <w:p w14:paraId="29F5D7EA" w14:textId="77777777" w:rsidR="00C94D42" w:rsidRPr="003C7D94" w:rsidRDefault="00C94D42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Республика Крым</w:t>
            </w:r>
          </w:p>
          <w:p w14:paraId="5769076B" w14:textId="77777777" w:rsidR="00C94D42" w:rsidRPr="003C7D94" w:rsidRDefault="00C94D42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734E84C9" w14:textId="77777777" w:rsidR="00C94D42" w:rsidRPr="003C7D94" w:rsidRDefault="00C94D42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Севастополь</w:t>
            </w:r>
          </w:p>
        </w:tc>
        <w:tc>
          <w:tcPr>
            <w:tcW w:w="2835" w:type="dxa"/>
            <w:vAlign w:val="bottom"/>
          </w:tcPr>
          <w:p w14:paraId="264908F5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Симферополь</w:t>
            </w:r>
          </w:p>
          <w:p w14:paraId="5AE9753F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  <w:p w14:paraId="4943CE59" w14:textId="77777777" w:rsidR="00C94D42" w:rsidRPr="003C7D94" w:rsidRDefault="00C94D42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851" w:type="dxa"/>
            <w:vAlign w:val="bottom"/>
          </w:tcPr>
          <w:p w14:paraId="49500BB7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  <w:p w14:paraId="1EDE4E17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51667D54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00" w:type="dxa"/>
            <w:vAlign w:val="bottom"/>
          </w:tcPr>
          <w:p w14:paraId="6E10C6A7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4</w:t>
            </w:r>
          </w:p>
          <w:p w14:paraId="14A1DCE5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0C489358" w14:textId="5025F5D2" w:rsidR="00C94D42" w:rsidRPr="003C7D94" w:rsidRDefault="00C94D4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1</w:t>
            </w:r>
          </w:p>
        </w:tc>
      </w:tr>
      <w:tr w:rsidR="00702F61" w:rsidRPr="003C7D94" w14:paraId="77842F73" w14:textId="77777777" w:rsidTr="00330BFA">
        <w:tc>
          <w:tcPr>
            <w:tcW w:w="3823" w:type="dxa"/>
            <w:vAlign w:val="bottom"/>
          </w:tcPr>
          <w:p w14:paraId="32C23D30" w14:textId="77777777" w:rsidR="00C94D42" w:rsidRPr="003C7D94" w:rsidRDefault="00C94D42" w:rsidP="007D0F75">
            <w:pPr>
              <w:rPr>
                <w:rFonts w:ascii="OfficinaSansBookC" w:hAnsi="OfficinaSansBookC" w:cs="Arial"/>
                <w:b/>
              </w:rPr>
            </w:pPr>
            <w:r w:rsidRPr="003C7D94">
              <w:rPr>
                <w:rFonts w:ascii="OfficinaSansBookC" w:hAnsi="OfficinaSansBookC" w:cs="Arial"/>
                <w:b/>
              </w:rPr>
              <w:t>Итого</w:t>
            </w:r>
          </w:p>
        </w:tc>
        <w:tc>
          <w:tcPr>
            <w:tcW w:w="2835" w:type="dxa"/>
            <w:vAlign w:val="bottom"/>
          </w:tcPr>
          <w:p w14:paraId="60B23852" w14:textId="77777777" w:rsidR="00C94D42" w:rsidRPr="003C7D94" w:rsidRDefault="00C94D42" w:rsidP="007D0F75">
            <w:pPr>
              <w:rPr>
                <w:rFonts w:ascii="OfficinaSansBookC" w:hAnsi="OfficinaSansBookC" w:cs="Calibri"/>
                <w:b/>
              </w:rPr>
            </w:pPr>
          </w:p>
        </w:tc>
        <w:tc>
          <w:tcPr>
            <w:tcW w:w="851" w:type="dxa"/>
            <w:vAlign w:val="bottom"/>
          </w:tcPr>
          <w:p w14:paraId="3027927C" w14:textId="77777777" w:rsidR="00C94D42" w:rsidRPr="003C7D94" w:rsidRDefault="00C94D42" w:rsidP="007D0F75">
            <w:pPr>
              <w:jc w:val="center"/>
              <w:rPr>
                <w:rFonts w:ascii="OfficinaSansBookC" w:hAnsi="OfficinaSansBookC" w:cs="Arial"/>
                <w:b/>
              </w:rPr>
            </w:pPr>
            <w:r w:rsidRPr="003C7D94">
              <w:rPr>
                <w:rFonts w:ascii="OfficinaSansBookC" w:hAnsi="OfficinaSansBookC" w:cs="Arial"/>
                <w:b/>
              </w:rPr>
              <w:t>41</w:t>
            </w:r>
          </w:p>
        </w:tc>
        <w:tc>
          <w:tcPr>
            <w:tcW w:w="1700" w:type="dxa"/>
            <w:vAlign w:val="bottom"/>
          </w:tcPr>
          <w:p w14:paraId="15945B6D" w14:textId="77777777" w:rsidR="00C94D42" w:rsidRPr="003C7D94" w:rsidRDefault="00C94D42" w:rsidP="007D0F75">
            <w:pPr>
              <w:rPr>
                <w:rFonts w:ascii="OfficinaSansBookC" w:hAnsi="OfficinaSansBookC"/>
              </w:rPr>
            </w:pPr>
          </w:p>
        </w:tc>
      </w:tr>
    </w:tbl>
    <w:p w14:paraId="251D3A3A" w14:textId="77777777" w:rsidR="00D73B67" w:rsidRPr="003C7D94" w:rsidRDefault="00D73B67" w:rsidP="007D0F75">
      <w:pPr>
        <w:rPr>
          <w:rFonts w:ascii="OfficinaSansBookC" w:hAnsi="OfficinaSansBookC"/>
        </w:rPr>
      </w:pPr>
    </w:p>
    <w:p w14:paraId="6D4F88D3" w14:textId="77777777" w:rsidR="00D73B67" w:rsidRPr="003C7D94" w:rsidRDefault="00D73B67" w:rsidP="007D0F75">
      <w:pPr>
        <w:rPr>
          <w:rFonts w:ascii="OfficinaSansBookC" w:hAnsi="OfficinaSansBookC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982"/>
        <w:gridCol w:w="1711"/>
        <w:gridCol w:w="10"/>
      </w:tblGrid>
      <w:tr w:rsidR="00496900" w:rsidRPr="003C7D94" w14:paraId="1D4EEA45" w14:textId="77777777" w:rsidTr="00EF58E6">
        <w:tc>
          <w:tcPr>
            <w:tcW w:w="9219" w:type="dxa"/>
            <w:gridSpan w:val="5"/>
            <w:vAlign w:val="bottom"/>
          </w:tcPr>
          <w:p w14:paraId="1F410AFA" w14:textId="77777777" w:rsidR="00D73B67" w:rsidRPr="003C7D94" w:rsidRDefault="00D73B67" w:rsidP="007D0F75">
            <w:pPr>
              <w:rPr>
                <w:rFonts w:ascii="OfficinaSansBookC" w:hAnsi="OfficinaSansBookC"/>
                <w:b/>
              </w:rPr>
            </w:pPr>
            <w:proofErr w:type="gramStart"/>
            <w:r w:rsidRPr="003C7D94">
              <w:rPr>
                <w:rFonts w:ascii="OfficinaSansBookC" w:hAnsi="OfficinaSansBookC" w:cs="Calibri"/>
                <w:b/>
              </w:rPr>
              <w:t>Приволжский  ФО</w:t>
            </w:r>
            <w:proofErr w:type="gramEnd"/>
          </w:p>
        </w:tc>
      </w:tr>
      <w:tr w:rsidR="00496900" w:rsidRPr="003C7D94" w14:paraId="5B391C26" w14:textId="77777777" w:rsidTr="00330BFA">
        <w:trPr>
          <w:gridAfter w:val="1"/>
          <w:wAfter w:w="10" w:type="dxa"/>
        </w:trPr>
        <w:tc>
          <w:tcPr>
            <w:tcW w:w="3823" w:type="dxa"/>
            <w:vAlign w:val="center"/>
          </w:tcPr>
          <w:p w14:paraId="777E1D8C" w14:textId="349770F1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РО/Объединение РО</w:t>
            </w:r>
          </w:p>
        </w:tc>
        <w:tc>
          <w:tcPr>
            <w:tcW w:w="2693" w:type="dxa"/>
            <w:vAlign w:val="center"/>
          </w:tcPr>
          <w:p w14:paraId="3C4084D0" w14:textId="304ED26F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Ответственный в объединении РО</w:t>
            </w:r>
          </w:p>
        </w:tc>
        <w:tc>
          <w:tcPr>
            <w:tcW w:w="982" w:type="dxa"/>
            <w:vAlign w:val="center"/>
          </w:tcPr>
          <w:p w14:paraId="1233EA45" w14:textId="5AEBB9B9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Всего</w:t>
            </w:r>
          </w:p>
        </w:tc>
        <w:tc>
          <w:tcPr>
            <w:tcW w:w="1711" w:type="dxa"/>
            <w:vAlign w:val="center"/>
          </w:tcPr>
          <w:p w14:paraId="33944C1F" w14:textId="2A41F0C5" w:rsidR="00EF58E6" w:rsidRPr="003C7D94" w:rsidRDefault="00EF58E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По субъектам РФ</w:t>
            </w:r>
          </w:p>
        </w:tc>
      </w:tr>
      <w:tr w:rsidR="00496900" w:rsidRPr="003C7D94" w14:paraId="663DA126" w14:textId="77777777" w:rsidTr="00EF58E6">
        <w:trPr>
          <w:gridAfter w:val="1"/>
          <w:wAfter w:w="10" w:type="dxa"/>
        </w:trPr>
        <w:tc>
          <w:tcPr>
            <w:tcW w:w="3823" w:type="dxa"/>
            <w:vAlign w:val="bottom"/>
          </w:tcPr>
          <w:p w14:paraId="38F9C44F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Нижегородская область</w:t>
            </w:r>
          </w:p>
        </w:tc>
        <w:tc>
          <w:tcPr>
            <w:tcW w:w="2693" w:type="dxa"/>
            <w:vAlign w:val="bottom"/>
          </w:tcPr>
          <w:p w14:paraId="60ECD0C1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781175F2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10</w:t>
            </w:r>
          </w:p>
        </w:tc>
        <w:tc>
          <w:tcPr>
            <w:tcW w:w="1711" w:type="dxa"/>
            <w:vAlign w:val="bottom"/>
          </w:tcPr>
          <w:p w14:paraId="351E4B5B" w14:textId="23F41A93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10</w:t>
            </w:r>
          </w:p>
        </w:tc>
      </w:tr>
      <w:tr w:rsidR="00496900" w:rsidRPr="003C7D94" w14:paraId="08A0C984" w14:textId="77777777" w:rsidTr="00EF58E6">
        <w:trPr>
          <w:gridAfter w:val="1"/>
          <w:wAfter w:w="10" w:type="dxa"/>
        </w:trPr>
        <w:tc>
          <w:tcPr>
            <w:tcW w:w="3823" w:type="dxa"/>
            <w:vAlign w:val="bottom"/>
          </w:tcPr>
          <w:p w14:paraId="655C1D66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Кировская область</w:t>
            </w:r>
          </w:p>
        </w:tc>
        <w:tc>
          <w:tcPr>
            <w:tcW w:w="2693" w:type="dxa"/>
            <w:vAlign w:val="bottom"/>
          </w:tcPr>
          <w:p w14:paraId="19E0AFCB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5BC4BB23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</w:tc>
        <w:tc>
          <w:tcPr>
            <w:tcW w:w="1711" w:type="dxa"/>
            <w:vAlign w:val="bottom"/>
          </w:tcPr>
          <w:p w14:paraId="0002DB39" w14:textId="66AC2FA6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</w:t>
            </w:r>
          </w:p>
        </w:tc>
      </w:tr>
      <w:tr w:rsidR="00496900" w:rsidRPr="003C7D94" w14:paraId="039EB34F" w14:textId="77777777" w:rsidTr="00EF58E6">
        <w:trPr>
          <w:gridAfter w:val="1"/>
          <w:wAfter w:w="10" w:type="dxa"/>
        </w:trPr>
        <w:tc>
          <w:tcPr>
            <w:tcW w:w="3823" w:type="dxa"/>
            <w:vAlign w:val="bottom"/>
          </w:tcPr>
          <w:p w14:paraId="1B5F7C16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Республика Марий Эл</w:t>
            </w:r>
          </w:p>
          <w:p w14:paraId="392822F8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53D24FB2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Чувашская Республика</w:t>
            </w:r>
          </w:p>
        </w:tc>
        <w:tc>
          <w:tcPr>
            <w:tcW w:w="2693" w:type="dxa"/>
            <w:vAlign w:val="bottom"/>
          </w:tcPr>
          <w:p w14:paraId="46484411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Йошкар-Ола</w:t>
            </w:r>
          </w:p>
          <w:p w14:paraId="5D68294C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000542BF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6</w:t>
            </w:r>
          </w:p>
          <w:p w14:paraId="64DE4FB5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11" w:type="dxa"/>
            <w:vAlign w:val="bottom"/>
          </w:tcPr>
          <w:p w14:paraId="0765E2CB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3</w:t>
            </w:r>
          </w:p>
          <w:p w14:paraId="6ABA2A3C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3E1D42F6" w14:textId="02F32B40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3</w:t>
            </w:r>
          </w:p>
        </w:tc>
      </w:tr>
      <w:tr w:rsidR="00496900" w:rsidRPr="003C7D94" w14:paraId="63E2536B" w14:textId="77777777" w:rsidTr="00EF58E6">
        <w:trPr>
          <w:gridAfter w:val="1"/>
          <w:wAfter w:w="10" w:type="dxa"/>
        </w:trPr>
        <w:tc>
          <w:tcPr>
            <w:tcW w:w="3823" w:type="dxa"/>
            <w:vAlign w:val="bottom"/>
          </w:tcPr>
          <w:p w14:paraId="7A518C4D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Республика Мордовия</w:t>
            </w:r>
          </w:p>
          <w:p w14:paraId="2580656D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49BFDF63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Пензенская область</w:t>
            </w:r>
          </w:p>
        </w:tc>
        <w:tc>
          <w:tcPr>
            <w:tcW w:w="2693" w:type="dxa"/>
            <w:vAlign w:val="bottom"/>
          </w:tcPr>
          <w:p w14:paraId="60E9BC2B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Саранск</w:t>
            </w:r>
          </w:p>
          <w:p w14:paraId="01E4AA59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3C67BAF3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7</w:t>
            </w:r>
          </w:p>
          <w:p w14:paraId="727BD2F8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11" w:type="dxa"/>
            <w:vAlign w:val="bottom"/>
          </w:tcPr>
          <w:p w14:paraId="2358CC5B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4</w:t>
            </w:r>
          </w:p>
          <w:p w14:paraId="20A48BB6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4554DE56" w14:textId="639097FC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3</w:t>
            </w:r>
          </w:p>
        </w:tc>
      </w:tr>
      <w:tr w:rsidR="00496900" w:rsidRPr="003C7D94" w14:paraId="5C7A30E2" w14:textId="77777777" w:rsidTr="00EF58E6">
        <w:trPr>
          <w:gridAfter w:val="1"/>
          <w:wAfter w:w="10" w:type="dxa"/>
        </w:trPr>
        <w:tc>
          <w:tcPr>
            <w:tcW w:w="3823" w:type="dxa"/>
            <w:vAlign w:val="bottom"/>
          </w:tcPr>
          <w:p w14:paraId="7CA72954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lastRenderedPageBreak/>
              <w:t>Республика Татарстан</w:t>
            </w:r>
          </w:p>
        </w:tc>
        <w:tc>
          <w:tcPr>
            <w:tcW w:w="2693" w:type="dxa"/>
            <w:vAlign w:val="bottom"/>
          </w:tcPr>
          <w:p w14:paraId="33E96637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1C0318A2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9</w:t>
            </w:r>
          </w:p>
        </w:tc>
        <w:tc>
          <w:tcPr>
            <w:tcW w:w="1711" w:type="dxa"/>
            <w:vAlign w:val="bottom"/>
          </w:tcPr>
          <w:p w14:paraId="07C99C34" w14:textId="76ACE09F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9</w:t>
            </w:r>
          </w:p>
        </w:tc>
      </w:tr>
      <w:tr w:rsidR="00496900" w:rsidRPr="003C7D94" w14:paraId="0EDED1F5" w14:textId="77777777" w:rsidTr="00EF58E6">
        <w:trPr>
          <w:gridAfter w:val="1"/>
          <w:wAfter w:w="10" w:type="dxa"/>
        </w:trPr>
        <w:tc>
          <w:tcPr>
            <w:tcW w:w="3823" w:type="dxa"/>
            <w:vAlign w:val="bottom"/>
          </w:tcPr>
          <w:p w14:paraId="56B23E91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Ульяновская область</w:t>
            </w:r>
          </w:p>
        </w:tc>
        <w:tc>
          <w:tcPr>
            <w:tcW w:w="2693" w:type="dxa"/>
            <w:vAlign w:val="bottom"/>
          </w:tcPr>
          <w:p w14:paraId="0F17332B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0812C115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</w:tc>
        <w:tc>
          <w:tcPr>
            <w:tcW w:w="1711" w:type="dxa"/>
            <w:vAlign w:val="bottom"/>
          </w:tcPr>
          <w:p w14:paraId="625C6D6D" w14:textId="6132347D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</w:t>
            </w:r>
          </w:p>
        </w:tc>
      </w:tr>
      <w:tr w:rsidR="00496900" w:rsidRPr="003C7D94" w14:paraId="7978FE56" w14:textId="77777777" w:rsidTr="00EF58E6">
        <w:trPr>
          <w:gridAfter w:val="1"/>
          <w:wAfter w:w="10" w:type="dxa"/>
        </w:trPr>
        <w:tc>
          <w:tcPr>
            <w:tcW w:w="3823" w:type="dxa"/>
            <w:vAlign w:val="bottom"/>
          </w:tcPr>
          <w:p w14:paraId="152951F0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Саратовская область</w:t>
            </w:r>
          </w:p>
        </w:tc>
        <w:tc>
          <w:tcPr>
            <w:tcW w:w="2693" w:type="dxa"/>
            <w:vAlign w:val="bottom"/>
          </w:tcPr>
          <w:p w14:paraId="6D3924EC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444A6F8A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6</w:t>
            </w:r>
          </w:p>
        </w:tc>
        <w:tc>
          <w:tcPr>
            <w:tcW w:w="1711" w:type="dxa"/>
            <w:vAlign w:val="bottom"/>
          </w:tcPr>
          <w:p w14:paraId="3A2A07C6" w14:textId="5E147BA5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6</w:t>
            </w:r>
          </w:p>
        </w:tc>
      </w:tr>
      <w:tr w:rsidR="00496900" w:rsidRPr="003C7D94" w14:paraId="3D423E6F" w14:textId="77777777" w:rsidTr="00EF58E6">
        <w:trPr>
          <w:gridAfter w:val="1"/>
          <w:wAfter w:w="10" w:type="dxa"/>
        </w:trPr>
        <w:tc>
          <w:tcPr>
            <w:tcW w:w="3823" w:type="dxa"/>
            <w:vAlign w:val="bottom"/>
          </w:tcPr>
          <w:p w14:paraId="31C21E0E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Самарская область</w:t>
            </w:r>
          </w:p>
        </w:tc>
        <w:tc>
          <w:tcPr>
            <w:tcW w:w="2693" w:type="dxa"/>
            <w:vAlign w:val="bottom"/>
          </w:tcPr>
          <w:p w14:paraId="7F07DFD1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6C2241DF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8</w:t>
            </w:r>
          </w:p>
        </w:tc>
        <w:tc>
          <w:tcPr>
            <w:tcW w:w="1711" w:type="dxa"/>
            <w:vAlign w:val="bottom"/>
          </w:tcPr>
          <w:p w14:paraId="52A5C9F9" w14:textId="52D859C8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8</w:t>
            </w:r>
          </w:p>
        </w:tc>
      </w:tr>
      <w:tr w:rsidR="00496900" w:rsidRPr="003C7D94" w14:paraId="2B4BF662" w14:textId="77777777" w:rsidTr="00EF58E6">
        <w:trPr>
          <w:gridAfter w:val="1"/>
          <w:wAfter w:w="10" w:type="dxa"/>
        </w:trPr>
        <w:tc>
          <w:tcPr>
            <w:tcW w:w="3823" w:type="dxa"/>
            <w:vAlign w:val="bottom"/>
          </w:tcPr>
          <w:p w14:paraId="3161EE29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Пермский край</w:t>
            </w:r>
          </w:p>
        </w:tc>
        <w:tc>
          <w:tcPr>
            <w:tcW w:w="2693" w:type="dxa"/>
            <w:vAlign w:val="bottom"/>
          </w:tcPr>
          <w:p w14:paraId="14FA5976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6346D10B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7</w:t>
            </w:r>
          </w:p>
        </w:tc>
        <w:tc>
          <w:tcPr>
            <w:tcW w:w="1711" w:type="dxa"/>
            <w:vAlign w:val="bottom"/>
          </w:tcPr>
          <w:p w14:paraId="5954F51B" w14:textId="50F93CA0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7</w:t>
            </w:r>
          </w:p>
        </w:tc>
      </w:tr>
      <w:tr w:rsidR="00496900" w:rsidRPr="003C7D94" w14:paraId="7950443C" w14:textId="77777777" w:rsidTr="00EF58E6">
        <w:trPr>
          <w:gridAfter w:val="1"/>
          <w:wAfter w:w="10" w:type="dxa"/>
        </w:trPr>
        <w:tc>
          <w:tcPr>
            <w:tcW w:w="3823" w:type="dxa"/>
            <w:vAlign w:val="bottom"/>
          </w:tcPr>
          <w:p w14:paraId="1C37E4D2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Удмуртская Республика</w:t>
            </w:r>
          </w:p>
        </w:tc>
        <w:tc>
          <w:tcPr>
            <w:tcW w:w="2693" w:type="dxa"/>
            <w:vAlign w:val="bottom"/>
          </w:tcPr>
          <w:p w14:paraId="27521040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1246376D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</w:tc>
        <w:tc>
          <w:tcPr>
            <w:tcW w:w="1711" w:type="dxa"/>
            <w:vAlign w:val="bottom"/>
          </w:tcPr>
          <w:p w14:paraId="4F332CF3" w14:textId="0497A058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</w:t>
            </w:r>
          </w:p>
        </w:tc>
      </w:tr>
      <w:tr w:rsidR="00496900" w:rsidRPr="003C7D94" w14:paraId="13148654" w14:textId="77777777" w:rsidTr="00EF58E6">
        <w:trPr>
          <w:gridAfter w:val="1"/>
          <w:wAfter w:w="10" w:type="dxa"/>
        </w:trPr>
        <w:tc>
          <w:tcPr>
            <w:tcW w:w="3823" w:type="dxa"/>
            <w:vAlign w:val="bottom"/>
          </w:tcPr>
          <w:p w14:paraId="1756A976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Республика Башкортостан</w:t>
            </w:r>
          </w:p>
        </w:tc>
        <w:tc>
          <w:tcPr>
            <w:tcW w:w="2693" w:type="dxa"/>
            <w:vAlign w:val="bottom"/>
          </w:tcPr>
          <w:p w14:paraId="72AFCA7D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5CF80735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12</w:t>
            </w:r>
          </w:p>
        </w:tc>
        <w:tc>
          <w:tcPr>
            <w:tcW w:w="1711" w:type="dxa"/>
            <w:vAlign w:val="bottom"/>
          </w:tcPr>
          <w:p w14:paraId="57131B8B" w14:textId="35A39243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12</w:t>
            </w:r>
          </w:p>
        </w:tc>
      </w:tr>
      <w:tr w:rsidR="00496900" w:rsidRPr="003C7D94" w14:paraId="7CACB307" w14:textId="77777777" w:rsidTr="00EF58E6">
        <w:trPr>
          <w:gridAfter w:val="1"/>
          <w:wAfter w:w="10" w:type="dxa"/>
        </w:trPr>
        <w:tc>
          <w:tcPr>
            <w:tcW w:w="3823" w:type="dxa"/>
            <w:vAlign w:val="bottom"/>
          </w:tcPr>
          <w:p w14:paraId="15720E66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Оренбургская область</w:t>
            </w:r>
          </w:p>
        </w:tc>
        <w:tc>
          <w:tcPr>
            <w:tcW w:w="2693" w:type="dxa"/>
            <w:vAlign w:val="bottom"/>
          </w:tcPr>
          <w:p w14:paraId="539F1647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1926769D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6</w:t>
            </w:r>
          </w:p>
        </w:tc>
        <w:tc>
          <w:tcPr>
            <w:tcW w:w="1711" w:type="dxa"/>
            <w:vAlign w:val="bottom"/>
          </w:tcPr>
          <w:p w14:paraId="5DAACDF9" w14:textId="5F2EE470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6</w:t>
            </w:r>
          </w:p>
        </w:tc>
      </w:tr>
      <w:tr w:rsidR="00702F61" w:rsidRPr="003C7D94" w14:paraId="59A37AAA" w14:textId="77777777" w:rsidTr="00EF58E6">
        <w:trPr>
          <w:gridAfter w:val="1"/>
          <w:wAfter w:w="10" w:type="dxa"/>
        </w:trPr>
        <w:tc>
          <w:tcPr>
            <w:tcW w:w="3823" w:type="dxa"/>
            <w:vAlign w:val="bottom"/>
          </w:tcPr>
          <w:p w14:paraId="085D1120" w14:textId="77777777" w:rsidR="00EF58E6" w:rsidRPr="003C7D94" w:rsidRDefault="00EF58E6" w:rsidP="007D0F75">
            <w:pPr>
              <w:rPr>
                <w:rFonts w:ascii="OfficinaSansBookC" w:hAnsi="OfficinaSansBookC" w:cs="Arial"/>
                <w:b/>
              </w:rPr>
            </w:pPr>
            <w:r w:rsidRPr="003C7D94">
              <w:rPr>
                <w:rFonts w:ascii="OfficinaSansBookC" w:hAnsi="OfficinaSansBookC" w:cs="Arial"/>
                <w:b/>
              </w:rPr>
              <w:t>Итого</w:t>
            </w:r>
          </w:p>
        </w:tc>
        <w:tc>
          <w:tcPr>
            <w:tcW w:w="2693" w:type="dxa"/>
            <w:vAlign w:val="bottom"/>
          </w:tcPr>
          <w:p w14:paraId="7566BC95" w14:textId="77777777" w:rsidR="00EF58E6" w:rsidRPr="003C7D94" w:rsidRDefault="00EF58E6" w:rsidP="007D0F75">
            <w:pPr>
              <w:rPr>
                <w:rFonts w:ascii="OfficinaSansBookC" w:hAnsi="OfficinaSansBookC" w:cs="Calibri"/>
                <w:b/>
              </w:rPr>
            </w:pPr>
          </w:p>
        </w:tc>
        <w:tc>
          <w:tcPr>
            <w:tcW w:w="982" w:type="dxa"/>
            <w:vAlign w:val="bottom"/>
          </w:tcPr>
          <w:p w14:paraId="015D96AB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  <w:b/>
              </w:rPr>
            </w:pPr>
            <w:r w:rsidRPr="003C7D94">
              <w:rPr>
                <w:rFonts w:ascii="OfficinaSansBookC" w:hAnsi="OfficinaSansBookC" w:cs="Arial"/>
                <w:b/>
              </w:rPr>
              <w:t>86</w:t>
            </w:r>
          </w:p>
        </w:tc>
        <w:tc>
          <w:tcPr>
            <w:tcW w:w="1711" w:type="dxa"/>
            <w:vAlign w:val="bottom"/>
          </w:tcPr>
          <w:p w14:paraId="47AD2CFB" w14:textId="77777777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</w:tbl>
    <w:p w14:paraId="6FA5B1A8" w14:textId="77777777" w:rsidR="00D73B67" w:rsidRPr="003C7D94" w:rsidRDefault="00D73B67" w:rsidP="007D0F75">
      <w:pPr>
        <w:rPr>
          <w:rFonts w:ascii="OfficinaSansBookC" w:hAnsi="OfficinaSansBookC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982"/>
        <w:gridCol w:w="1711"/>
        <w:gridCol w:w="6"/>
      </w:tblGrid>
      <w:tr w:rsidR="00496900" w:rsidRPr="003C7D94" w14:paraId="2E951F7A" w14:textId="77777777" w:rsidTr="00EF58E6">
        <w:tc>
          <w:tcPr>
            <w:tcW w:w="9215" w:type="dxa"/>
            <w:gridSpan w:val="5"/>
            <w:vAlign w:val="bottom"/>
          </w:tcPr>
          <w:p w14:paraId="429D7B6F" w14:textId="77777777" w:rsidR="00D73B67" w:rsidRPr="003C7D94" w:rsidRDefault="00D73B67" w:rsidP="007D0F75">
            <w:pPr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 w:cs="Calibri"/>
                <w:b/>
              </w:rPr>
              <w:t>Сибирский ФО</w:t>
            </w:r>
          </w:p>
        </w:tc>
      </w:tr>
      <w:tr w:rsidR="00496900" w:rsidRPr="003C7D94" w14:paraId="5547313F" w14:textId="77777777" w:rsidTr="00330BFA">
        <w:trPr>
          <w:gridAfter w:val="1"/>
          <w:wAfter w:w="6" w:type="dxa"/>
        </w:trPr>
        <w:tc>
          <w:tcPr>
            <w:tcW w:w="3823" w:type="dxa"/>
            <w:vAlign w:val="center"/>
          </w:tcPr>
          <w:p w14:paraId="29E5501B" w14:textId="64D3DEB9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РО/Объединение РО</w:t>
            </w:r>
          </w:p>
        </w:tc>
        <w:tc>
          <w:tcPr>
            <w:tcW w:w="2693" w:type="dxa"/>
            <w:vAlign w:val="center"/>
          </w:tcPr>
          <w:p w14:paraId="5D3EEBE8" w14:textId="29234DEA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Ответственный в объединении РО</w:t>
            </w:r>
          </w:p>
        </w:tc>
        <w:tc>
          <w:tcPr>
            <w:tcW w:w="982" w:type="dxa"/>
            <w:vAlign w:val="center"/>
          </w:tcPr>
          <w:p w14:paraId="51ED03CA" w14:textId="4A70D157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Всего</w:t>
            </w:r>
          </w:p>
        </w:tc>
        <w:tc>
          <w:tcPr>
            <w:tcW w:w="1711" w:type="dxa"/>
            <w:vAlign w:val="center"/>
          </w:tcPr>
          <w:p w14:paraId="45F14DEC" w14:textId="2F4F2911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По субъектам РФ</w:t>
            </w:r>
          </w:p>
        </w:tc>
      </w:tr>
      <w:tr w:rsidR="00496900" w:rsidRPr="003C7D94" w14:paraId="2C312CCC" w14:textId="77777777" w:rsidTr="00EF58E6">
        <w:trPr>
          <w:gridAfter w:val="1"/>
          <w:wAfter w:w="6" w:type="dxa"/>
        </w:trPr>
        <w:tc>
          <w:tcPr>
            <w:tcW w:w="3823" w:type="dxa"/>
            <w:vAlign w:val="bottom"/>
          </w:tcPr>
          <w:p w14:paraId="273927E9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Омская область</w:t>
            </w:r>
          </w:p>
        </w:tc>
        <w:tc>
          <w:tcPr>
            <w:tcW w:w="2693" w:type="dxa"/>
            <w:vAlign w:val="bottom"/>
          </w:tcPr>
          <w:p w14:paraId="56BCF04F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295BD84C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7</w:t>
            </w:r>
          </w:p>
        </w:tc>
        <w:tc>
          <w:tcPr>
            <w:tcW w:w="1711" w:type="dxa"/>
            <w:vAlign w:val="bottom"/>
          </w:tcPr>
          <w:p w14:paraId="48D19AEC" w14:textId="00E90B90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7</w:t>
            </w:r>
          </w:p>
        </w:tc>
      </w:tr>
      <w:tr w:rsidR="00496900" w:rsidRPr="003C7D94" w14:paraId="0D699D5C" w14:textId="77777777" w:rsidTr="00EF58E6">
        <w:trPr>
          <w:gridAfter w:val="1"/>
          <w:wAfter w:w="6" w:type="dxa"/>
        </w:trPr>
        <w:tc>
          <w:tcPr>
            <w:tcW w:w="3823" w:type="dxa"/>
            <w:vAlign w:val="bottom"/>
          </w:tcPr>
          <w:p w14:paraId="75905883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Томская область</w:t>
            </w:r>
          </w:p>
          <w:p w14:paraId="3DA08197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51985C30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Республика Хакасия</w:t>
            </w:r>
          </w:p>
          <w:p w14:paraId="5D159193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1F7EA313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Республика Тыва</w:t>
            </w:r>
          </w:p>
        </w:tc>
        <w:tc>
          <w:tcPr>
            <w:tcW w:w="2693" w:type="dxa"/>
            <w:vAlign w:val="bottom"/>
          </w:tcPr>
          <w:p w14:paraId="5842CE3E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Томск</w:t>
            </w:r>
          </w:p>
          <w:p w14:paraId="15EEFF29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  <w:p w14:paraId="0CBF8B2F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2B4B41E6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7</w:t>
            </w:r>
          </w:p>
          <w:p w14:paraId="012BD466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097FF73E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11" w:type="dxa"/>
            <w:vAlign w:val="bottom"/>
          </w:tcPr>
          <w:p w14:paraId="6ACF28DF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3</w:t>
            </w:r>
          </w:p>
          <w:p w14:paraId="285FD073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7ECC92BB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2</w:t>
            </w:r>
          </w:p>
          <w:p w14:paraId="092610AA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12882E6C" w14:textId="1459FFA2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2</w:t>
            </w:r>
          </w:p>
        </w:tc>
      </w:tr>
      <w:tr w:rsidR="00496900" w:rsidRPr="003C7D94" w14:paraId="7E13067F" w14:textId="77777777" w:rsidTr="00EF58E6">
        <w:trPr>
          <w:gridAfter w:val="1"/>
          <w:wAfter w:w="6" w:type="dxa"/>
        </w:trPr>
        <w:tc>
          <w:tcPr>
            <w:tcW w:w="3823" w:type="dxa"/>
            <w:vAlign w:val="bottom"/>
          </w:tcPr>
          <w:p w14:paraId="27C687C6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Новосибирская область</w:t>
            </w:r>
          </w:p>
        </w:tc>
        <w:tc>
          <w:tcPr>
            <w:tcW w:w="2693" w:type="dxa"/>
            <w:vAlign w:val="bottom"/>
          </w:tcPr>
          <w:p w14:paraId="065376FF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4B08D3BA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7</w:t>
            </w:r>
          </w:p>
        </w:tc>
        <w:tc>
          <w:tcPr>
            <w:tcW w:w="1711" w:type="dxa"/>
            <w:vAlign w:val="bottom"/>
          </w:tcPr>
          <w:p w14:paraId="3885BF92" w14:textId="75C5019D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7</w:t>
            </w:r>
          </w:p>
        </w:tc>
      </w:tr>
      <w:tr w:rsidR="00496900" w:rsidRPr="003C7D94" w14:paraId="4070D651" w14:textId="77777777" w:rsidTr="00EF58E6">
        <w:trPr>
          <w:gridAfter w:val="1"/>
          <w:wAfter w:w="6" w:type="dxa"/>
        </w:trPr>
        <w:tc>
          <w:tcPr>
            <w:tcW w:w="3823" w:type="dxa"/>
            <w:vAlign w:val="bottom"/>
          </w:tcPr>
          <w:p w14:paraId="3AED3AC3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Кемеровская область</w:t>
            </w:r>
          </w:p>
        </w:tc>
        <w:tc>
          <w:tcPr>
            <w:tcW w:w="2693" w:type="dxa"/>
            <w:vAlign w:val="bottom"/>
          </w:tcPr>
          <w:p w14:paraId="39F411CC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635B9979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7</w:t>
            </w:r>
          </w:p>
        </w:tc>
        <w:tc>
          <w:tcPr>
            <w:tcW w:w="1711" w:type="dxa"/>
            <w:vAlign w:val="bottom"/>
          </w:tcPr>
          <w:p w14:paraId="26EBD5AB" w14:textId="21DBE4D7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7</w:t>
            </w:r>
          </w:p>
        </w:tc>
      </w:tr>
      <w:tr w:rsidR="00496900" w:rsidRPr="003C7D94" w14:paraId="3A69B919" w14:textId="77777777" w:rsidTr="00EF58E6">
        <w:trPr>
          <w:gridAfter w:val="1"/>
          <w:wAfter w:w="6" w:type="dxa"/>
        </w:trPr>
        <w:tc>
          <w:tcPr>
            <w:tcW w:w="3823" w:type="dxa"/>
            <w:vAlign w:val="bottom"/>
          </w:tcPr>
          <w:p w14:paraId="43DAA90F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Алтайский край</w:t>
            </w:r>
          </w:p>
          <w:p w14:paraId="369470CD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77B845D5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Республика Алтай</w:t>
            </w:r>
          </w:p>
        </w:tc>
        <w:tc>
          <w:tcPr>
            <w:tcW w:w="2693" w:type="dxa"/>
            <w:vAlign w:val="bottom"/>
          </w:tcPr>
          <w:p w14:paraId="735BE2A7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Барнаул</w:t>
            </w:r>
          </w:p>
          <w:p w14:paraId="27131EA0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238AA0A4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7</w:t>
            </w:r>
          </w:p>
          <w:p w14:paraId="1841761E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11" w:type="dxa"/>
            <w:vAlign w:val="bottom"/>
          </w:tcPr>
          <w:p w14:paraId="2F158EC6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6</w:t>
            </w:r>
          </w:p>
          <w:p w14:paraId="6912FF38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038257AA" w14:textId="18D5F784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1</w:t>
            </w:r>
          </w:p>
        </w:tc>
      </w:tr>
      <w:tr w:rsidR="00496900" w:rsidRPr="003C7D94" w14:paraId="1312FF00" w14:textId="77777777" w:rsidTr="00EF58E6">
        <w:trPr>
          <w:gridAfter w:val="1"/>
          <w:wAfter w:w="6" w:type="dxa"/>
        </w:trPr>
        <w:tc>
          <w:tcPr>
            <w:tcW w:w="3823" w:type="dxa"/>
            <w:vAlign w:val="bottom"/>
          </w:tcPr>
          <w:p w14:paraId="04EED199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Красноярский край</w:t>
            </w:r>
          </w:p>
        </w:tc>
        <w:tc>
          <w:tcPr>
            <w:tcW w:w="2693" w:type="dxa"/>
            <w:vAlign w:val="bottom"/>
          </w:tcPr>
          <w:p w14:paraId="58EB8211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5DE9BBD0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11</w:t>
            </w:r>
          </w:p>
        </w:tc>
        <w:tc>
          <w:tcPr>
            <w:tcW w:w="1711" w:type="dxa"/>
            <w:vAlign w:val="bottom"/>
          </w:tcPr>
          <w:p w14:paraId="4909ABDC" w14:textId="30B7D3A3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11</w:t>
            </w:r>
          </w:p>
        </w:tc>
      </w:tr>
      <w:tr w:rsidR="00496900" w:rsidRPr="003C7D94" w14:paraId="4DD644A6" w14:textId="77777777" w:rsidTr="00EF58E6">
        <w:trPr>
          <w:gridAfter w:val="1"/>
          <w:wAfter w:w="6" w:type="dxa"/>
        </w:trPr>
        <w:tc>
          <w:tcPr>
            <w:tcW w:w="3823" w:type="dxa"/>
            <w:vAlign w:val="bottom"/>
          </w:tcPr>
          <w:p w14:paraId="5ACD61F0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Иркутская область</w:t>
            </w:r>
          </w:p>
        </w:tc>
        <w:tc>
          <w:tcPr>
            <w:tcW w:w="2693" w:type="dxa"/>
            <w:vAlign w:val="bottom"/>
          </w:tcPr>
          <w:p w14:paraId="14332435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0900CDF0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10</w:t>
            </w:r>
          </w:p>
        </w:tc>
        <w:tc>
          <w:tcPr>
            <w:tcW w:w="1711" w:type="dxa"/>
            <w:vAlign w:val="bottom"/>
          </w:tcPr>
          <w:p w14:paraId="14EC71CB" w14:textId="7FC9DFF1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10</w:t>
            </w:r>
          </w:p>
        </w:tc>
      </w:tr>
      <w:tr w:rsidR="00702F61" w:rsidRPr="003C7D94" w14:paraId="4A3C7669" w14:textId="77777777" w:rsidTr="00EF58E6">
        <w:trPr>
          <w:gridAfter w:val="1"/>
          <w:wAfter w:w="6" w:type="dxa"/>
        </w:trPr>
        <w:tc>
          <w:tcPr>
            <w:tcW w:w="3823" w:type="dxa"/>
            <w:vAlign w:val="bottom"/>
          </w:tcPr>
          <w:p w14:paraId="30146E38" w14:textId="77777777" w:rsidR="00EF58E6" w:rsidRPr="003C7D94" w:rsidRDefault="00EF58E6" w:rsidP="007D0F75">
            <w:pPr>
              <w:rPr>
                <w:rFonts w:ascii="OfficinaSansBookC" w:hAnsi="OfficinaSansBookC" w:cs="Arial"/>
                <w:b/>
              </w:rPr>
            </w:pPr>
            <w:r w:rsidRPr="003C7D94">
              <w:rPr>
                <w:rFonts w:ascii="OfficinaSansBookC" w:hAnsi="OfficinaSansBookC" w:cs="Arial"/>
                <w:b/>
              </w:rPr>
              <w:t>Итого</w:t>
            </w:r>
          </w:p>
        </w:tc>
        <w:tc>
          <w:tcPr>
            <w:tcW w:w="2693" w:type="dxa"/>
            <w:vAlign w:val="bottom"/>
          </w:tcPr>
          <w:p w14:paraId="1AD532FD" w14:textId="77777777" w:rsidR="00EF58E6" w:rsidRPr="003C7D94" w:rsidRDefault="00EF58E6" w:rsidP="007D0F75">
            <w:pPr>
              <w:rPr>
                <w:rFonts w:ascii="OfficinaSansBookC" w:hAnsi="OfficinaSansBookC" w:cs="Calibri"/>
                <w:b/>
              </w:rPr>
            </w:pPr>
          </w:p>
        </w:tc>
        <w:tc>
          <w:tcPr>
            <w:tcW w:w="982" w:type="dxa"/>
            <w:vAlign w:val="bottom"/>
          </w:tcPr>
          <w:p w14:paraId="0011C2D2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  <w:b/>
              </w:rPr>
            </w:pPr>
            <w:r w:rsidRPr="003C7D94">
              <w:rPr>
                <w:rFonts w:ascii="OfficinaSansBookC" w:hAnsi="OfficinaSansBookC" w:cs="Arial"/>
                <w:b/>
              </w:rPr>
              <w:t>56</w:t>
            </w:r>
          </w:p>
        </w:tc>
        <w:tc>
          <w:tcPr>
            <w:tcW w:w="1711" w:type="dxa"/>
            <w:vAlign w:val="bottom"/>
          </w:tcPr>
          <w:p w14:paraId="29A8C28D" w14:textId="77777777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</w:tbl>
    <w:p w14:paraId="0C977629" w14:textId="77777777" w:rsidR="00D73B67" w:rsidRPr="003C7D94" w:rsidRDefault="00D73B67" w:rsidP="007D0F75">
      <w:pPr>
        <w:rPr>
          <w:rFonts w:ascii="OfficinaSansBookC" w:hAnsi="OfficinaSansBookC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984"/>
        <w:gridCol w:w="1709"/>
        <w:gridCol w:w="6"/>
      </w:tblGrid>
      <w:tr w:rsidR="00496900" w:rsidRPr="003C7D94" w14:paraId="7C5DA88F" w14:textId="77777777" w:rsidTr="00EF58E6">
        <w:tc>
          <w:tcPr>
            <w:tcW w:w="9215" w:type="dxa"/>
            <w:gridSpan w:val="5"/>
            <w:vAlign w:val="bottom"/>
          </w:tcPr>
          <w:p w14:paraId="299CB878" w14:textId="77777777" w:rsidR="00D73B67" w:rsidRPr="003C7D94" w:rsidRDefault="00D73B67" w:rsidP="007D0F75">
            <w:pPr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 w:cs="Calibri"/>
                <w:b/>
              </w:rPr>
              <w:t>Северо-западный ФО</w:t>
            </w:r>
          </w:p>
        </w:tc>
      </w:tr>
      <w:tr w:rsidR="00496900" w:rsidRPr="003C7D94" w14:paraId="42EA356A" w14:textId="77777777" w:rsidTr="00330BFA">
        <w:trPr>
          <w:gridAfter w:val="1"/>
          <w:wAfter w:w="6" w:type="dxa"/>
        </w:trPr>
        <w:tc>
          <w:tcPr>
            <w:tcW w:w="3823" w:type="dxa"/>
            <w:vAlign w:val="center"/>
          </w:tcPr>
          <w:p w14:paraId="30187567" w14:textId="2F145AD7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РО/Объединение РО</w:t>
            </w:r>
          </w:p>
        </w:tc>
        <w:tc>
          <w:tcPr>
            <w:tcW w:w="2693" w:type="dxa"/>
            <w:vAlign w:val="center"/>
          </w:tcPr>
          <w:p w14:paraId="355CC935" w14:textId="102F4D68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Ответственный в объединении РО</w:t>
            </w:r>
          </w:p>
        </w:tc>
        <w:tc>
          <w:tcPr>
            <w:tcW w:w="984" w:type="dxa"/>
            <w:vAlign w:val="center"/>
          </w:tcPr>
          <w:p w14:paraId="439FD976" w14:textId="01B94735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Всего</w:t>
            </w:r>
          </w:p>
        </w:tc>
        <w:tc>
          <w:tcPr>
            <w:tcW w:w="1709" w:type="dxa"/>
            <w:vAlign w:val="center"/>
          </w:tcPr>
          <w:p w14:paraId="7D3A5C0C" w14:textId="13E065F1" w:rsidR="00EF58E6" w:rsidRPr="003C7D94" w:rsidRDefault="00EF58E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По субъектам РФ</w:t>
            </w:r>
          </w:p>
        </w:tc>
      </w:tr>
      <w:tr w:rsidR="00496900" w:rsidRPr="003C7D94" w14:paraId="3C764ABA" w14:textId="77777777" w:rsidTr="00EF58E6">
        <w:trPr>
          <w:gridAfter w:val="1"/>
          <w:wAfter w:w="6" w:type="dxa"/>
        </w:trPr>
        <w:tc>
          <w:tcPr>
            <w:tcW w:w="3823" w:type="dxa"/>
            <w:vAlign w:val="bottom"/>
          </w:tcPr>
          <w:p w14:paraId="2E10037E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Санкт-Петербург</w:t>
            </w:r>
          </w:p>
        </w:tc>
        <w:tc>
          <w:tcPr>
            <w:tcW w:w="2693" w:type="dxa"/>
            <w:vAlign w:val="bottom"/>
          </w:tcPr>
          <w:p w14:paraId="3762C666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4" w:type="dxa"/>
            <w:vAlign w:val="bottom"/>
          </w:tcPr>
          <w:p w14:paraId="636217C9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13</w:t>
            </w:r>
          </w:p>
        </w:tc>
        <w:tc>
          <w:tcPr>
            <w:tcW w:w="1709" w:type="dxa"/>
            <w:vAlign w:val="bottom"/>
          </w:tcPr>
          <w:p w14:paraId="7975EF9D" w14:textId="59A6F9AB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13</w:t>
            </w:r>
          </w:p>
        </w:tc>
      </w:tr>
      <w:tr w:rsidR="00496900" w:rsidRPr="003C7D94" w14:paraId="0A51EB0D" w14:textId="77777777" w:rsidTr="00EF58E6">
        <w:trPr>
          <w:gridAfter w:val="1"/>
          <w:wAfter w:w="6" w:type="dxa"/>
          <w:trHeight w:val="44"/>
        </w:trPr>
        <w:tc>
          <w:tcPr>
            <w:tcW w:w="3823" w:type="dxa"/>
            <w:vAlign w:val="bottom"/>
          </w:tcPr>
          <w:p w14:paraId="211DA29B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Ленинградская область</w:t>
            </w:r>
          </w:p>
          <w:p w14:paraId="08F3D068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5D54601D" w14:textId="2A2B6C45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Новгородская область</w:t>
            </w:r>
          </w:p>
        </w:tc>
        <w:tc>
          <w:tcPr>
            <w:tcW w:w="2693" w:type="dxa"/>
            <w:vAlign w:val="bottom"/>
          </w:tcPr>
          <w:p w14:paraId="08F831D9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Санкт-Петербург</w:t>
            </w:r>
          </w:p>
          <w:p w14:paraId="349D083B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  <w:p w14:paraId="07519455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4" w:type="dxa"/>
            <w:vAlign w:val="bottom"/>
          </w:tcPr>
          <w:p w14:paraId="7D893C95" w14:textId="5EE56616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</w:tc>
        <w:tc>
          <w:tcPr>
            <w:tcW w:w="1709" w:type="dxa"/>
            <w:vAlign w:val="bottom"/>
          </w:tcPr>
          <w:p w14:paraId="6A10F076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3</w:t>
            </w:r>
          </w:p>
          <w:p w14:paraId="26E5D93A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1C6FDBDA" w14:textId="218A3DB9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2</w:t>
            </w:r>
          </w:p>
        </w:tc>
      </w:tr>
      <w:tr w:rsidR="00496900" w:rsidRPr="003C7D94" w14:paraId="4884B41B" w14:textId="77777777" w:rsidTr="00EF58E6">
        <w:trPr>
          <w:gridAfter w:val="1"/>
          <w:wAfter w:w="6" w:type="dxa"/>
        </w:trPr>
        <w:tc>
          <w:tcPr>
            <w:tcW w:w="3823" w:type="dxa"/>
            <w:vAlign w:val="bottom"/>
          </w:tcPr>
          <w:p w14:paraId="03B315B0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Республика Карелия</w:t>
            </w:r>
          </w:p>
          <w:p w14:paraId="0853AAC0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 xml:space="preserve"> +</w:t>
            </w:r>
          </w:p>
          <w:p w14:paraId="0CCA48DE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Псковская область</w:t>
            </w:r>
          </w:p>
          <w:p w14:paraId="475A1A34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7574B8A2" w14:textId="4F977AF5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Мурманская область</w:t>
            </w:r>
          </w:p>
        </w:tc>
        <w:tc>
          <w:tcPr>
            <w:tcW w:w="2693" w:type="dxa"/>
            <w:vAlign w:val="bottom"/>
          </w:tcPr>
          <w:p w14:paraId="19DC1C36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Петрозаводск</w:t>
            </w:r>
          </w:p>
          <w:p w14:paraId="2C32F2C0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  <w:p w14:paraId="39976CE4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  <w:p w14:paraId="01394910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4" w:type="dxa"/>
            <w:vAlign w:val="bottom"/>
          </w:tcPr>
          <w:p w14:paraId="0DB4A350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6</w:t>
            </w:r>
          </w:p>
          <w:p w14:paraId="65E9E5E4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59253926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09" w:type="dxa"/>
            <w:vAlign w:val="bottom"/>
          </w:tcPr>
          <w:p w14:paraId="06DB57E2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2</w:t>
            </w:r>
          </w:p>
          <w:p w14:paraId="27C73AAA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21226320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2</w:t>
            </w:r>
          </w:p>
          <w:p w14:paraId="3F419486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02DBE249" w14:textId="0154EE89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2</w:t>
            </w:r>
          </w:p>
        </w:tc>
      </w:tr>
      <w:tr w:rsidR="00496900" w:rsidRPr="003C7D94" w14:paraId="00D2F80C" w14:textId="77777777" w:rsidTr="00EF58E6">
        <w:trPr>
          <w:gridAfter w:val="1"/>
          <w:wAfter w:w="6" w:type="dxa"/>
          <w:trHeight w:val="212"/>
        </w:trPr>
        <w:tc>
          <w:tcPr>
            <w:tcW w:w="3823" w:type="dxa"/>
            <w:vAlign w:val="bottom"/>
          </w:tcPr>
          <w:p w14:paraId="25FE4262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Вологодская область</w:t>
            </w:r>
          </w:p>
        </w:tc>
        <w:tc>
          <w:tcPr>
            <w:tcW w:w="2693" w:type="dxa"/>
            <w:vAlign w:val="bottom"/>
          </w:tcPr>
          <w:p w14:paraId="26457A87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4" w:type="dxa"/>
            <w:vAlign w:val="bottom"/>
          </w:tcPr>
          <w:p w14:paraId="527A471D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8</w:t>
            </w:r>
          </w:p>
        </w:tc>
        <w:tc>
          <w:tcPr>
            <w:tcW w:w="1709" w:type="dxa"/>
            <w:vAlign w:val="bottom"/>
          </w:tcPr>
          <w:p w14:paraId="7DE2CCAD" w14:textId="77777777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496900" w:rsidRPr="003C7D94" w14:paraId="33B0347D" w14:textId="77777777" w:rsidTr="00EF58E6">
        <w:trPr>
          <w:gridAfter w:val="1"/>
          <w:wAfter w:w="6" w:type="dxa"/>
        </w:trPr>
        <w:tc>
          <w:tcPr>
            <w:tcW w:w="3823" w:type="dxa"/>
            <w:vAlign w:val="bottom"/>
          </w:tcPr>
          <w:p w14:paraId="388286C1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Архангельская область</w:t>
            </w:r>
          </w:p>
          <w:p w14:paraId="02785BE8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5E6A7E4A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Ненецкий автономный округ</w:t>
            </w:r>
          </w:p>
        </w:tc>
        <w:tc>
          <w:tcPr>
            <w:tcW w:w="2693" w:type="dxa"/>
            <w:vAlign w:val="bottom"/>
          </w:tcPr>
          <w:p w14:paraId="367BC0C4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Архангельск</w:t>
            </w:r>
          </w:p>
          <w:p w14:paraId="449EEE8D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  <w:p w14:paraId="20327EC7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4" w:type="dxa"/>
            <w:vAlign w:val="bottom"/>
          </w:tcPr>
          <w:p w14:paraId="4C364CD1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  <w:p w14:paraId="5A2DD46D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2B3B4605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09" w:type="dxa"/>
            <w:vAlign w:val="bottom"/>
          </w:tcPr>
          <w:p w14:paraId="33E06AA9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4</w:t>
            </w:r>
          </w:p>
          <w:p w14:paraId="4368A9B0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2142AC0B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6621A47D" w14:textId="15CED314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1</w:t>
            </w:r>
          </w:p>
        </w:tc>
      </w:tr>
      <w:tr w:rsidR="00496900" w:rsidRPr="003C7D94" w14:paraId="7C075AAE" w14:textId="77777777" w:rsidTr="00EF58E6">
        <w:trPr>
          <w:gridAfter w:val="1"/>
          <w:wAfter w:w="6" w:type="dxa"/>
        </w:trPr>
        <w:tc>
          <w:tcPr>
            <w:tcW w:w="3823" w:type="dxa"/>
            <w:vAlign w:val="bottom"/>
          </w:tcPr>
          <w:p w14:paraId="09DA7A87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Республика Коми</w:t>
            </w:r>
          </w:p>
          <w:p w14:paraId="1D9B3BBA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5DFCED4C" w14:textId="11C211C3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Калининградская область</w:t>
            </w:r>
          </w:p>
        </w:tc>
        <w:tc>
          <w:tcPr>
            <w:tcW w:w="2693" w:type="dxa"/>
            <w:vAlign w:val="bottom"/>
          </w:tcPr>
          <w:p w14:paraId="65F3A6AA" w14:textId="17A45CFB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/>
              </w:rPr>
              <w:t>Сыктывкар</w:t>
            </w:r>
          </w:p>
          <w:p w14:paraId="4F4DA21F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  <w:p w14:paraId="70515B59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4" w:type="dxa"/>
            <w:vAlign w:val="bottom"/>
          </w:tcPr>
          <w:p w14:paraId="7D221D01" w14:textId="5D300E60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  <w:p w14:paraId="20BFAF45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74B39FF0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09" w:type="dxa"/>
            <w:vAlign w:val="bottom"/>
          </w:tcPr>
          <w:p w14:paraId="71C36639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3</w:t>
            </w:r>
          </w:p>
          <w:p w14:paraId="52381FFA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558C2229" w14:textId="4E2F905D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2</w:t>
            </w:r>
          </w:p>
        </w:tc>
      </w:tr>
      <w:tr w:rsidR="00702F61" w:rsidRPr="003C7D94" w14:paraId="2A6AF69F" w14:textId="77777777" w:rsidTr="00EF58E6">
        <w:trPr>
          <w:gridAfter w:val="1"/>
          <w:wAfter w:w="6" w:type="dxa"/>
        </w:trPr>
        <w:tc>
          <w:tcPr>
            <w:tcW w:w="3823" w:type="dxa"/>
            <w:vAlign w:val="bottom"/>
          </w:tcPr>
          <w:p w14:paraId="412EB29B" w14:textId="77777777" w:rsidR="00EF58E6" w:rsidRPr="003C7D94" w:rsidRDefault="00EF58E6" w:rsidP="007D0F75">
            <w:pPr>
              <w:rPr>
                <w:rFonts w:ascii="OfficinaSansBookC" w:hAnsi="OfficinaSansBookC" w:cs="Arial"/>
                <w:b/>
              </w:rPr>
            </w:pPr>
            <w:r w:rsidRPr="003C7D94">
              <w:rPr>
                <w:rFonts w:ascii="OfficinaSansBookC" w:hAnsi="OfficinaSansBookC" w:cs="Arial"/>
                <w:b/>
              </w:rPr>
              <w:t>Итого</w:t>
            </w:r>
          </w:p>
        </w:tc>
        <w:tc>
          <w:tcPr>
            <w:tcW w:w="2693" w:type="dxa"/>
            <w:vAlign w:val="bottom"/>
          </w:tcPr>
          <w:p w14:paraId="3786C5A4" w14:textId="77777777" w:rsidR="00EF58E6" w:rsidRPr="003C7D94" w:rsidRDefault="00EF58E6" w:rsidP="007D0F75">
            <w:pPr>
              <w:rPr>
                <w:rFonts w:ascii="OfficinaSansBookC" w:hAnsi="OfficinaSansBookC" w:cs="Calibri"/>
                <w:b/>
              </w:rPr>
            </w:pPr>
          </w:p>
        </w:tc>
        <w:tc>
          <w:tcPr>
            <w:tcW w:w="984" w:type="dxa"/>
            <w:vAlign w:val="bottom"/>
          </w:tcPr>
          <w:p w14:paraId="4858FC8B" w14:textId="77777777" w:rsidR="00EF58E6" w:rsidRPr="003C7D94" w:rsidRDefault="00EF58E6" w:rsidP="007D0F75">
            <w:pPr>
              <w:rPr>
                <w:rFonts w:ascii="OfficinaSansBookC" w:hAnsi="OfficinaSansBookC" w:cs="Arial"/>
                <w:b/>
              </w:rPr>
            </w:pPr>
            <w:r w:rsidRPr="003C7D94">
              <w:rPr>
                <w:rFonts w:ascii="OfficinaSansBookC" w:hAnsi="OfficinaSansBookC" w:cs="Arial"/>
                <w:b/>
              </w:rPr>
              <w:t>42</w:t>
            </w:r>
          </w:p>
        </w:tc>
        <w:tc>
          <w:tcPr>
            <w:tcW w:w="1709" w:type="dxa"/>
            <w:vAlign w:val="bottom"/>
          </w:tcPr>
          <w:p w14:paraId="7B7DF69E" w14:textId="77777777" w:rsidR="00EF58E6" w:rsidRPr="003C7D94" w:rsidRDefault="00EF58E6" w:rsidP="007D0F75">
            <w:pPr>
              <w:rPr>
                <w:rFonts w:ascii="OfficinaSansBookC" w:hAnsi="OfficinaSansBookC"/>
              </w:rPr>
            </w:pPr>
          </w:p>
        </w:tc>
      </w:tr>
    </w:tbl>
    <w:p w14:paraId="648408E7" w14:textId="77777777" w:rsidR="00D73B67" w:rsidRPr="003C7D94" w:rsidRDefault="00D73B67" w:rsidP="007D0F75">
      <w:pPr>
        <w:rPr>
          <w:rFonts w:ascii="OfficinaSansBookC" w:hAnsi="OfficinaSansBookC"/>
        </w:rPr>
      </w:pP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982"/>
        <w:gridCol w:w="1711"/>
      </w:tblGrid>
      <w:tr w:rsidR="00496900" w:rsidRPr="003C7D94" w14:paraId="661176B9" w14:textId="77777777" w:rsidTr="00EF58E6">
        <w:tc>
          <w:tcPr>
            <w:tcW w:w="9209" w:type="dxa"/>
            <w:gridSpan w:val="4"/>
            <w:vAlign w:val="bottom"/>
          </w:tcPr>
          <w:p w14:paraId="38566946" w14:textId="77777777" w:rsidR="00D73B67" w:rsidRPr="003C7D94" w:rsidRDefault="00D73B67" w:rsidP="007D0F75">
            <w:pPr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 w:cs="Calibri"/>
                <w:b/>
              </w:rPr>
              <w:t>Уральский ФО</w:t>
            </w:r>
          </w:p>
        </w:tc>
      </w:tr>
      <w:tr w:rsidR="00496900" w:rsidRPr="003C7D94" w14:paraId="6406B6C7" w14:textId="77777777" w:rsidTr="00330BFA">
        <w:tc>
          <w:tcPr>
            <w:tcW w:w="3823" w:type="dxa"/>
            <w:vAlign w:val="center"/>
          </w:tcPr>
          <w:p w14:paraId="47047E4F" w14:textId="3AEDB8B5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lastRenderedPageBreak/>
              <w:t>РО/Объединение РО</w:t>
            </w:r>
          </w:p>
        </w:tc>
        <w:tc>
          <w:tcPr>
            <w:tcW w:w="2693" w:type="dxa"/>
            <w:vAlign w:val="center"/>
          </w:tcPr>
          <w:p w14:paraId="126E7425" w14:textId="2981D607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Ответственный в объединении РО</w:t>
            </w:r>
          </w:p>
        </w:tc>
        <w:tc>
          <w:tcPr>
            <w:tcW w:w="982" w:type="dxa"/>
            <w:vAlign w:val="center"/>
          </w:tcPr>
          <w:p w14:paraId="326A61F2" w14:textId="74FC9ADD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Всего</w:t>
            </w:r>
          </w:p>
        </w:tc>
        <w:tc>
          <w:tcPr>
            <w:tcW w:w="1711" w:type="dxa"/>
            <w:vAlign w:val="center"/>
          </w:tcPr>
          <w:p w14:paraId="1BB0ADC2" w14:textId="2179CE8B" w:rsidR="00EF58E6" w:rsidRPr="003C7D94" w:rsidRDefault="00EF58E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По субъектам РФ</w:t>
            </w:r>
          </w:p>
        </w:tc>
      </w:tr>
      <w:tr w:rsidR="00496900" w:rsidRPr="003C7D94" w14:paraId="05634EEE" w14:textId="77777777" w:rsidTr="00EF58E6">
        <w:tc>
          <w:tcPr>
            <w:tcW w:w="3823" w:type="dxa"/>
            <w:vAlign w:val="bottom"/>
          </w:tcPr>
          <w:p w14:paraId="709EDF2F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Свердловская область</w:t>
            </w:r>
          </w:p>
        </w:tc>
        <w:tc>
          <w:tcPr>
            <w:tcW w:w="2693" w:type="dxa"/>
            <w:vAlign w:val="bottom"/>
          </w:tcPr>
          <w:p w14:paraId="19E507AF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026496ED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16</w:t>
            </w:r>
          </w:p>
        </w:tc>
        <w:tc>
          <w:tcPr>
            <w:tcW w:w="1711" w:type="dxa"/>
            <w:vAlign w:val="bottom"/>
          </w:tcPr>
          <w:p w14:paraId="6F14A0A2" w14:textId="77777777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496900" w:rsidRPr="003C7D94" w14:paraId="632FA6A8" w14:textId="77777777" w:rsidTr="00EF58E6">
        <w:tc>
          <w:tcPr>
            <w:tcW w:w="3823" w:type="dxa"/>
            <w:vAlign w:val="bottom"/>
          </w:tcPr>
          <w:p w14:paraId="4DD7BF7A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Челябинская область</w:t>
            </w:r>
          </w:p>
        </w:tc>
        <w:tc>
          <w:tcPr>
            <w:tcW w:w="2693" w:type="dxa"/>
            <w:vAlign w:val="bottom"/>
          </w:tcPr>
          <w:p w14:paraId="68D97BF1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7A74B778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8</w:t>
            </w:r>
          </w:p>
        </w:tc>
        <w:tc>
          <w:tcPr>
            <w:tcW w:w="1711" w:type="dxa"/>
            <w:vAlign w:val="bottom"/>
          </w:tcPr>
          <w:p w14:paraId="2ACF0641" w14:textId="77777777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496900" w:rsidRPr="003C7D94" w14:paraId="7494B877" w14:textId="77777777" w:rsidTr="00EF58E6">
        <w:tc>
          <w:tcPr>
            <w:tcW w:w="3823" w:type="dxa"/>
            <w:vAlign w:val="bottom"/>
          </w:tcPr>
          <w:p w14:paraId="361959F7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Курганская область</w:t>
            </w:r>
          </w:p>
          <w:p w14:paraId="059D37E5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7B75F387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Тюменская область</w:t>
            </w:r>
          </w:p>
        </w:tc>
        <w:tc>
          <w:tcPr>
            <w:tcW w:w="2693" w:type="dxa"/>
            <w:vAlign w:val="bottom"/>
          </w:tcPr>
          <w:p w14:paraId="770C69BE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Курган</w:t>
            </w:r>
          </w:p>
          <w:p w14:paraId="324186D9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16DF112B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  <w:p w14:paraId="06A26C67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11" w:type="dxa"/>
            <w:vAlign w:val="bottom"/>
          </w:tcPr>
          <w:p w14:paraId="04FF2137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3</w:t>
            </w:r>
          </w:p>
          <w:p w14:paraId="4AA9EB29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08D1D2E8" w14:textId="73AF615C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2</w:t>
            </w:r>
          </w:p>
        </w:tc>
      </w:tr>
      <w:tr w:rsidR="00496900" w:rsidRPr="003C7D94" w14:paraId="46B360AE" w14:textId="77777777" w:rsidTr="00EF58E6">
        <w:tc>
          <w:tcPr>
            <w:tcW w:w="3823" w:type="dxa"/>
            <w:vAlign w:val="bottom"/>
          </w:tcPr>
          <w:p w14:paraId="08759130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</w:p>
        </w:tc>
        <w:tc>
          <w:tcPr>
            <w:tcW w:w="2693" w:type="dxa"/>
            <w:vAlign w:val="bottom"/>
          </w:tcPr>
          <w:p w14:paraId="214F9DE7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06697AFE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11" w:type="dxa"/>
            <w:vAlign w:val="bottom"/>
          </w:tcPr>
          <w:p w14:paraId="7A23B3BD" w14:textId="77777777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496900" w:rsidRPr="003C7D94" w14:paraId="10F33974" w14:textId="77777777" w:rsidTr="00EF58E6">
        <w:tc>
          <w:tcPr>
            <w:tcW w:w="3823" w:type="dxa"/>
            <w:vAlign w:val="bottom"/>
          </w:tcPr>
          <w:p w14:paraId="6A90D956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Ханты-Мансийский автономный округ — Югра</w:t>
            </w:r>
          </w:p>
          <w:p w14:paraId="51EEA82F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4BB6FB26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Ямало-Ненецкий автономный округ</w:t>
            </w:r>
          </w:p>
        </w:tc>
        <w:tc>
          <w:tcPr>
            <w:tcW w:w="2693" w:type="dxa"/>
            <w:vAlign w:val="bottom"/>
          </w:tcPr>
          <w:p w14:paraId="45CDC61C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Ханты-Мансийск</w:t>
            </w:r>
          </w:p>
          <w:p w14:paraId="0235E9D5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</w:p>
          <w:p w14:paraId="695832B2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779DB7D8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4</w:t>
            </w:r>
          </w:p>
          <w:p w14:paraId="78A2E0DC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1B9960D2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11" w:type="dxa"/>
            <w:vAlign w:val="bottom"/>
          </w:tcPr>
          <w:p w14:paraId="6E0DEE7C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3</w:t>
            </w:r>
          </w:p>
          <w:p w14:paraId="2782EDE1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64EC9AB1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63F75CDA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726467E9" w14:textId="23B20E42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1</w:t>
            </w:r>
          </w:p>
        </w:tc>
      </w:tr>
      <w:tr w:rsidR="00702F61" w:rsidRPr="003C7D94" w14:paraId="756BA484" w14:textId="77777777" w:rsidTr="00EF58E6">
        <w:tc>
          <w:tcPr>
            <w:tcW w:w="3823" w:type="dxa"/>
            <w:vAlign w:val="bottom"/>
          </w:tcPr>
          <w:p w14:paraId="5DEFC884" w14:textId="77777777" w:rsidR="00EF58E6" w:rsidRPr="003C7D94" w:rsidRDefault="00EF58E6" w:rsidP="007D0F75">
            <w:pPr>
              <w:rPr>
                <w:rFonts w:ascii="OfficinaSansBookC" w:hAnsi="OfficinaSansBookC" w:cs="Arial"/>
                <w:b/>
              </w:rPr>
            </w:pPr>
            <w:r w:rsidRPr="003C7D94">
              <w:rPr>
                <w:rFonts w:ascii="OfficinaSansBookC" w:hAnsi="OfficinaSansBookC" w:cs="Arial"/>
                <w:b/>
              </w:rPr>
              <w:t>Итого</w:t>
            </w:r>
          </w:p>
        </w:tc>
        <w:tc>
          <w:tcPr>
            <w:tcW w:w="2693" w:type="dxa"/>
            <w:vAlign w:val="bottom"/>
          </w:tcPr>
          <w:p w14:paraId="52EC64B1" w14:textId="77777777" w:rsidR="00EF58E6" w:rsidRPr="003C7D94" w:rsidRDefault="00EF58E6" w:rsidP="007D0F75">
            <w:pPr>
              <w:rPr>
                <w:rFonts w:ascii="OfficinaSansBookC" w:hAnsi="OfficinaSansBookC" w:cs="Calibri"/>
                <w:b/>
              </w:rPr>
            </w:pPr>
          </w:p>
        </w:tc>
        <w:tc>
          <w:tcPr>
            <w:tcW w:w="982" w:type="dxa"/>
            <w:vAlign w:val="bottom"/>
          </w:tcPr>
          <w:p w14:paraId="51DFB3FD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  <w:b/>
              </w:rPr>
            </w:pPr>
            <w:r w:rsidRPr="003C7D94">
              <w:rPr>
                <w:rFonts w:ascii="OfficinaSansBookC" w:hAnsi="OfficinaSansBookC" w:cs="Arial"/>
                <w:b/>
              </w:rPr>
              <w:t>33</w:t>
            </w:r>
          </w:p>
        </w:tc>
        <w:tc>
          <w:tcPr>
            <w:tcW w:w="1711" w:type="dxa"/>
            <w:vAlign w:val="bottom"/>
          </w:tcPr>
          <w:p w14:paraId="62AF2D59" w14:textId="77777777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</w:tbl>
    <w:p w14:paraId="3D935F74" w14:textId="77777777" w:rsidR="00D73B67" w:rsidRPr="003C7D94" w:rsidRDefault="00D73B67" w:rsidP="007D0F75">
      <w:pPr>
        <w:rPr>
          <w:rFonts w:ascii="OfficinaSansBookC" w:hAnsi="OfficinaSansBookC"/>
        </w:rPr>
      </w:pPr>
    </w:p>
    <w:p w14:paraId="59C1B696" w14:textId="77777777" w:rsidR="00D73B67" w:rsidRPr="003C7D94" w:rsidRDefault="00D73B67" w:rsidP="007D0F75">
      <w:pPr>
        <w:rPr>
          <w:rFonts w:ascii="OfficinaSansBookC" w:hAnsi="OfficinaSansBookC"/>
        </w:rPr>
      </w:pP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982"/>
        <w:gridCol w:w="1711"/>
      </w:tblGrid>
      <w:tr w:rsidR="00496900" w:rsidRPr="003C7D94" w14:paraId="7E697B31" w14:textId="77777777" w:rsidTr="00EF58E6">
        <w:tc>
          <w:tcPr>
            <w:tcW w:w="9209" w:type="dxa"/>
            <w:gridSpan w:val="4"/>
            <w:vAlign w:val="bottom"/>
          </w:tcPr>
          <w:p w14:paraId="77868356" w14:textId="77777777" w:rsidR="00D73B67" w:rsidRPr="003C7D94" w:rsidRDefault="00D73B67" w:rsidP="007D0F75">
            <w:pPr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 w:cs="Calibri"/>
                <w:b/>
              </w:rPr>
              <w:t>Центральный ФО</w:t>
            </w:r>
          </w:p>
        </w:tc>
      </w:tr>
      <w:tr w:rsidR="00496900" w:rsidRPr="003C7D94" w14:paraId="07185D2E" w14:textId="77777777" w:rsidTr="00330BFA">
        <w:tc>
          <w:tcPr>
            <w:tcW w:w="3823" w:type="dxa"/>
            <w:vAlign w:val="center"/>
          </w:tcPr>
          <w:p w14:paraId="2FA7F7DE" w14:textId="4CD3BFFC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РО/Объединение РО</w:t>
            </w:r>
          </w:p>
        </w:tc>
        <w:tc>
          <w:tcPr>
            <w:tcW w:w="2693" w:type="dxa"/>
            <w:vAlign w:val="center"/>
          </w:tcPr>
          <w:p w14:paraId="59DCDD3C" w14:textId="4649CB02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Ответственный в объединении РО</w:t>
            </w:r>
          </w:p>
        </w:tc>
        <w:tc>
          <w:tcPr>
            <w:tcW w:w="982" w:type="dxa"/>
            <w:vAlign w:val="center"/>
          </w:tcPr>
          <w:p w14:paraId="09201B9F" w14:textId="17FDE618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Всего</w:t>
            </w:r>
          </w:p>
        </w:tc>
        <w:tc>
          <w:tcPr>
            <w:tcW w:w="1711" w:type="dxa"/>
            <w:vAlign w:val="center"/>
          </w:tcPr>
          <w:p w14:paraId="72782B0C" w14:textId="78E1E453" w:rsidR="00EF58E6" w:rsidRPr="003C7D94" w:rsidRDefault="00EF58E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По субъектам РФ</w:t>
            </w:r>
          </w:p>
        </w:tc>
      </w:tr>
      <w:tr w:rsidR="00496900" w:rsidRPr="003C7D94" w14:paraId="5D0DB606" w14:textId="77777777" w:rsidTr="00EF58E6">
        <w:tc>
          <w:tcPr>
            <w:tcW w:w="3823" w:type="dxa"/>
            <w:vAlign w:val="bottom"/>
          </w:tcPr>
          <w:p w14:paraId="4CBB5DE4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Москва</w:t>
            </w:r>
          </w:p>
        </w:tc>
        <w:tc>
          <w:tcPr>
            <w:tcW w:w="2693" w:type="dxa"/>
            <w:vAlign w:val="bottom"/>
          </w:tcPr>
          <w:p w14:paraId="4B0DC5CD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6A6A185F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13</w:t>
            </w:r>
          </w:p>
        </w:tc>
        <w:tc>
          <w:tcPr>
            <w:tcW w:w="1711" w:type="dxa"/>
            <w:vAlign w:val="bottom"/>
          </w:tcPr>
          <w:p w14:paraId="7F759623" w14:textId="6D128392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13</w:t>
            </w:r>
          </w:p>
        </w:tc>
      </w:tr>
      <w:tr w:rsidR="00496900" w:rsidRPr="003C7D94" w14:paraId="4EE250EC" w14:textId="77777777" w:rsidTr="00EF58E6">
        <w:tc>
          <w:tcPr>
            <w:tcW w:w="3823" w:type="dxa"/>
            <w:vAlign w:val="bottom"/>
          </w:tcPr>
          <w:p w14:paraId="720CE103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Московская область</w:t>
            </w:r>
          </w:p>
        </w:tc>
        <w:tc>
          <w:tcPr>
            <w:tcW w:w="2693" w:type="dxa"/>
            <w:vAlign w:val="bottom"/>
          </w:tcPr>
          <w:p w14:paraId="73213250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5B941B93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11</w:t>
            </w:r>
          </w:p>
        </w:tc>
        <w:tc>
          <w:tcPr>
            <w:tcW w:w="1711" w:type="dxa"/>
            <w:vAlign w:val="bottom"/>
          </w:tcPr>
          <w:p w14:paraId="63DDCBDA" w14:textId="2E67DFDB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11</w:t>
            </w:r>
          </w:p>
        </w:tc>
      </w:tr>
      <w:tr w:rsidR="00496900" w:rsidRPr="003C7D94" w14:paraId="104A8B50" w14:textId="77777777" w:rsidTr="00EF58E6">
        <w:tc>
          <w:tcPr>
            <w:tcW w:w="3823" w:type="dxa"/>
            <w:vAlign w:val="bottom"/>
          </w:tcPr>
          <w:p w14:paraId="5B4748B2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Тверская область</w:t>
            </w:r>
          </w:p>
        </w:tc>
        <w:tc>
          <w:tcPr>
            <w:tcW w:w="2693" w:type="dxa"/>
            <w:vAlign w:val="bottom"/>
          </w:tcPr>
          <w:p w14:paraId="58BCC222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5C707AA6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</w:tc>
        <w:tc>
          <w:tcPr>
            <w:tcW w:w="1711" w:type="dxa"/>
            <w:vAlign w:val="bottom"/>
          </w:tcPr>
          <w:p w14:paraId="0986B7EC" w14:textId="6203AB19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</w:t>
            </w:r>
          </w:p>
        </w:tc>
      </w:tr>
      <w:tr w:rsidR="00496900" w:rsidRPr="003C7D94" w14:paraId="48566D88" w14:textId="77777777" w:rsidTr="00EF58E6">
        <w:tc>
          <w:tcPr>
            <w:tcW w:w="3823" w:type="dxa"/>
            <w:vAlign w:val="bottom"/>
          </w:tcPr>
          <w:p w14:paraId="16CF46D8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Тульская область</w:t>
            </w:r>
          </w:p>
          <w:p w14:paraId="28DD8A96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561A6638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Смоленская область</w:t>
            </w:r>
          </w:p>
        </w:tc>
        <w:tc>
          <w:tcPr>
            <w:tcW w:w="2693" w:type="dxa"/>
            <w:vAlign w:val="bottom"/>
          </w:tcPr>
          <w:p w14:paraId="4DD0685B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Тула</w:t>
            </w:r>
          </w:p>
          <w:p w14:paraId="4F40481E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701B97AA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7</w:t>
            </w:r>
          </w:p>
        </w:tc>
        <w:tc>
          <w:tcPr>
            <w:tcW w:w="1711" w:type="dxa"/>
            <w:vAlign w:val="bottom"/>
          </w:tcPr>
          <w:p w14:paraId="0FCFF9F0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4</w:t>
            </w:r>
          </w:p>
          <w:p w14:paraId="38B4322C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176CE9EA" w14:textId="73F58E7C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3</w:t>
            </w:r>
          </w:p>
        </w:tc>
      </w:tr>
      <w:tr w:rsidR="00496900" w:rsidRPr="003C7D94" w14:paraId="02BA21DF" w14:textId="77777777" w:rsidTr="00EF58E6">
        <w:tc>
          <w:tcPr>
            <w:tcW w:w="3823" w:type="dxa"/>
            <w:vAlign w:val="bottom"/>
          </w:tcPr>
          <w:p w14:paraId="36B4C4BC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Рязанская область</w:t>
            </w:r>
          </w:p>
          <w:p w14:paraId="4FEC4154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359315F9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Калужская область</w:t>
            </w:r>
          </w:p>
        </w:tc>
        <w:tc>
          <w:tcPr>
            <w:tcW w:w="2693" w:type="dxa"/>
            <w:vAlign w:val="bottom"/>
          </w:tcPr>
          <w:p w14:paraId="66BEBEDB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Рязань</w:t>
            </w:r>
          </w:p>
          <w:p w14:paraId="3EACC9C0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05C49DB3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7</w:t>
            </w:r>
          </w:p>
        </w:tc>
        <w:tc>
          <w:tcPr>
            <w:tcW w:w="1711" w:type="dxa"/>
            <w:vAlign w:val="bottom"/>
          </w:tcPr>
          <w:p w14:paraId="3B7BA600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4</w:t>
            </w:r>
          </w:p>
          <w:p w14:paraId="119C145C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1CBFBCC9" w14:textId="2BC5D667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3</w:t>
            </w:r>
          </w:p>
        </w:tc>
      </w:tr>
      <w:tr w:rsidR="00496900" w:rsidRPr="003C7D94" w14:paraId="7EC24D09" w14:textId="77777777" w:rsidTr="00EF58E6">
        <w:tc>
          <w:tcPr>
            <w:tcW w:w="3823" w:type="dxa"/>
            <w:vAlign w:val="bottom"/>
          </w:tcPr>
          <w:p w14:paraId="39B219FD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Владимирская область</w:t>
            </w:r>
          </w:p>
          <w:p w14:paraId="009BDEAD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76BA3C34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 xml:space="preserve"> Брянская область</w:t>
            </w:r>
          </w:p>
        </w:tc>
        <w:tc>
          <w:tcPr>
            <w:tcW w:w="2693" w:type="dxa"/>
            <w:vAlign w:val="bottom"/>
          </w:tcPr>
          <w:p w14:paraId="61A4A148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Владимир</w:t>
            </w:r>
          </w:p>
          <w:p w14:paraId="03CC3F6C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4DA9B3CD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7</w:t>
            </w:r>
          </w:p>
        </w:tc>
        <w:tc>
          <w:tcPr>
            <w:tcW w:w="1711" w:type="dxa"/>
            <w:vAlign w:val="bottom"/>
          </w:tcPr>
          <w:p w14:paraId="4A117415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4</w:t>
            </w:r>
          </w:p>
          <w:p w14:paraId="1A9F2B1D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47AACE8A" w14:textId="6745B713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3</w:t>
            </w:r>
          </w:p>
        </w:tc>
      </w:tr>
      <w:tr w:rsidR="00496900" w:rsidRPr="003C7D94" w14:paraId="05386AAF" w14:textId="77777777" w:rsidTr="00EF58E6">
        <w:tc>
          <w:tcPr>
            <w:tcW w:w="3823" w:type="dxa"/>
            <w:vAlign w:val="bottom"/>
          </w:tcPr>
          <w:p w14:paraId="7F12485A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Ивановская область</w:t>
            </w:r>
          </w:p>
          <w:p w14:paraId="7B6EAF16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603FCBB6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Костромская область</w:t>
            </w:r>
          </w:p>
        </w:tc>
        <w:tc>
          <w:tcPr>
            <w:tcW w:w="2693" w:type="dxa"/>
            <w:vAlign w:val="bottom"/>
          </w:tcPr>
          <w:p w14:paraId="0A76F48A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Иваново</w:t>
            </w:r>
          </w:p>
          <w:p w14:paraId="1090096F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00C69CC1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7</w:t>
            </w:r>
          </w:p>
        </w:tc>
        <w:tc>
          <w:tcPr>
            <w:tcW w:w="1711" w:type="dxa"/>
            <w:vAlign w:val="bottom"/>
          </w:tcPr>
          <w:p w14:paraId="065862A7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4</w:t>
            </w:r>
          </w:p>
          <w:p w14:paraId="07CD648F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5E37294D" w14:textId="6D9764CA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3</w:t>
            </w:r>
          </w:p>
        </w:tc>
      </w:tr>
      <w:tr w:rsidR="00496900" w:rsidRPr="003C7D94" w14:paraId="0CE2CE80" w14:textId="77777777" w:rsidTr="00EF58E6">
        <w:tc>
          <w:tcPr>
            <w:tcW w:w="3823" w:type="dxa"/>
            <w:vAlign w:val="bottom"/>
          </w:tcPr>
          <w:p w14:paraId="60616AC7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Ярославская область</w:t>
            </w:r>
          </w:p>
          <w:p w14:paraId="144A3EC5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7F56C34F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Орловская область</w:t>
            </w:r>
          </w:p>
        </w:tc>
        <w:tc>
          <w:tcPr>
            <w:tcW w:w="2693" w:type="dxa"/>
            <w:vAlign w:val="bottom"/>
          </w:tcPr>
          <w:p w14:paraId="3E8FB34C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Ярославль</w:t>
            </w:r>
          </w:p>
          <w:p w14:paraId="29DE3F5B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4E314A3E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7</w:t>
            </w:r>
          </w:p>
        </w:tc>
        <w:tc>
          <w:tcPr>
            <w:tcW w:w="1711" w:type="dxa"/>
            <w:vAlign w:val="bottom"/>
          </w:tcPr>
          <w:p w14:paraId="4137B1AF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  <w:p w14:paraId="10A86D9B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14A15912" w14:textId="28817D6C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2</w:t>
            </w:r>
          </w:p>
        </w:tc>
      </w:tr>
      <w:tr w:rsidR="00496900" w:rsidRPr="003C7D94" w14:paraId="412561A1" w14:textId="77777777" w:rsidTr="00EF58E6">
        <w:tc>
          <w:tcPr>
            <w:tcW w:w="3823" w:type="dxa"/>
            <w:vAlign w:val="bottom"/>
          </w:tcPr>
          <w:p w14:paraId="7418B87F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Курская область</w:t>
            </w:r>
          </w:p>
          <w:p w14:paraId="736AE296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66837778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Тамбовская область</w:t>
            </w:r>
          </w:p>
        </w:tc>
        <w:tc>
          <w:tcPr>
            <w:tcW w:w="2693" w:type="dxa"/>
            <w:vAlign w:val="bottom"/>
          </w:tcPr>
          <w:p w14:paraId="5C8B34D9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Курск</w:t>
            </w:r>
          </w:p>
          <w:p w14:paraId="63774524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71A46DE3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8</w:t>
            </w:r>
          </w:p>
        </w:tc>
        <w:tc>
          <w:tcPr>
            <w:tcW w:w="1711" w:type="dxa"/>
            <w:vAlign w:val="bottom"/>
          </w:tcPr>
          <w:p w14:paraId="47F0ADC8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  <w:p w14:paraId="7747AE90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6C959295" w14:textId="1400D382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3</w:t>
            </w:r>
          </w:p>
        </w:tc>
      </w:tr>
      <w:tr w:rsidR="00496900" w:rsidRPr="003C7D94" w14:paraId="201E51DE" w14:textId="77777777" w:rsidTr="00EF58E6">
        <w:tc>
          <w:tcPr>
            <w:tcW w:w="3823" w:type="dxa"/>
            <w:vAlign w:val="bottom"/>
          </w:tcPr>
          <w:p w14:paraId="521F2EEF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Белгородская область</w:t>
            </w:r>
          </w:p>
          <w:p w14:paraId="115871AD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090DAE14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Липецкая область</w:t>
            </w:r>
          </w:p>
        </w:tc>
        <w:tc>
          <w:tcPr>
            <w:tcW w:w="2693" w:type="dxa"/>
            <w:vAlign w:val="bottom"/>
          </w:tcPr>
          <w:p w14:paraId="6CDBD987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Белгород</w:t>
            </w:r>
          </w:p>
          <w:p w14:paraId="49350CF3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133E9854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7</w:t>
            </w:r>
          </w:p>
        </w:tc>
        <w:tc>
          <w:tcPr>
            <w:tcW w:w="1711" w:type="dxa"/>
            <w:vAlign w:val="bottom"/>
          </w:tcPr>
          <w:p w14:paraId="73A84913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4</w:t>
            </w:r>
          </w:p>
          <w:p w14:paraId="1A084EBF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0630FB1E" w14:textId="4BC1BE24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3</w:t>
            </w:r>
          </w:p>
        </w:tc>
      </w:tr>
      <w:tr w:rsidR="00496900" w:rsidRPr="003C7D94" w14:paraId="0A96F165" w14:textId="77777777" w:rsidTr="00EF58E6">
        <w:tc>
          <w:tcPr>
            <w:tcW w:w="3823" w:type="dxa"/>
            <w:vAlign w:val="bottom"/>
          </w:tcPr>
          <w:p w14:paraId="46376C51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Воронежская область</w:t>
            </w:r>
          </w:p>
        </w:tc>
        <w:tc>
          <w:tcPr>
            <w:tcW w:w="2693" w:type="dxa"/>
            <w:vAlign w:val="bottom"/>
          </w:tcPr>
          <w:p w14:paraId="574341E1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4A434881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7</w:t>
            </w:r>
          </w:p>
        </w:tc>
        <w:tc>
          <w:tcPr>
            <w:tcW w:w="1711" w:type="dxa"/>
            <w:vAlign w:val="bottom"/>
          </w:tcPr>
          <w:p w14:paraId="3ACDF759" w14:textId="77777777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702F61" w:rsidRPr="003C7D94" w14:paraId="69CC4C63" w14:textId="77777777" w:rsidTr="00EF58E6">
        <w:tc>
          <w:tcPr>
            <w:tcW w:w="3823" w:type="dxa"/>
            <w:vAlign w:val="bottom"/>
          </w:tcPr>
          <w:p w14:paraId="5BB75DEC" w14:textId="77777777" w:rsidR="00EF58E6" w:rsidRPr="003C7D94" w:rsidRDefault="00EF58E6" w:rsidP="007D0F75">
            <w:pPr>
              <w:rPr>
                <w:rFonts w:ascii="OfficinaSansBookC" w:hAnsi="OfficinaSansBookC" w:cs="Arial"/>
                <w:b/>
              </w:rPr>
            </w:pPr>
            <w:r w:rsidRPr="003C7D94">
              <w:rPr>
                <w:rFonts w:ascii="OfficinaSansBookC" w:hAnsi="OfficinaSansBookC" w:cs="Arial"/>
                <w:b/>
              </w:rPr>
              <w:t>Итого</w:t>
            </w:r>
          </w:p>
        </w:tc>
        <w:tc>
          <w:tcPr>
            <w:tcW w:w="2693" w:type="dxa"/>
            <w:vAlign w:val="bottom"/>
          </w:tcPr>
          <w:p w14:paraId="249B0359" w14:textId="77777777" w:rsidR="00EF58E6" w:rsidRPr="003C7D94" w:rsidRDefault="00EF58E6" w:rsidP="007D0F75">
            <w:pPr>
              <w:rPr>
                <w:rFonts w:ascii="OfficinaSansBookC" w:hAnsi="OfficinaSansBookC" w:cs="Calibri"/>
                <w:b/>
              </w:rPr>
            </w:pPr>
          </w:p>
        </w:tc>
        <w:tc>
          <w:tcPr>
            <w:tcW w:w="982" w:type="dxa"/>
            <w:vAlign w:val="bottom"/>
          </w:tcPr>
          <w:p w14:paraId="69DC3449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  <w:b/>
              </w:rPr>
            </w:pPr>
            <w:r w:rsidRPr="003C7D94">
              <w:rPr>
                <w:rFonts w:ascii="OfficinaSansBookC" w:hAnsi="OfficinaSansBookC" w:cs="Arial"/>
                <w:b/>
              </w:rPr>
              <w:t>86</w:t>
            </w:r>
          </w:p>
        </w:tc>
        <w:tc>
          <w:tcPr>
            <w:tcW w:w="1711" w:type="dxa"/>
            <w:vAlign w:val="bottom"/>
          </w:tcPr>
          <w:p w14:paraId="42F91CA2" w14:textId="77777777" w:rsidR="00EF58E6" w:rsidRPr="003C7D94" w:rsidRDefault="00EF58E6" w:rsidP="007D0F75">
            <w:pPr>
              <w:rPr>
                <w:rFonts w:ascii="OfficinaSansBookC" w:hAnsi="OfficinaSansBookC"/>
              </w:rPr>
            </w:pPr>
          </w:p>
        </w:tc>
      </w:tr>
    </w:tbl>
    <w:p w14:paraId="5D9B747D" w14:textId="77777777" w:rsidR="00D73B67" w:rsidRPr="003C7D94" w:rsidRDefault="00D73B67" w:rsidP="007D0F75">
      <w:pPr>
        <w:rPr>
          <w:rFonts w:ascii="OfficinaSansBookC" w:hAnsi="OfficinaSansBookC"/>
        </w:rPr>
      </w:pPr>
    </w:p>
    <w:p w14:paraId="7BBD7EA4" w14:textId="212B4B08" w:rsidR="00D73B67" w:rsidRPr="003C7D94" w:rsidRDefault="00D73B67" w:rsidP="007D0F75">
      <w:pPr>
        <w:rPr>
          <w:rFonts w:ascii="OfficinaSansBookC" w:hAnsi="OfficinaSansBookC"/>
        </w:rPr>
      </w:pP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982"/>
        <w:gridCol w:w="1711"/>
      </w:tblGrid>
      <w:tr w:rsidR="00496900" w:rsidRPr="003C7D94" w14:paraId="77C6C23E" w14:textId="77777777" w:rsidTr="00730C9B">
        <w:tc>
          <w:tcPr>
            <w:tcW w:w="9209" w:type="dxa"/>
            <w:gridSpan w:val="4"/>
            <w:vAlign w:val="bottom"/>
          </w:tcPr>
          <w:p w14:paraId="2FD0C949" w14:textId="77777777" w:rsidR="00D73B67" w:rsidRPr="003C7D94" w:rsidRDefault="00D73B67" w:rsidP="007D0F75">
            <w:pPr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 w:cs="Calibri"/>
                <w:b/>
              </w:rPr>
              <w:t>Дальневосточный ФО</w:t>
            </w:r>
          </w:p>
        </w:tc>
      </w:tr>
      <w:tr w:rsidR="00496900" w:rsidRPr="003C7D94" w14:paraId="12E4C706" w14:textId="77777777" w:rsidTr="00330BFA">
        <w:tc>
          <w:tcPr>
            <w:tcW w:w="3823" w:type="dxa"/>
            <w:vAlign w:val="center"/>
          </w:tcPr>
          <w:p w14:paraId="1F16C4BA" w14:textId="72790448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РО/Объединение РО</w:t>
            </w:r>
          </w:p>
        </w:tc>
        <w:tc>
          <w:tcPr>
            <w:tcW w:w="2693" w:type="dxa"/>
            <w:vAlign w:val="center"/>
          </w:tcPr>
          <w:p w14:paraId="4785E551" w14:textId="032E360C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Ответственный в объединении РО</w:t>
            </w:r>
          </w:p>
        </w:tc>
        <w:tc>
          <w:tcPr>
            <w:tcW w:w="982" w:type="dxa"/>
            <w:vAlign w:val="center"/>
          </w:tcPr>
          <w:p w14:paraId="76BB34C8" w14:textId="1EDC130C" w:rsidR="00EF58E6" w:rsidRPr="003C7D94" w:rsidRDefault="00EF58E6" w:rsidP="007D0F75">
            <w:pPr>
              <w:jc w:val="center"/>
              <w:rPr>
                <w:rFonts w:ascii="OfficinaSansBookC" w:hAnsi="OfficinaSansBookC" w:cs="Calibri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Всего</w:t>
            </w:r>
          </w:p>
        </w:tc>
        <w:tc>
          <w:tcPr>
            <w:tcW w:w="1711" w:type="dxa"/>
            <w:vAlign w:val="center"/>
          </w:tcPr>
          <w:p w14:paraId="58320B35" w14:textId="0139377D" w:rsidR="00EF58E6" w:rsidRPr="003C7D94" w:rsidRDefault="00EF58E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 w:cs="Calibri"/>
                <w:b/>
                <w:bCs/>
              </w:rPr>
              <w:t>По субъектам РФ</w:t>
            </w:r>
          </w:p>
        </w:tc>
      </w:tr>
      <w:tr w:rsidR="00496900" w:rsidRPr="003C7D94" w14:paraId="25AAD77D" w14:textId="77777777" w:rsidTr="00730C9B">
        <w:tc>
          <w:tcPr>
            <w:tcW w:w="3823" w:type="dxa"/>
            <w:vAlign w:val="bottom"/>
          </w:tcPr>
          <w:p w14:paraId="6DB3F1B1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Республика Бурятия</w:t>
            </w:r>
          </w:p>
          <w:p w14:paraId="2B4BFC34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1D1715C2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lastRenderedPageBreak/>
              <w:t>Еврейская автономная область</w:t>
            </w:r>
          </w:p>
        </w:tc>
        <w:tc>
          <w:tcPr>
            <w:tcW w:w="2693" w:type="dxa"/>
            <w:vAlign w:val="bottom"/>
          </w:tcPr>
          <w:p w14:paraId="19AA762A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3B83F60F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4</w:t>
            </w:r>
          </w:p>
          <w:p w14:paraId="50837E42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5F8F7787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11" w:type="dxa"/>
            <w:vAlign w:val="bottom"/>
          </w:tcPr>
          <w:p w14:paraId="71D8FC2A" w14:textId="77777777" w:rsidR="00EF58E6" w:rsidRPr="003C7D94" w:rsidRDefault="00EF58E6" w:rsidP="007D0F75">
            <w:pPr>
              <w:jc w:val="center"/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/>
                <w:b/>
              </w:rPr>
              <w:lastRenderedPageBreak/>
              <w:t>3</w:t>
            </w:r>
          </w:p>
          <w:p w14:paraId="64AFFE03" w14:textId="77777777" w:rsidR="00EF58E6" w:rsidRPr="003C7D94" w:rsidRDefault="00EF58E6" w:rsidP="007D0F75">
            <w:pPr>
              <w:jc w:val="center"/>
              <w:rPr>
                <w:rFonts w:ascii="OfficinaSansBookC" w:hAnsi="OfficinaSansBookC"/>
                <w:b/>
              </w:rPr>
            </w:pPr>
          </w:p>
          <w:p w14:paraId="45D8B52A" w14:textId="4EB0AF7A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b/>
              </w:rPr>
              <w:lastRenderedPageBreak/>
              <w:t>1</w:t>
            </w:r>
          </w:p>
        </w:tc>
      </w:tr>
      <w:tr w:rsidR="00496900" w:rsidRPr="003C7D94" w14:paraId="47988792" w14:textId="77777777" w:rsidTr="00730C9B">
        <w:tc>
          <w:tcPr>
            <w:tcW w:w="3823" w:type="dxa"/>
            <w:vAlign w:val="bottom"/>
          </w:tcPr>
          <w:p w14:paraId="261997F9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lastRenderedPageBreak/>
              <w:t>Забайкальский край</w:t>
            </w:r>
          </w:p>
        </w:tc>
        <w:tc>
          <w:tcPr>
            <w:tcW w:w="2693" w:type="dxa"/>
            <w:vAlign w:val="bottom"/>
          </w:tcPr>
          <w:p w14:paraId="3EE802D3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65C12A8C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4</w:t>
            </w:r>
          </w:p>
        </w:tc>
        <w:tc>
          <w:tcPr>
            <w:tcW w:w="1711" w:type="dxa"/>
            <w:vAlign w:val="bottom"/>
          </w:tcPr>
          <w:p w14:paraId="0E860C74" w14:textId="77777777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496900" w:rsidRPr="003C7D94" w14:paraId="19088B8F" w14:textId="77777777" w:rsidTr="00730C9B">
        <w:tc>
          <w:tcPr>
            <w:tcW w:w="3823" w:type="dxa"/>
            <w:vAlign w:val="bottom"/>
          </w:tcPr>
          <w:p w14:paraId="4195C62E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Республика Саха — Якутия</w:t>
            </w:r>
          </w:p>
        </w:tc>
        <w:tc>
          <w:tcPr>
            <w:tcW w:w="2693" w:type="dxa"/>
            <w:vAlign w:val="bottom"/>
          </w:tcPr>
          <w:p w14:paraId="29E099E5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287CAF19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</w:tc>
        <w:tc>
          <w:tcPr>
            <w:tcW w:w="1711" w:type="dxa"/>
            <w:vAlign w:val="bottom"/>
          </w:tcPr>
          <w:p w14:paraId="4A722BD6" w14:textId="77777777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496900" w:rsidRPr="003C7D94" w14:paraId="1CDB5C71" w14:textId="77777777" w:rsidTr="00730C9B">
        <w:tc>
          <w:tcPr>
            <w:tcW w:w="3823" w:type="dxa"/>
            <w:vAlign w:val="bottom"/>
          </w:tcPr>
          <w:p w14:paraId="77DEA61E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Чукотский автономный округ</w:t>
            </w:r>
          </w:p>
          <w:p w14:paraId="3397BD71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5F4B6B4B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Камчатский край</w:t>
            </w:r>
          </w:p>
          <w:p w14:paraId="6B6014E1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600DE682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Амурская область</w:t>
            </w:r>
          </w:p>
        </w:tc>
        <w:tc>
          <w:tcPr>
            <w:tcW w:w="2693" w:type="dxa"/>
            <w:vAlign w:val="bottom"/>
          </w:tcPr>
          <w:p w14:paraId="1051034A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Владивосток</w:t>
            </w:r>
          </w:p>
          <w:p w14:paraId="0EF7DD3E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  <w:p w14:paraId="55EF3F35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  <w:p w14:paraId="5658AA1F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2283473F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  <w:p w14:paraId="21510984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3CE6C753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7C7981BB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11" w:type="dxa"/>
            <w:vAlign w:val="bottom"/>
          </w:tcPr>
          <w:p w14:paraId="418EF0F9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1</w:t>
            </w:r>
          </w:p>
          <w:p w14:paraId="23BF4638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7BF589F0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15B9B3DA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2</w:t>
            </w:r>
          </w:p>
          <w:p w14:paraId="103568D2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130AB556" w14:textId="6C0303B9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2</w:t>
            </w:r>
          </w:p>
        </w:tc>
      </w:tr>
      <w:tr w:rsidR="00496900" w:rsidRPr="003C7D94" w14:paraId="5FCC55B6" w14:textId="77777777" w:rsidTr="00730C9B">
        <w:tc>
          <w:tcPr>
            <w:tcW w:w="3823" w:type="dxa"/>
            <w:vAlign w:val="bottom"/>
          </w:tcPr>
          <w:p w14:paraId="2676175F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Хабаровский край</w:t>
            </w:r>
          </w:p>
          <w:p w14:paraId="1B6B5375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+</w:t>
            </w:r>
          </w:p>
          <w:p w14:paraId="7F6D6EF7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Магаданская область</w:t>
            </w:r>
          </w:p>
        </w:tc>
        <w:tc>
          <w:tcPr>
            <w:tcW w:w="2693" w:type="dxa"/>
            <w:vAlign w:val="bottom"/>
          </w:tcPr>
          <w:p w14:paraId="2446F42A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  <w:r w:rsidRPr="003C7D94">
              <w:rPr>
                <w:rFonts w:ascii="OfficinaSansBookC" w:hAnsi="OfficinaSansBookC" w:cs="Calibri"/>
              </w:rPr>
              <w:t>Хабаровск</w:t>
            </w:r>
          </w:p>
          <w:p w14:paraId="5111C19A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313D22B0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  <w:p w14:paraId="11688971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</w:tc>
        <w:tc>
          <w:tcPr>
            <w:tcW w:w="1711" w:type="dxa"/>
            <w:vAlign w:val="bottom"/>
          </w:tcPr>
          <w:p w14:paraId="3AB58CBC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4</w:t>
            </w:r>
          </w:p>
          <w:p w14:paraId="61E4CEA7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</w:p>
          <w:p w14:paraId="5B9AE191" w14:textId="21D8CC03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Arial"/>
              </w:rPr>
              <w:t>1</w:t>
            </w:r>
          </w:p>
        </w:tc>
      </w:tr>
      <w:tr w:rsidR="00496900" w:rsidRPr="003C7D94" w14:paraId="3CD3FD66" w14:textId="77777777" w:rsidTr="00730C9B">
        <w:tc>
          <w:tcPr>
            <w:tcW w:w="3823" w:type="dxa"/>
            <w:vAlign w:val="bottom"/>
          </w:tcPr>
          <w:p w14:paraId="3D00FF62" w14:textId="77777777" w:rsidR="00EF58E6" w:rsidRPr="003C7D94" w:rsidRDefault="00EF58E6" w:rsidP="007D0F75">
            <w:pPr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Приморский край</w:t>
            </w:r>
          </w:p>
        </w:tc>
        <w:tc>
          <w:tcPr>
            <w:tcW w:w="2693" w:type="dxa"/>
            <w:vAlign w:val="bottom"/>
          </w:tcPr>
          <w:p w14:paraId="6A522B64" w14:textId="77777777" w:rsidR="00EF58E6" w:rsidRPr="003C7D94" w:rsidRDefault="00EF58E6" w:rsidP="007D0F75">
            <w:pPr>
              <w:rPr>
                <w:rFonts w:ascii="OfficinaSansBookC" w:hAnsi="OfficinaSansBookC" w:cs="Calibri"/>
              </w:rPr>
            </w:pPr>
          </w:p>
        </w:tc>
        <w:tc>
          <w:tcPr>
            <w:tcW w:w="982" w:type="dxa"/>
            <w:vAlign w:val="bottom"/>
          </w:tcPr>
          <w:p w14:paraId="6D577E88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Arial"/>
              </w:rPr>
              <w:t>5</w:t>
            </w:r>
          </w:p>
        </w:tc>
        <w:tc>
          <w:tcPr>
            <w:tcW w:w="1711" w:type="dxa"/>
            <w:vAlign w:val="bottom"/>
          </w:tcPr>
          <w:p w14:paraId="028ED6D3" w14:textId="77777777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496900" w:rsidRPr="003C7D94" w14:paraId="06A7D29B" w14:textId="77777777" w:rsidTr="00730C9B">
        <w:tc>
          <w:tcPr>
            <w:tcW w:w="3823" w:type="dxa"/>
            <w:vAlign w:val="bottom"/>
          </w:tcPr>
          <w:p w14:paraId="2BACF3FF" w14:textId="77777777" w:rsidR="00EF58E6" w:rsidRPr="003C7D94" w:rsidRDefault="00EF58E6" w:rsidP="007D0F75">
            <w:pPr>
              <w:rPr>
                <w:rFonts w:ascii="OfficinaSansBookC" w:hAnsi="OfficinaSansBookC" w:cs="Arial"/>
                <w:b/>
              </w:rPr>
            </w:pPr>
            <w:r w:rsidRPr="003C7D94">
              <w:rPr>
                <w:rFonts w:ascii="OfficinaSansBookC" w:hAnsi="OfficinaSansBookC" w:cs="Arial"/>
                <w:b/>
              </w:rPr>
              <w:t>Итого</w:t>
            </w:r>
          </w:p>
        </w:tc>
        <w:tc>
          <w:tcPr>
            <w:tcW w:w="2693" w:type="dxa"/>
            <w:vAlign w:val="bottom"/>
          </w:tcPr>
          <w:p w14:paraId="25194220" w14:textId="77777777" w:rsidR="00EF58E6" w:rsidRPr="003C7D94" w:rsidRDefault="00EF58E6" w:rsidP="007D0F75">
            <w:pPr>
              <w:rPr>
                <w:rFonts w:ascii="OfficinaSansBookC" w:hAnsi="OfficinaSansBookC" w:cs="Calibri"/>
                <w:b/>
              </w:rPr>
            </w:pPr>
          </w:p>
        </w:tc>
        <w:tc>
          <w:tcPr>
            <w:tcW w:w="982" w:type="dxa"/>
            <w:vAlign w:val="bottom"/>
          </w:tcPr>
          <w:p w14:paraId="550A79D9" w14:textId="77777777" w:rsidR="00EF58E6" w:rsidRPr="003C7D94" w:rsidRDefault="00EF58E6" w:rsidP="007D0F75">
            <w:pPr>
              <w:jc w:val="center"/>
              <w:rPr>
                <w:rFonts w:ascii="OfficinaSansBookC" w:hAnsi="OfficinaSansBookC" w:cs="Arial"/>
                <w:b/>
              </w:rPr>
            </w:pPr>
            <w:r w:rsidRPr="003C7D94">
              <w:rPr>
                <w:rFonts w:ascii="OfficinaSansBookC" w:hAnsi="OfficinaSansBookC" w:cs="Arial"/>
                <w:b/>
              </w:rPr>
              <w:t>28</w:t>
            </w:r>
          </w:p>
        </w:tc>
        <w:tc>
          <w:tcPr>
            <w:tcW w:w="1711" w:type="dxa"/>
            <w:vAlign w:val="bottom"/>
          </w:tcPr>
          <w:p w14:paraId="27230C9E" w14:textId="77777777" w:rsidR="00EF58E6" w:rsidRPr="003C7D94" w:rsidRDefault="00EF58E6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</w:tbl>
    <w:p w14:paraId="6F47498A" w14:textId="4739563C" w:rsidR="00D73B67" w:rsidRPr="003C7D94" w:rsidRDefault="00D73B67" w:rsidP="007D0F75">
      <w:pPr>
        <w:rPr>
          <w:rFonts w:ascii="OfficinaSansBookC" w:hAnsi="OfficinaSansBookC"/>
          <w:b/>
          <w:sz w:val="28"/>
          <w:szCs w:val="28"/>
        </w:rPr>
      </w:pPr>
      <w:r w:rsidRPr="003C7D94">
        <w:rPr>
          <w:rFonts w:ascii="OfficinaSansBookC" w:hAnsi="OfficinaSansBookC"/>
          <w:b/>
          <w:sz w:val="28"/>
          <w:szCs w:val="28"/>
        </w:rPr>
        <w:t>Итого по субъектам РФ                                 393</w:t>
      </w:r>
    </w:p>
    <w:p w14:paraId="0B28C877" w14:textId="61D82ECF" w:rsidR="00F571DB" w:rsidRPr="003C7D94" w:rsidRDefault="00F571DB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</w:t>
      </w:r>
      <w:r w:rsidR="002E398C" w:rsidRPr="003C7D94">
        <w:rPr>
          <w:rFonts w:ascii="OfficinaSansBookC" w:hAnsi="OfficinaSansBookC"/>
          <w:sz w:val="28"/>
          <w:szCs w:val="28"/>
          <w:shd w:val="clear" w:color="auto" w:fill="FFFFFF"/>
        </w:rPr>
        <w:t>Образовательная программа 2 (ОП2).</w:t>
      </w:r>
    </w:p>
    <w:p w14:paraId="35C1BEFC" w14:textId="25558B8A" w:rsidR="002E398C" w:rsidRPr="003C7D94" w:rsidRDefault="002E398C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Выбирается самостоятельно ФПП по профессии из числа УГПС, отличных от рекомендации регионального оператора, если другие УГПС остались в ПОО. При отсутствии у ФПП профессий, выбирается специальность.</w:t>
      </w:r>
    </w:p>
    <w:p w14:paraId="6048B3DB" w14:textId="09928066" w:rsidR="002E398C" w:rsidRPr="003C7D94" w:rsidRDefault="002E398C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Образовательная программа 3</w:t>
      </w:r>
      <w:r w:rsidR="00DA2ED3">
        <w:rPr>
          <w:rFonts w:ascii="OfficinaSansBookC" w:hAnsi="OfficinaSansBookC"/>
          <w:sz w:val="28"/>
          <w:szCs w:val="28"/>
          <w:shd w:val="clear" w:color="auto" w:fill="FFFFFF"/>
        </w:rPr>
        <w:t xml:space="preserve"> (ОП3)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.</w:t>
      </w:r>
    </w:p>
    <w:p w14:paraId="6028BAB7" w14:textId="054B9E48" w:rsidR="002E398C" w:rsidRPr="003C7D94" w:rsidRDefault="002E398C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Выбирается самостоятельно ФПП по специальности из числа УГПС, отличных от ОП1 и ОП2, если другие УГПС остались в ПОО. При отсутствии у ФПП специальностей, выбирается еще одна профессия.</w:t>
      </w:r>
    </w:p>
    <w:p w14:paraId="5DD6EF98" w14:textId="77777777" w:rsidR="002E398C" w:rsidRPr="003C7D94" w:rsidRDefault="002E398C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  <w:shd w:val="clear" w:color="auto" w:fill="FFFFFF"/>
        </w:rPr>
      </w:pPr>
    </w:p>
    <w:p w14:paraId="3C04827B" w14:textId="48D8147B" w:rsidR="007D5311" w:rsidRPr="003C7D94" w:rsidRDefault="009B72A7" w:rsidP="007D0F75">
      <w:pPr>
        <w:pStyle w:val="1"/>
        <w:numPr>
          <w:ilvl w:val="0"/>
          <w:numId w:val="8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bookmarkStart w:id="6" w:name="_Toc114488693"/>
      <w:bookmarkEnd w:id="4"/>
      <w:r w:rsidRPr="003C7D94">
        <w:rPr>
          <w:rFonts w:ascii="OfficinaSansBookC" w:hAnsi="OfficinaSansBookC"/>
          <w:sz w:val="28"/>
          <w:szCs w:val="28"/>
        </w:rPr>
        <w:t xml:space="preserve">Условия проведения </w:t>
      </w:r>
      <w:r w:rsidR="00D73B67" w:rsidRPr="003C7D94">
        <w:rPr>
          <w:rFonts w:ascii="OfficinaSansBookC" w:hAnsi="OfficinaSansBookC"/>
          <w:sz w:val="28"/>
          <w:szCs w:val="28"/>
        </w:rPr>
        <w:t>внедрения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="00D73B67" w:rsidRPr="003C7D94">
        <w:rPr>
          <w:rFonts w:ascii="OfficinaSansBookC" w:hAnsi="OfficinaSansBookC"/>
          <w:sz w:val="28"/>
          <w:szCs w:val="28"/>
        </w:rPr>
        <w:t>методических продуктов</w:t>
      </w:r>
      <w:r w:rsidRPr="003C7D94">
        <w:rPr>
          <w:rFonts w:ascii="OfficinaSansBookC" w:hAnsi="OfficinaSansBookC"/>
          <w:sz w:val="28"/>
          <w:szCs w:val="28"/>
        </w:rPr>
        <w:t xml:space="preserve">, включая методические, </w:t>
      </w:r>
      <w:r w:rsidR="00EA1C9C" w:rsidRPr="003C7D94">
        <w:rPr>
          <w:rFonts w:ascii="OfficinaSansBookC" w:hAnsi="OfficinaSansBookC"/>
          <w:sz w:val="28"/>
          <w:szCs w:val="28"/>
        </w:rPr>
        <w:t>организационные, материально</w:t>
      </w:r>
      <w:r w:rsidRPr="003C7D94">
        <w:rPr>
          <w:rFonts w:ascii="OfficinaSansBookC" w:hAnsi="OfficinaSansBookC"/>
          <w:sz w:val="28"/>
          <w:szCs w:val="28"/>
        </w:rPr>
        <w:t>-технические</w:t>
      </w:r>
      <w:r w:rsidR="00A56F2C" w:rsidRPr="003C7D94">
        <w:rPr>
          <w:rFonts w:ascii="OfficinaSansBookC" w:hAnsi="OfficinaSansBookC"/>
          <w:sz w:val="28"/>
          <w:szCs w:val="28"/>
        </w:rPr>
        <w:t xml:space="preserve"> и информационные</w:t>
      </w:r>
      <w:bookmarkEnd w:id="6"/>
    </w:p>
    <w:p w14:paraId="140E884C" w14:textId="494038B0" w:rsidR="007D5311" w:rsidRPr="003C7D94" w:rsidRDefault="009B72A7" w:rsidP="007D0F75">
      <w:pPr>
        <w:pStyle w:val="a3"/>
        <w:spacing w:line="360" w:lineRule="auto"/>
        <w:ind w:right="106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В</w:t>
      </w:r>
      <w:r w:rsidRPr="003C7D94">
        <w:rPr>
          <w:rFonts w:ascii="OfficinaSansBookC" w:hAnsi="OfficinaSansBookC"/>
          <w:spacing w:val="-13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процессе</w:t>
      </w:r>
      <w:r w:rsidRPr="003C7D94">
        <w:rPr>
          <w:rFonts w:ascii="OfficinaSansBookC" w:hAnsi="OfficinaSansBookC"/>
          <w:spacing w:val="-10"/>
          <w:sz w:val="28"/>
          <w:szCs w:val="28"/>
        </w:rPr>
        <w:t xml:space="preserve"> </w:t>
      </w:r>
      <w:r w:rsidR="006C0662" w:rsidRPr="003C7D94">
        <w:rPr>
          <w:rFonts w:ascii="OfficinaSansBookC" w:hAnsi="OfficinaSansBookC"/>
          <w:sz w:val="28"/>
          <w:szCs w:val="28"/>
        </w:rPr>
        <w:t>внедрения методических продуктов</w:t>
      </w:r>
      <w:r w:rsidRPr="003C7D94">
        <w:rPr>
          <w:rFonts w:ascii="OfficinaSansBookC" w:hAnsi="OfficinaSansBookC"/>
          <w:spacing w:val="-1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по</w:t>
      </w:r>
      <w:r w:rsidRPr="003C7D94">
        <w:rPr>
          <w:rFonts w:ascii="OfficinaSansBookC" w:hAnsi="OfficinaSansBookC"/>
          <w:spacing w:val="-1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общеобразовательным</w:t>
      </w:r>
      <w:r w:rsidRPr="003C7D94">
        <w:rPr>
          <w:rFonts w:ascii="OfficinaSansBookC" w:hAnsi="OfficinaSansBookC"/>
          <w:spacing w:val="-1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дисциплинам</w:t>
      </w:r>
      <w:r w:rsidRPr="003C7D94">
        <w:rPr>
          <w:rFonts w:ascii="OfficinaSansBookC" w:hAnsi="OfficinaSansBookC"/>
          <w:spacing w:val="-58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с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учетом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профессиональной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направленности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программ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среднего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профессионального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образования, реализуемым на базе основного общего образования, должны быть соблюдены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следующие</w:t>
      </w:r>
      <w:r w:rsidRPr="003C7D94">
        <w:rPr>
          <w:rFonts w:ascii="OfficinaSansBookC" w:hAnsi="OfficinaSansBookC"/>
          <w:spacing w:val="2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условия:</w:t>
      </w:r>
    </w:p>
    <w:p w14:paraId="05EF33B9" w14:textId="77777777" w:rsidR="00863F8E" w:rsidRPr="003C7D94" w:rsidRDefault="009B72A7" w:rsidP="007D0F75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06" w:firstLine="0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методические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условия: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</w:p>
    <w:p w14:paraId="3C60A9C1" w14:textId="625FB24D" w:rsidR="008B4739" w:rsidRPr="003C7D94" w:rsidRDefault="00863F8E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6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создание методической базы проведения и сопровождения </w:t>
      </w:r>
      <w:r w:rsidR="006C0662" w:rsidRPr="003C7D94">
        <w:rPr>
          <w:rFonts w:ascii="OfficinaSansBookC" w:hAnsi="OfficinaSansBookC"/>
          <w:sz w:val="28"/>
          <w:szCs w:val="28"/>
        </w:rPr>
        <w:t>внедрения на всех его</w:t>
      </w:r>
      <w:r w:rsidRPr="003C7D94">
        <w:rPr>
          <w:rFonts w:ascii="OfficinaSansBookC" w:hAnsi="OfficinaSansBookC"/>
          <w:sz w:val="28"/>
          <w:szCs w:val="28"/>
        </w:rPr>
        <w:t xml:space="preserve"> этапах;</w:t>
      </w:r>
    </w:p>
    <w:p w14:paraId="5268E0CD" w14:textId="488DB973" w:rsidR="008B4739" w:rsidRPr="003C7D94" w:rsidRDefault="006C0662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6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 xml:space="preserve">проведение онлайн-лекций </w:t>
      </w:r>
      <w:r w:rsidR="00C730F7" w:rsidRPr="003C7D94">
        <w:rPr>
          <w:rFonts w:ascii="OfficinaSansBookC" w:hAnsi="OfficinaSansBookC"/>
          <w:sz w:val="28"/>
          <w:szCs w:val="28"/>
        </w:rPr>
        <w:t xml:space="preserve">авторами </w:t>
      </w:r>
      <w:r w:rsidRPr="003C7D94">
        <w:rPr>
          <w:rFonts w:ascii="OfficinaSansBookC" w:hAnsi="OfficinaSansBookC"/>
          <w:sz w:val="28"/>
          <w:szCs w:val="28"/>
        </w:rPr>
        <w:t xml:space="preserve">методических </w:t>
      </w:r>
      <w:r w:rsidR="00550F7A" w:rsidRPr="003C7D94">
        <w:rPr>
          <w:rFonts w:ascii="OfficinaSansBookC" w:hAnsi="OfficinaSansBookC"/>
          <w:sz w:val="28"/>
          <w:szCs w:val="28"/>
        </w:rPr>
        <w:t>продуктов по</w:t>
      </w:r>
      <w:r w:rsidR="008B4739" w:rsidRPr="003C7D94">
        <w:rPr>
          <w:rFonts w:ascii="OfficinaSansBookC" w:hAnsi="OfficinaSansBookC"/>
          <w:sz w:val="28"/>
          <w:szCs w:val="28"/>
        </w:rPr>
        <w:t xml:space="preserve"> содержанию </w:t>
      </w:r>
      <w:r w:rsidRPr="003C7D94">
        <w:rPr>
          <w:rFonts w:ascii="OfficinaSansBookC" w:hAnsi="OfficinaSansBookC"/>
          <w:sz w:val="28"/>
          <w:szCs w:val="28"/>
        </w:rPr>
        <w:t xml:space="preserve">методических продуктов </w:t>
      </w:r>
      <w:r w:rsidR="007E32F5" w:rsidRPr="003C7D94">
        <w:rPr>
          <w:rFonts w:ascii="OfficinaSansBookC" w:hAnsi="OfficinaSansBookC"/>
          <w:sz w:val="28"/>
          <w:szCs w:val="28"/>
        </w:rPr>
        <w:t xml:space="preserve">преподавания ОД </w:t>
      </w:r>
      <w:r w:rsidR="008B4739" w:rsidRPr="003C7D94">
        <w:rPr>
          <w:rFonts w:ascii="OfficinaSansBookC" w:hAnsi="OfficinaSansBookC"/>
          <w:sz w:val="28"/>
          <w:szCs w:val="28"/>
        </w:rPr>
        <w:t>по каждой общеобразовательной дисциплине;</w:t>
      </w:r>
    </w:p>
    <w:p w14:paraId="09E46788" w14:textId="35A5E9E3" w:rsidR="008B4739" w:rsidRPr="003C7D94" w:rsidRDefault="008B4739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6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организация консультационной поддержки;</w:t>
      </w:r>
    </w:p>
    <w:p w14:paraId="672FC117" w14:textId="2E0F6EE4" w:rsidR="006C0662" w:rsidRPr="003C7D94" w:rsidRDefault="006C0662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6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проведение научно-методического интенсива для участников внедрения;</w:t>
      </w:r>
    </w:p>
    <w:p w14:paraId="390A772B" w14:textId="738782FC" w:rsidR="008B4739" w:rsidRPr="003C7D94" w:rsidRDefault="00F51BB5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6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разработка </w:t>
      </w:r>
      <w:r w:rsidR="00863F8E" w:rsidRPr="003C7D94">
        <w:rPr>
          <w:rFonts w:ascii="OfficinaSansBookC" w:hAnsi="OfficinaSansBookC"/>
          <w:sz w:val="28"/>
          <w:szCs w:val="28"/>
        </w:rPr>
        <w:t>вспомогательных видеоматериалов</w:t>
      </w:r>
      <w:r w:rsidRPr="003C7D94">
        <w:rPr>
          <w:rFonts w:ascii="OfficinaSansBookC" w:hAnsi="OfficinaSansBookC"/>
          <w:sz w:val="28"/>
          <w:szCs w:val="28"/>
        </w:rPr>
        <w:t xml:space="preserve"> материалов</w:t>
      </w:r>
      <w:r w:rsidR="006C0662" w:rsidRPr="003C7D94">
        <w:rPr>
          <w:rFonts w:ascii="OfficinaSansBookC" w:hAnsi="OfficinaSansBookC"/>
          <w:sz w:val="28"/>
          <w:szCs w:val="28"/>
        </w:rPr>
        <w:t xml:space="preserve"> организация ответов на вопросы участников внедрения, запись видеороликов с часто-задаваемыми вопросами и др.;</w:t>
      </w:r>
    </w:p>
    <w:p w14:paraId="334AC78D" w14:textId="249700E8" w:rsidR="00290DF9" w:rsidRPr="003C7D94" w:rsidRDefault="00290DF9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6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методическое сопровождение конкурса «</w:t>
      </w:r>
      <w:r w:rsidR="00545FD5" w:rsidRPr="003C7D94">
        <w:rPr>
          <w:rFonts w:ascii="OfficinaSansBookC" w:hAnsi="OfficinaSansBookC"/>
          <w:sz w:val="28"/>
          <w:szCs w:val="28"/>
        </w:rPr>
        <w:t>Лучшие образовательны</w:t>
      </w:r>
      <w:r w:rsidR="004727EA" w:rsidRPr="003C7D94">
        <w:rPr>
          <w:rFonts w:ascii="OfficinaSansBookC" w:hAnsi="OfficinaSansBookC"/>
          <w:sz w:val="28"/>
          <w:szCs w:val="28"/>
        </w:rPr>
        <w:t>е</w:t>
      </w:r>
      <w:r w:rsidR="00545FD5" w:rsidRPr="003C7D94">
        <w:rPr>
          <w:rFonts w:ascii="OfficinaSansBookC" w:hAnsi="OfficinaSansBookC"/>
          <w:sz w:val="28"/>
          <w:szCs w:val="28"/>
        </w:rPr>
        <w:t xml:space="preserve"> моде</w:t>
      </w:r>
      <w:r w:rsidR="004727EA" w:rsidRPr="003C7D94">
        <w:rPr>
          <w:rFonts w:ascii="OfficinaSansBookC" w:hAnsi="OfficinaSansBookC"/>
          <w:sz w:val="28"/>
          <w:szCs w:val="28"/>
        </w:rPr>
        <w:t>ли</w:t>
      </w:r>
      <w:r w:rsidR="00545FD5" w:rsidRPr="003C7D94">
        <w:rPr>
          <w:rFonts w:ascii="OfficinaSansBookC" w:hAnsi="OfficinaSansBookC"/>
          <w:sz w:val="28"/>
          <w:szCs w:val="28"/>
        </w:rPr>
        <w:t xml:space="preserve"> реализации общеобразовательной подготовки</w:t>
      </w:r>
      <w:r w:rsidRPr="003C7D94">
        <w:rPr>
          <w:rFonts w:ascii="OfficinaSansBookC" w:hAnsi="OfficinaSansBookC"/>
          <w:sz w:val="28"/>
          <w:szCs w:val="28"/>
        </w:rPr>
        <w:t>»: разработка Положения о конкурсе, экспертных листов и</w:t>
      </w:r>
      <w:r w:rsidR="00A72159" w:rsidRPr="003C7D94">
        <w:rPr>
          <w:rFonts w:ascii="OfficinaSansBookC" w:hAnsi="OfficinaSansBookC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пр.</w:t>
      </w:r>
    </w:p>
    <w:p w14:paraId="30B8ED44" w14:textId="1D6F02F3" w:rsidR="006C0662" w:rsidRPr="003C7D94" w:rsidRDefault="00290DF9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6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формирование банка «Лучших практик</w:t>
      </w:r>
      <w:r w:rsidR="00545FD5" w:rsidRPr="003C7D94">
        <w:rPr>
          <w:rFonts w:ascii="OfficinaSansBookC" w:hAnsi="OfficinaSansBookC"/>
          <w:sz w:val="28"/>
          <w:szCs w:val="28"/>
        </w:rPr>
        <w:t xml:space="preserve"> образовательных моделей реализации общеобразовательной подготовки</w:t>
      </w:r>
      <w:r w:rsidRPr="003C7D94">
        <w:rPr>
          <w:rFonts w:ascii="OfficinaSansBookC" w:hAnsi="OfficinaSansBookC"/>
          <w:sz w:val="28"/>
          <w:szCs w:val="28"/>
        </w:rPr>
        <w:t>»</w:t>
      </w:r>
    </w:p>
    <w:p w14:paraId="4B0CAA2E" w14:textId="77777777" w:rsidR="00F51BB5" w:rsidRPr="003C7D94" w:rsidRDefault="009B72A7" w:rsidP="007D0F75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04" w:firstLine="0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организационные условия: </w:t>
      </w:r>
    </w:p>
    <w:p w14:paraId="297319E1" w14:textId="17A6C5FF" w:rsidR="00F51BB5" w:rsidRPr="003C7D94" w:rsidRDefault="00F51BB5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4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присвоение образовательной организации статуса Федеральной пилотной площадки;</w:t>
      </w:r>
    </w:p>
    <w:p w14:paraId="087F55EE" w14:textId="18637DC6" w:rsidR="00F51BB5" w:rsidRPr="003C7D94" w:rsidRDefault="00F51BB5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4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проведение установочных семинаров для региональных операторов и ответственных лиц от ФПП;</w:t>
      </w:r>
    </w:p>
    <w:p w14:paraId="553C3E90" w14:textId="465192AA" w:rsidR="006C0662" w:rsidRPr="003C7D94" w:rsidRDefault="006C0662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4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проведение курсов повышения квалификации для региональных операторов и ответственных лиц от ФПП;</w:t>
      </w:r>
    </w:p>
    <w:p w14:paraId="3BDCE63A" w14:textId="3B9DB42F" w:rsidR="00863F8E" w:rsidRPr="003C7D94" w:rsidRDefault="00863F8E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4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формирование банка рекомендаций по доработке </w:t>
      </w:r>
      <w:r w:rsidR="006C0662" w:rsidRPr="003C7D94">
        <w:rPr>
          <w:rFonts w:ascii="OfficinaSansBookC" w:hAnsi="OfficinaSansBookC"/>
          <w:sz w:val="28"/>
          <w:szCs w:val="28"/>
        </w:rPr>
        <w:t xml:space="preserve">методических </w:t>
      </w:r>
      <w:r w:rsidR="00550F7A" w:rsidRPr="003C7D94">
        <w:rPr>
          <w:rFonts w:ascii="OfficinaSansBookC" w:hAnsi="OfficinaSansBookC"/>
          <w:sz w:val="28"/>
          <w:szCs w:val="28"/>
        </w:rPr>
        <w:t>продуктов преподавания</w:t>
      </w:r>
      <w:r w:rsidR="007E32F5" w:rsidRPr="003C7D94">
        <w:rPr>
          <w:rFonts w:ascii="OfficinaSansBookC" w:hAnsi="OfficinaSansBookC"/>
          <w:sz w:val="28"/>
          <w:szCs w:val="28"/>
        </w:rPr>
        <w:t xml:space="preserve"> ОД</w:t>
      </w:r>
      <w:r w:rsidRPr="003C7D94">
        <w:rPr>
          <w:rFonts w:ascii="OfficinaSansBookC" w:hAnsi="OfficinaSansBookC"/>
          <w:sz w:val="28"/>
          <w:szCs w:val="28"/>
        </w:rPr>
        <w:t>;</w:t>
      </w:r>
    </w:p>
    <w:p w14:paraId="7A0823E3" w14:textId="400956DE" w:rsidR="00290DF9" w:rsidRPr="003C7D94" w:rsidRDefault="00290DF9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4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организация и проведение конкурса «</w:t>
      </w:r>
      <w:r w:rsidR="00545FD5" w:rsidRPr="003C7D94">
        <w:rPr>
          <w:rFonts w:ascii="OfficinaSansBookC" w:hAnsi="OfficinaSansBookC"/>
          <w:sz w:val="28"/>
          <w:szCs w:val="28"/>
        </w:rPr>
        <w:t xml:space="preserve">Лучшие </w:t>
      </w:r>
      <w:r w:rsidR="007F10AB">
        <w:rPr>
          <w:rFonts w:ascii="OfficinaSansBookC" w:hAnsi="OfficinaSansBookC"/>
          <w:sz w:val="28"/>
          <w:szCs w:val="28"/>
        </w:rPr>
        <w:t>образовательные модели реализации общеобразовательной подготовки</w:t>
      </w:r>
      <w:r w:rsidRPr="003C7D94">
        <w:rPr>
          <w:rFonts w:ascii="OfficinaSansBookC" w:hAnsi="OfficinaSansBookC"/>
          <w:sz w:val="28"/>
          <w:szCs w:val="28"/>
        </w:rPr>
        <w:t>»</w:t>
      </w:r>
    </w:p>
    <w:p w14:paraId="076243DB" w14:textId="3B874943" w:rsidR="00290DF9" w:rsidRPr="003C7D94" w:rsidRDefault="00290DF9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4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организация награждения победителей конкурса;</w:t>
      </w:r>
    </w:p>
    <w:p w14:paraId="236998AC" w14:textId="6243894E" w:rsidR="00F51BB5" w:rsidRPr="003C7D94" w:rsidRDefault="00F51BB5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4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сбор и обработка отчетов и онлайн анкет от участников </w:t>
      </w:r>
      <w:r w:rsidR="006C0662" w:rsidRPr="003C7D94">
        <w:rPr>
          <w:rFonts w:ascii="OfficinaSansBookC" w:hAnsi="OfficinaSansBookC"/>
          <w:sz w:val="28"/>
          <w:szCs w:val="28"/>
        </w:rPr>
        <w:t>внедрения</w:t>
      </w:r>
      <w:r w:rsidRPr="003C7D94">
        <w:rPr>
          <w:rFonts w:ascii="OfficinaSansBookC" w:hAnsi="OfficinaSansBookC"/>
          <w:sz w:val="28"/>
          <w:szCs w:val="28"/>
        </w:rPr>
        <w:t xml:space="preserve"> с целью формирования итогового аналитического отчета </w:t>
      </w:r>
      <w:r w:rsidR="00863F8E" w:rsidRPr="003C7D94">
        <w:rPr>
          <w:rFonts w:ascii="OfficinaSansBookC" w:hAnsi="OfficinaSansBookC"/>
          <w:sz w:val="28"/>
          <w:szCs w:val="28"/>
        </w:rPr>
        <w:t>по выявлению</w:t>
      </w:r>
      <w:r w:rsidRPr="003C7D94">
        <w:rPr>
          <w:rFonts w:ascii="OfficinaSansBookC" w:hAnsi="OfficinaSansBookC"/>
          <w:sz w:val="28"/>
          <w:szCs w:val="28"/>
        </w:rPr>
        <w:t xml:space="preserve"> рисков </w:t>
      </w:r>
      <w:r w:rsidR="00863F8E" w:rsidRPr="003C7D94">
        <w:rPr>
          <w:rFonts w:ascii="OfficinaSansBookC" w:hAnsi="OfficinaSansBookC"/>
          <w:sz w:val="28"/>
          <w:szCs w:val="28"/>
        </w:rPr>
        <w:t xml:space="preserve">дальнейшего использования </w:t>
      </w:r>
      <w:r w:rsidR="006C0662" w:rsidRPr="003C7D94">
        <w:rPr>
          <w:rFonts w:ascii="OfficinaSansBookC" w:hAnsi="OfficinaSansBookC"/>
          <w:sz w:val="28"/>
          <w:szCs w:val="28"/>
        </w:rPr>
        <w:t>методических продуктов</w:t>
      </w:r>
      <w:r w:rsidR="00863F8E" w:rsidRPr="003C7D94">
        <w:rPr>
          <w:rFonts w:ascii="OfficinaSansBookC" w:hAnsi="OfficinaSansBookC"/>
          <w:sz w:val="28"/>
          <w:szCs w:val="28"/>
        </w:rPr>
        <w:t xml:space="preserve"> </w:t>
      </w:r>
      <w:r w:rsidR="007E32F5" w:rsidRPr="003C7D94">
        <w:rPr>
          <w:rFonts w:ascii="OfficinaSansBookC" w:hAnsi="OfficinaSansBookC"/>
          <w:sz w:val="28"/>
          <w:szCs w:val="28"/>
        </w:rPr>
        <w:t xml:space="preserve">преподавания ОД </w:t>
      </w:r>
      <w:r w:rsidR="00290DF9" w:rsidRPr="003C7D94">
        <w:rPr>
          <w:rFonts w:ascii="OfficinaSansBookC" w:hAnsi="OfficinaSansBookC"/>
          <w:sz w:val="28"/>
          <w:szCs w:val="28"/>
        </w:rPr>
        <w:t xml:space="preserve">  и механизмов их внедрения</w:t>
      </w:r>
      <w:r w:rsidR="00863F8E" w:rsidRPr="003C7D94">
        <w:rPr>
          <w:rFonts w:ascii="OfficinaSansBookC" w:hAnsi="OfficinaSansBookC"/>
          <w:sz w:val="28"/>
          <w:szCs w:val="28"/>
        </w:rPr>
        <w:t>;</w:t>
      </w:r>
    </w:p>
    <w:p w14:paraId="6848A4C9" w14:textId="3C1CA2A5" w:rsidR="00290DF9" w:rsidRPr="003C7D94" w:rsidRDefault="00290DF9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4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>организация проведения научно-практической конференции «</w:t>
      </w:r>
      <w:r w:rsidR="00330BFA" w:rsidRPr="003C7D94">
        <w:rPr>
          <w:rFonts w:ascii="OfficinaSansBookC" w:hAnsi="OfficinaSansBookC"/>
          <w:sz w:val="28"/>
          <w:szCs w:val="28"/>
        </w:rPr>
        <w:t>Актуальные вопросы реализации общеобразовательной подготовки при реализации образовательных программ СПО</w:t>
      </w:r>
      <w:r w:rsidRPr="003C7D94">
        <w:rPr>
          <w:rFonts w:ascii="OfficinaSansBookC" w:hAnsi="OfficinaSansBookC"/>
          <w:sz w:val="28"/>
          <w:szCs w:val="28"/>
        </w:rPr>
        <w:t>»;</w:t>
      </w:r>
    </w:p>
    <w:p w14:paraId="3BD97346" w14:textId="1FEDD437" w:rsidR="00F51BB5" w:rsidRPr="003C7D94" w:rsidRDefault="00863F8E" w:rsidP="007D0F75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01" w:firstLine="0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материально-технические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и </w:t>
      </w:r>
      <w:r w:rsidR="009B72A7" w:rsidRPr="003C7D94">
        <w:rPr>
          <w:rFonts w:ascii="OfficinaSansBookC" w:hAnsi="OfficinaSansBookC"/>
          <w:sz w:val="28"/>
          <w:szCs w:val="28"/>
        </w:rPr>
        <w:t>информационные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условия: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</w:p>
    <w:p w14:paraId="5B9C6635" w14:textId="77777777" w:rsidR="00863F8E" w:rsidRPr="003C7D94" w:rsidRDefault="00863F8E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1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техническое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обеспечение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проведения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очных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и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дистанционных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 xml:space="preserve">мероприятий проекта; </w:t>
      </w:r>
    </w:p>
    <w:p w14:paraId="09080A58" w14:textId="4676530C" w:rsidR="00863F8E" w:rsidRPr="003C7D94" w:rsidRDefault="009B72A7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1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создание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и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обеспечение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работы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информационно</w:t>
      </w:r>
      <w:r w:rsidR="00F51BB5" w:rsidRPr="003C7D94">
        <w:rPr>
          <w:rFonts w:ascii="OfficinaSansBookC" w:hAnsi="OfficinaSansBookC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-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 xml:space="preserve">аналитического ресурса для проведения </w:t>
      </w:r>
      <w:r w:rsidR="006C0662" w:rsidRPr="003C7D94">
        <w:rPr>
          <w:rFonts w:ascii="OfficinaSansBookC" w:hAnsi="OfficinaSansBookC"/>
          <w:sz w:val="28"/>
          <w:szCs w:val="28"/>
        </w:rPr>
        <w:t>внедрения</w:t>
      </w:r>
      <w:r w:rsidR="00AC7C53" w:rsidRPr="003C7D94">
        <w:rPr>
          <w:rFonts w:ascii="OfficinaSansBookC" w:hAnsi="OfficinaSansBookC"/>
          <w:sz w:val="28"/>
          <w:szCs w:val="28"/>
        </w:rPr>
        <w:t xml:space="preserve"> (</w:t>
      </w:r>
      <w:r w:rsidR="00AC7C53" w:rsidRPr="003C7D94">
        <w:rPr>
          <w:rFonts w:ascii="OfficinaSansBookC" w:hAnsi="OfficinaSansBookC"/>
          <w:bCs/>
          <w:sz w:val="28"/>
          <w:szCs w:val="28"/>
        </w:rPr>
        <w:t>ссылка на Яндекс-диск</w:t>
      </w:r>
      <w:r w:rsidR="00A66AFF" w:rsidRPr="003C7D94">
        <w:rPr>
          <w:rFonts w:ascii="OfficinaSansBookC" w:hAnsi="OfficinaSansBookC"/>
          <w:bCs/>
          <w:sz w:val="28"/>
          <w:szCs w:val="28"/>
        </w:rPr>
        <w:t xml:space="preserve"> </w:t>
      </w:r>
      <w:hyperlink r:id="rId9" w:history="1">
        <w:r w:rsidR="008E0E25" w:rsidRPr="00B832BE">
          <w:rPr>
            <w:rStyle w:val="aa"/>
            <w:rFonts w:ascii="OfficinaSansBookC" w:hAnsi="OfficinaSansBookC"/>
            <w:bCs/>
            <w:sz w:val="28"/>
            <w:szCs w:val="28"/>
          </w:rPr>
          <w:t>https://disk.yandex.ru/d/q-iWFGI3IBvkJA</w:t>
        </w:r>
      </w:hyperlink>
      <w:hyperlink r:id="rId10" w:history="1"/>
      <w:r w:rsidR="00AC7C53" w:rsidRPr="003C7D94">
        <w:rPr>
          <w:rFonts w:ascii="OfficinaSansBookC" w:hAnsi="OfficinaSansBookC"/>
          <w:bCs/>
          <w:sz w:val="28"/>
          <w:szCs w:val="28"/>
        </w:rPr>
        <w:t>) будет направлена ответственному лицу от Федеральной пилотной площадки)</w:t>
      </w:r>
      <w:r w:rsidRPr="003C7D94">
        <w:rPr>
          <w:rFonts w:ascii="OfficinaSansBookC" w:hAnsi="OfficinaSansBookC"/>
          <w:sz w:val="28"/>
          <w:szCs w:val="28"/>
        </w:rPr>
        <w:t xml:space="preserve">; </w:t>
      </w:r>
    </w:p>
    <w:p w14:paraId="78D18F95" w14:textId="607A4D2A" w:rsidR="007D5311" w:rsidRPr="003C7D94" w:rsidRDefault="009B72A7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1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своевременное информирование целевой</w:t>
      </w:r>
      <w:r w:rsidR="00863F8E" w:rsidRPr="003C7D94">
        <w:rPr>
          <w:rFonts w:ascii="OfficinaSansBookC" w:hAnsi="OfficinaSansBookC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аудитории</w:t>
      </w:r>
      <w:r w:rsidRPr="003C7D94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 мероприятиях</w:t>
      </w:r>
      <w:r w:rsidRPr="003C7D94">
        <w:rPr>
          <w:rFonts w:ascii="OfficinaSansBookC" w:hAnsi="OfficinaSansBookC"/>
          <w:spacing w:val="-2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проекта;</w:t>
      </w:r>
    </w:p>
    <w:p w14:paraId="54FC8602" w14:textId="1A09E948" w:rsidR="00F51BB5" w:rsidRPr="003C7D94" w:rsidRDefault="00F51BB5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1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размещение нормативно-методической документации на информационном ресурсе;</w:t>
      </w:r>
    </w:p>
    <w:p w14:paraId="766FBD0F" w14:textId="2A497F9C" w:rsidR="007D5311" w:rsidRPr="003C7D94" w:rsidRDefault="00863F8E" w:rsidP="007D0F75">
      <w:pPr>
        <w:pStyle w:val="a4"/>
        <w:numPr>
          <w:ilvl w:val="1"/>
          <w:numId w:val="2"/>
        </w:numPr>
        <w:tabs>
          <w:tab w:val="left" w:pos="810"/>
        </w:tabs>
        <w:spacing w:line="360" w:lineRule="auto"/>
        <w:ind w:right="101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консультационно-техническое сопровождение участников проекта.</w:t>
      </w:r>
    </w:p>
    <w:p w14:paraId="45406CDF" w14:textId="77777777" w:rsidR="00290DF9" w:rsidRPr="003C7D94" w:rsidRDefault="00290DF9" w:rsidP="007D0F75">
      <w:pPr>
        <w:rPr>
          <w:rFonts w:ascii="OfficinaSansBookC" w:hAnsi="OfficinaSansBookC"/>
        </w:rPr>
      </w:pPr>
      <w:bookmarkStart w:id="7" w:name="_Toc111203399"/>
    </w:p>
    <w:p w14:paraId="08217D71" w14:textId="77777777" w:rsidR="00596FFC" w:rsidRPr="003C7D94" w:rsidRDefault="00863F8E" w:rsidP="007D0F75">
      <w:pPr>
        <w:pStyle w:val="1"/>
        <w:numPr>
          <w:ilvl w:val="0"/>
          <w:numId w:val="8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bookmarkStart w:id="8" w:name="_Toc114488694"/>
      <w:r w:rsidRPr="003C7D94">
        <w:rPr>
          <w:rFonts w:ascii="OfficinaSansBookC" w:hAnsi="OfficinaSansBookC"/>
          <w:sz w:val="28"/>
          <w:szCs w:val="28"/>
        </w:rPr>
        <w:t>План-график</w:t>
      </w:r>
      <w:r w:rsidR="000B1A2C" w:rsidRPr="003C7D94">
        <w:rPr>
          <w:rFonts w:ascii="OfficinaSansBookC" w:hAnsi="OfficinaSansBookC"/>
          <w:sz w:val="28"/>
          <w:szCs w:val="28"/>
        </w:rPr>
        <w:t xml:space="preserve"> основных</w:t>
      </w:r>
      <w:r w:rsidRPr="003C7D94">
        <w:rPr>
          <w:rFonts w:ascii="OfficinaSansBookC" w:hAnsi="OfficinaSansBookC"/>
          <w:sz w:val="28"/>
          <w:szCs w:val="28"/>
        </w:rPr>
        <w:t xml:space="preserve"> мероприятий </w:t>
      </w:r>
      <w:r w:rsidR="006C0662" w:rsidRPr="003C7D94">
        <w:rPr>
          <w:rFonts w:ascii="OfficinaSansBookC" w:hAnsi="OfficinaSansBookC"/>
          <w:sz w:val="28"/>
          <w:szCs w:val="28"/>
        </w:rPr>
        <w:t>внедрения</w:t>
      </w:r>
      <w:bookmarkEnd w:id="8"/>
      <w:r w:rsidR="006C0662" w:rsidRPr="003C7D94">
        <w:rPr>
          <w:rFonts w:ascii="OfficinaSansBookC" w:hAnsi="OfficinaSansBookC"/>
          <w:sz w:val="28"/>
          <w:szCs w:val="28"/>
        </w:rPr>
        <w:t xml:space="preserve"> </w:t>
      </w:r>
      <w:bookmarkEnd w:id="7"/>
      <w:r w:rsidR="000B1A2C" w:rsidRPr="003C7D94">
        <w:rPr>
          <w:rFonts w:ascii="OfficinaSansBookC" w:hAnsi="OfficinaSansBookC"/>
          <w:sz w:val="28"/>
          <w:szCs w:val="28"/>
        </w:rPr>
        <w:t xml:space="preserve"> </w:t>
      </w:r>
    </w:p>
    <w:p w14:paraId="5E3794CC" w14:textId="739A2B70" w:rsidR="00596FFC" w:rsidRPr="003C7D94" w:rsidRDefault="00596FFC" w:rsidP="007D0F75">
      <w:pPr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План-график основных мероприятий внедрения представлен в таблице </w:t>
      </w:r>
      <w:r w:rsidR="00F57186" w:rsidRPr="003C7D94">
        <w:rPr>
          <w:rFonts w:ascii="OfficinaSansBookC" w:hAnsi="OfficinaSansBookC"/>
          <w:sz w:val="28"/>
          <w:szCs w:val="28"/>
        </w:rPr>
        <w:t>4</w:t>
      </w:r>
      <w:r w:rsidRPr="003C7D94">
        <w:rPr>
          <w:rFonts w:ascii="OfficinaSansBookC" w:hAnsi="OfficinaSansBookC"/>
          <w:sz w:val="28"/>
          <w:szCs w:val="28"/>
        </w:rPr>
        <w:t>.</w:t>
      </w:r>
    </w:p>
    <w:p w14:paraId="4BC26414" w14:textId="77777777" w:rsidR="00145D20" w:rsidRPr="003C7D94" w:rsidRDefault="00145D20" w:rsidP="007D0F75">
      <w:pPr>
        <w:rPr>
          <w:rFonts w:ascii="OfficinaSansBookC" w:hAnsi="OfficinaSansBookC"/>
        </w:rPr>
      </w:pPr>
    </w:p>
    <w:p w14:paraId="222E2252" w14:textId="0B58E921" w:rsidR="000B1A2C" w:rsidRPr="003C7D94" w:rsidRDefault="00290DF9" w:rsidP="007D0F75">
      <w:pPr>
        <w:jc w:val="right"/>
        <w:rPr>
          <w:rFonts w:ascii="OfficinaSansBookC" w:hAnsi="OfficinaSansBookC"/>
          <w:b/>
          <w:bCs/>
        </w:rPr>
      </w:pPr>
      <w:r w:rsidRPr="003C7D94">
        <w:rPr>
          <w:rFonts w:ascii="OfficinaSansBookC" w:hAnsi="OfficinaSansBookC"/>
        </w:rPr>
        <w:t xml:space="preserve">Таблица </w:t>
      </w:r>
      <w:r w:rsidR="00F57186" w:rsidRPr="003C7D94">
        <w:rPr>
          <w:rFonts w:ascii="OfficinaSansBookC" w:hAnsi="OfficinaSansBookC"/>
        </w:rPr>
        <w:t>4</w:t>
      </w:r>
      <w:r w:rsidR="000B1A2C" w:rsidRPr="003C7D94">
        <w:rPr>
          <w:rFonts w:ascii="OfficinaSansBookC" w:hAnsi="OfficinaSansBookC"/>
        </w:rPr>
        <w:t xml:space="preserve"> - План-график мероприятий </w:t>
      </w:r>
      <w:r w:rsidR="006C0662" w:rsidRPr="003C7D94">
        <w:rPr>
          <w:rFonts w:ascii="OfficinaSansBookC" w:hAnsi="OfficinaSansBookC"/>
        </w:rPr>
        <w:t xml:space="preserve">внедрения </w:t>
      </w:r>
    </w:p>
    <w:tbl>
      <w:tblPr>
        <w:tblStyle w:val="a8"/>
        <w:tblpPr w:leftFromText="180" w:rightFromText="180" w:vertAnchor="text" w:horzAnchor="margin" w:tblpY="957"/>
        <w:tblW w:w="9491" w:type="dxa"/>
        <w:tblLook w:val="04A0" w:firstRow="1" w:lastRow="0" w:firstColumn="1" w:lastColumn="0" w:noHBand="0" w:noVBand="1"/>
      </w:tblPr>
      <w:tblGrid>
        <w:gridCol w:w="720"/>
        <w:gridCol w:w="4009"/>
        <w:gridCol w:w="3346"/>
        <w:gridCol w:w="1416"/>
      </w:tblGrid>
      <w:tr w:rsidR="00496900" w:rsidRPr="003C7D94" w14:paraId="6FFD135C" w14:textId="77777777" w:rsidTr="00217743">
        <w:tc>
          <w:tcPr>
            <w:tcW w:w="720" w:type="dxa"/>
          </w:tcPr>
          <w:p w14:paraId="3567F4EC" w14:textId="77777777" w:rsidR="00730C9B" w:rsidRPr="003C7D94" w:rsidRDefault="00730C9B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№ п/п</w:t>
            </w:r>
          </w:p>
        </w:tc>
        <w:tc>
          <w:tcPr>
            <w:tcW w:w="4009" w:type="dxa"/>
            <w:vAlign w:val="center"/>
          </w:tcPr>
          <w:p w14:paraId="702BC76B" w14:textId="77777777" w:rsidR="00730C9B" w:rsidRPr="003C7D94" w:rsidRDefault="00730C9B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ВИДЫ РАБОТ</w:t>
            </w:r>
          </w:p>
        </w:tc>
        <w:tc>
          <w:tcPr>
            <w:tcW w:w="3346" w:type="dxa"/>
            <w:vAlign w:val="center"/>
          </w:tcPr>
          <w:p w14:paraId="5A8E41DD" w14:textId="77777777" w:rsidR="00730C9B" w:rsidRPr="003C7D94" w:rsidRDefault="00730C9B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ОТВЕТСТВЕННОЕ ЛИЦО</w:t>
            </w:r>
          </w:p>
        </w:tc>
        <w:tc>
          <w:tcPr>
            <w:tcW w:w="1416" w:type="dxa"/>
            <w:vAlign w:val="center"/>
          </w:tcPr>
          <w:p w14:paraId="1E81AE01" w14:textId="77777777" w:rsidR="00730C9B" w:rsidRPr="003C7D94" w:rsidRDefault="00730C9B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СРОКИ</w:t>
            </w:r>
          </w:p>
        </w:tc>
      </w:tr>
      <w:tr w:rsidR="00496900" w:rsidRPr="003C7D94" w14:paraId="5B8E289E" w14:textId="77777777" w:rsidTr="00217743">
        <w:tc>
          <w:tcPr>
            <w:tcW w:w="9491" w:type="dxa"/>
            <w:gridSpan w:val="4"/>
          </w:tcPr>
          <w:p w14:paraId="5ADC96B3" w14:textId="77777777" w:rsidR="00730C9B" w:rsidRPr="003C7D94" w:rsidRDefault="00730C9B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Подготовка к проведению внедрения</w:t>
            </w:r>
          </w:p>
        </w:tc>
      </w:tr>
      <w:tr w:rsidR="00496900" w:rsidRPr="003C7D94" w14:paraId="2D505F04" w14:textId="77777777" w:rsidTr="00217743">
        <w:tc>
          <w:tcPr>
            <w:tcW w:w="720" w:type="dxa"/>
            <w:vAlign w:val="center"/>
          </w:tcPr>
          <w:p w14:paraId="77B91C32" w14:textId="77777777" w:rsidR="00730C9B" w:rsidRPr="003C7D94" w:rsidRDefault="00730C9B" w:rsidP="007D0F75">
            <w:pPr>
              <w:rPr>
                <w:rFonts w:ascii="OfficinaSansBookC" w:hAnsi="OfficinaSansBookC"/>
                <w:bCs/>
              </w:rPr>
            </w:pPr>
            <w:r w:rsidRPr="003C7D94">
              <w:rPr>
                <w:rFonts w:ascii="OfficinaSansBookC" w:hAnsi="OfficinaSansBookC"/>
                <w:bCs/>
              </w:rPr>
              <w:t>1</w:t>
            </w:r>
          </w:p>
        </w:tc>
        <w:tc>
          <w:tcPr>
            <w:tcW w:w="4009" w:type="dxa"/>
            <w:vAlign w:val="center"/>
          </w:tcPr>
          <w:p w14:paraId="137BB276" w14:textId="77777777" w:rsidR="00730C9B" w:rsidRPr="003C7D94" w:rsidRDefault="00730C9B" w:rsidP="007D0F75">
            <w:pPr>
              <w:rPr>
                <w:rFonts w:ascii="OfficinaSansBookC" w:hAnsi="OfficinaSansBookC"/>
                <w:bCs/>
              </w:rPr>
            </w:pPr>
            <w:r w:rsidRPr="003C7D94">
              <w:rPr>
                <w:rFonts w:ascii="OfficinaSansBookC" w:hAnsi="OfficinaSansBookC"/>
              </w:rPr>
              <w:t>Разработка методических продуктов по 8 общеобразовательным (обязательным) дисциплинам («Русский язык», «Иностранный язык», «Литература», «История», «Математика», «Астрономия», «Основы безопасности жизнедеятельности», «Физическая культура»)</w:t>
            </w:r>
          </w:p>
        </w:tc>
        <w:tc>
          <w:tcPr>
            <w:tcW w:w="3346" w:type="dxa"/>
            <w:vAlign w:val="center"/>
          </w:tcPr>
          <w:p w14:paraId="0B7A1BEE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</w:t>
            </w:r>
          </w:p>
          <w:p w14:paraId="668E42BD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ЦМС СПО ФГБОУ ДПО ИРПО,</w:t>
            </w:r>
          </w:p>
          <w:p w14:paraId="7AA33F39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руководители</w:t>
            </w:r>
          </w:p>
          <w:p w14:paraId="63BD637E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>рабочих групп по 8 общеобразовательным дисциплинам</w:t>
            </w:r>
          </w:p>
        </w:tc>
        <w:tc>
          <w:tcPr>
            <w:tcW w:w="1416" w:type="dxa"/>
            <w:vAlign w:val="center"/>
          </w:tcPr>
          <w:p w14:paraId="739EC74A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01.04.2022-30.08.2022</w:t>
            </w:r>
          </w:p>
        </w:tc>
      </w:tr>
      <w:tr w:rsidR="00496900" w:rsidRPr="003C7D94" w14:paraId="46DEDC48" w14:textId="77777777" w:rsidTr="00217743">
        <w:tc>
          <w:tcPr>
            <w:tcW w:w="720" w:type="dxa"/>
            <w:vAlign w:val="center"/>
          </w:tcPr>
          <w:p w14:paraId="7F59DD1D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1.1</w:t>
            </w:r>
          </w:p>
        </w:tc>
        <w:tc>
          <w:tcPr>
            <w:tcW w:w="4009" w:type="dxa"/>
            <w:vAlign w:val="center"/>
          </w:tcPr>
          <w:p w14:paraId="3584985F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Организация и проведение установочных семинаров по доработке методических продуктов по 8 общеобразовательным дисциплинам (Гибридный формат)</w:t>
            </w:r>
          </w:p>
        </w:tc>
        <w:tc>
          <w:tcPr>
            <w:tcW w:w="3346" w:type="dxa"/>
            <w:vAlign w:val="center"/>
          </w:tcPr>
          <w:p w14:paraId="3AD651A6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</w:t>
            </w:r>
          </w:p>
          <w:p w14:paraId="4B071EAD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lastRenderedPageBreak/>
              <w:t>руководители рабочих групп по 8 общеобразовательным дисциплинам</w:t>
            </w:r>
          </w:p>
        </w:tc>
        <w:tc>
          <w:tcPr>
            <w:tcW w:w="1416" w:type="dxa"/>
            <w:vAlign w:val="center"/>
          </w:tcPr>
          <w:p w14:paraId="6B30B6BA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lastRenderedPageBreak/>
              <w:t>15.04.2022-22.04.2022</w:t>
            </w:r>
          </w:p>
        </w:tc>
      </w:tr>
      <w:tr w:rsidR="00496900" w:rsidRPr="003C7D94" w14:paraId="0305CBF3" w14:textId="77777777" w:rsidTr="00217743">
        <w:tc>
          <w:tcPr>
            <w:tcW w:w="720" w:type="dxa"/>
            <w:vAlign w:val="center"/>
          </w:tcPr>
          <w:p w14:paraId="6EB58068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1.2</w:t>
            </w:r>
          </w:p>
        </w:tc>
        <w:tc>
          <w:tcPr>
            <w:tcW w:w="4009" w:type="dxa"/>
            <w:vAlign w:val="center"/>
          </w:tcPr>
          <w:p w14:paraId="440C1635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Организация и проведение установочных семинаров по доработке примерных рабочих программ учебно-методических комплексов по 8 общеобразовательным дисциплинам (Гибридный формат)</w:t>
            </w:r>
          </w:p>
        </w:tc>
        <w:tc>
          <w:tcPr>
            <w:tcW w:w="3346" w:type="dxa"/>
            <w:vAlign w:val="center"/>
          </w:tcPr>
          <w:p w14:paraId="1EBCD5FC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</w:t>
            </w:r>
          </w:p>
          <w:p w14:paraId="4D69D925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>руководители рабочих групп по 8 общеобразовательным дисциплинам</w:t>
            </w:r>
          </w:p>
        </w:tc>
        <w:tc>
          <w:tcPr>
            <w:tcW w:w="1416" w:type="dxa"/>
            <w:vAlign w:val="center"/>
          </w:tcPr>
          <w:p w14:paraId="70BC4DE9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18.05.2022-27.05.2022</w:t>
            </w:r>
          </w:p>
        </w:tc>
      </w:tr>
      <w:tr w:rsidR="00496900" w:rsidRPr="003C7D94" w14:paraId="7AA4DE2D" w14:textId="77777777" w:rsidTr="00217743">
        <w:tc>
          <w:tcPr>
            <w:tcW w:w="720" w:type="dxa"/>
            <w:vAlign w:val="center"/>
          </w:tcPr>
          <w:p w14:paraId="106DD6C3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1.3</w:t>
            </w:r>
          </w:p>
        </w:tc>
        <w:tc>
          <w:tcPr>
            <w:tcW w:w="4009" w:type="dxa"/>
            <w:vAlign w:val="center"/>
          </w:tcPr>
          <w:p w14:paraId="60D4B422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Разработка примерных рабочих программ, примерных учебно-методических комплексов, методических рекомендаций по организации обучения по 8 общеобразовательным (обязательным) дисциплинам </w:t>
            </w:r>
          </w:p>
        </w:tc>
        <w:tc>
          <w:tcPr>
            <w:tcW w:w="3346" w:type="dxa"/>
            <w:vAlign w:val="center"/>
          </w:tcPr>
          <w:p w14:paraId="5B0F5D28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 руководители рабочих групп по 8 общеобразовательным дисциплинам</w:t>
            </w:r>
          </w:p>
        </w:tc>
        <w:tc>
          <w:tcPr>
            <w:tcW w:w="1416" w:type="dxa"/>
            <w:vAlign w:val="center"/>
          </w:tcPr>
          <w:p w14:paraId="7775BB71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30.05.2022-11.07.2022</w:t>
            </w:r>
          </w:p>
        </w:tc>
      </w:tr>
      <w:tr w:rsidR="00496900" w:rsidRPr="003C7D94" w14:paraId="057D8A78" w14:textId="77777777" w:rsidTr="00217743">
        <w:tc>
          <w:tcPr>
            <w:tcW w:w="720" w:type="dxa"/>
            <w:vAlign w:val="center"/>
          </w:tcPr>
          <w:p w14:paraId="21EC5591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</w:t>
            </w:r>
          </w:p>
        </w:tc>
        <w:tc>
          <w:tcPr>
            <w:tcW w:w="4009" w:type="dxa"/>
            <w:vAlign w:val="center"/>
          </w:tcPr>
          <w:p w14:paraId="029B60D7" w14:textId="77777777" w:rsidR="00730C9B" w:rsidRPr="003C7D94" w:rsidRDefault="00730C9B" w:rsidP="007D0F75">
            <w:pPr>
              <w:rPr>
                <w:rFonts w:ascii="OfficinaSansBookC" w:hAnsi="OfficinaSansBookC"/>
                <w:bCs/>
              </w:rPr>
            </w:pPr>
            <w:r w:rsidRPr="003C7D94">
              <w:rPr>
                <w:rFonts w:ascii="OfficinaSansBookC" w:hAnsi="OfficinaSansBookC"/>
              </w:rPr>
              <w:t xml:space="preserve">Отбор и утверждение профессиональных образовательных организаций для процедуры внедрения </w:t>
            </w:r>
          </w:p>
        </w:tc>
        <w:tc>
          <w:tcPr>
            <w:tcW w:w="3346" w:type="dxa"/>
            <w:vAlign w:val="center"/>
          </w:tcPr>
          <w:p w14:paraId="1DDEBE52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</w:t>
            </w:r>
          </w:p>
          <w:p w14:paraId="05381BB3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ПОО- участники внедрения,</w:t>
            </w:r>
          </w:p>
          <w:p w14:paraId="548B4637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региональные операторы</w:t>
            </w:r>
          </w:p>
        </w:tc>
        <w:tc>
          <w:tcPr>
            <w:tcW w:w="1416" w:type="dxa"/>
            <w:vAlign w:val="center"/>
          </w:tcPr>
          <w:p w14:paraId="7E11A1EA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01.04.2022-29.07.2022</w:t>
            </w:r>
          </w:p>
        </w:tc>
      </w:tr>
      <w:tr w:rsidR="00496900" w:rsidRPr="003C7D94" w14:paraId="4F4EF098" w14:textId="77777777" w:rsidTr="00217743">
        <w:tc>
          <w:tcPr>
            <w:tcW w:w="720" w:type="dxa"/>
            <w:vAlign w:val="center"/>
          </w:tcPr>
          <w:p w14:paraId="3C35C5D5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</w:t>
            </w:r>
          </w:p>
        </w:tc>
        <w:tc>
          <w:tcPr>
            <w:tcW w:w="4009" w:type="dxa"/>
            <w:vAlign w:val="center"/>
          </w:tcPr>
          <w:p w14:paraId="75F3449B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Разработка методических рекомендаций по внедрению методической системы преподавания по 8 общеобразовательным (обязательным) дисциплинам </w:t>
            </w:r>
          </w:p>
        </w:tc>
        <w:tc>
          <w:tcPr>
            <w:tcW w:w="3346" w:type="dxa"/>
            <w:vAlign w:val="center"/>
          </w:tcPr>
          <w:p w14:paraId="109BF269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</w:t>
            </w:r>
          </w:p>
          <w:p w14:paraId="49AF629D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руководители рабочих групп по 8 общеобразовательным дисциплинам</w:t>
            </w:r>
          </w:p>
        </w:tc>
        <w:tc>
          <w:tcPr>
            <w:tcW w:w="1416" w:type="dxa"/>
            <w:vAlign w:val="center"/>
          </w:tcPr>
          <w:p w14:paraId="6866EAEA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31.07.2022-08.08.2022</w:t>
            </w:r>
          </w:p>
        </w:tc>
      </w:tr>
      <w:tr w:rsidR="00496900" w:rsidRPr="003C7D94" w14:paraId="0D105871" w14:textId="77777777" w:rsidTr="00217743">
        <w:tc>
          <w:tcPr>
            <w:tcW w:w="720" w:type="dxa"/>
            <w:vAlign w:val="center"/>
          </w:tcPr>
          <w:p w14:paraId="2270CC0A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4</w:t>
            </w:r>
          </w:p>
        </w:tc>
        <w:tc>
          <w:tcPr>
            <w:tcW w:w="4009" w:type="dxa"/>
            <w:vAlign w:val="center"/>
          </w:tcPr>
          <w:p w14:paraId="5C5066C9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Разработка программ ДПП повышения квалификации (ПК) по внедрению для региональных операторов, для ответственных за внедрение в ПОО </w:t>
            </w:r>
          </w:p>
        </w:tc>
        <w:tc>
          <w:tcPr>
            <w:tcW w:w="3346" w:type="dxa"/>
            <w:vAlign w:val="center"/>
          </w:tcPr>
          <w:p w14:paraId="13840DFB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</w:t>
            </w:r>
          </w:p>
          <w:p w14:paraId="4C190B4F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ЦМС СПО ФГБОУ ДПО ИРПО</w:t>
            </w:r>
          </w:p>
          <w:p w14:paraId="77D3A738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1416" w:type="dxa"/>
            <w:vAlign w:val="center"/>
          </w:tcPr>
          <w:p w14:paraId="0DC3012A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31.07.2022-25.08.2022</w:t>
            </w:r>
          </w:p>
        </w:tc>
      </w:tr>
      <w:tr w:rsidR="00496900" w:rsidRPr="003C7D94" w14:paraId="54902C4B" w14:textId="77777777" w:rsidTr="00217743">
        <w:tc>
          <w:tcPr>
            <w:tcW w:w="9491" w:type="dxa"/>
            <w:gridSpan w:val="4"/>
            <w:vAlign w:val="center"/>
          </w:tcPr>
          <w:p w14:paraId="471D92A9" w14:textId="77777777" w:rsidR="00730C9B" w:rsidRPr="003C7D94" w:rsidRDefault="00730C9B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Проведение внедрения</w:t>
            </w:r>
          </w:p>
        </w:tc>
      </w:tr>
      <w:tr w:rsidR="00496900" w:rsidRPr="003C7D94" w14:paraId="5E3912D3" w14:textId="77777777" w:rsidTr="00217743">
        <w:tc>
          <w:tcPr>
            <w:tcW w:w="720" w:type="dxa"/>
            <w:vAlign w:val="center"/>
          </w:tcPr>
          <w:p w14:paraId="3A001D5A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</w:t>
            </w:r>
          </w:p>
        </w:tc>
        <w:tc>
          <w:tcPr>
            <w:tcW w:w="4009" w:type="dxa"/>
            <w:vAlign w:val="center"/>
          </w:tcPr>
          <w:p w14:paraId="3172D2F3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bCs/>
              </w:rPr>
              <w:t>Организация внедрения методических продуктов по 8 общеобразовательным дисциплинам</w:t>
            </w:r>
          </w:p>
        </w:tc>
        <w:tc>
          <w:tcPr>
            <w:tcW w:w="3346" w:type="dxa"/>
            <w:vAlign w:val="center"/>
          </w:tcPr>
          <w:p w14:paraId="1D13722C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</w:t>
            </w:r>
          </w:p>
          <w:p w14:paraId="0E0FB6D0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руководители рабочих групп по 8 общеобразовательным дисциплинам,</w:t>
            </w:r>
          </w:p>
          <w:p w14:paraId="0BE4FF37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ПОО- участники внедрения,</w:t>
            </w:r>
          </w:p>
          <w:p w14:paraId="6B1F968D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>региональные операторы</w:t>
            </w:r>
          </w:p>
        </w:tc>
        <w:tc>
          <w:tcPr>
            <w:tcW w:w="1416" w:type="dxa"/>
            <w:vAlign w:val="center"/>
          </w:tcPr>
          <w:p w14:paraId="35DF9A8E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30.08.2022-30.11.2022</w:t>
            </w:r>
          </w:p>
        </w:tc>
      </w:tr>
      <w:tr w:rsidR="00496900" w:rsidRPr="003C7D94" w14:paraId="04A000F7" w14:textId="77777777" w:rsidTr="00217743">
        <w:tc>
          <w:tcPr>
            <w:tcW w:w="720" w:type="dxa"/>
            <w:vAlign w:val="center"/>
          </w:tcPr>
          <w:p w14:paraId="4E940F4E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5.1</w:t>
            </w:r>
          </w:p>
        </w:tc>
        <w:tc>
          <w:tcPr>
            <w:tcW w:w="4009" w:type="dxa"/>
            <w:vAlign w:val="center"/>
          </w:tcPr>
          <w:p w14:paraId="211BF755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Реализация программ ДПП ПК региональных операторов по внедрению (24 часа)</w:t>
            </w:r>
          </w:p>
        </w:tc>
        <w:tc>
          <w:tcPr>
            <w:tcW w:w="3346" w:type="dxa"/>
            <w:vAlign w:val="center"/>
          </w:tcPr>
          <w:p w14:paraId="48EC431B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</w:t>
            </w:r>
          </w:p>
          <w:p w14:paraId="2AD74ABC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ПОО- участники внедрения,</w:t>
            </w:r>
          </w:p>
          <w:p w14:paraId="205AE5AA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>региональные операторы</w:t>
            </w:r>
          </w:p>
        </w:tc>
        <w:tc>
          <w:tcPr>
            <w:tcW w:w="1416" w:type="dxa"/>
            <w:vAlign w:val="center"/>
          </w:tcPr>
          <w:p w14:paraId="5A297CA7" w14:textId="6EBE2C2C" w:rsidR="00730C9B" w:rsidRPr="003C7D94" w:rsidRDefault="009B17A4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03</w:t>
            </w:r>
            <w:r w:rsidR="00730C9B" w:rsidRPr="003C7D94">
              <w:rPr>
                <w:rFonts w:ascii="OfficinaSansBookC" w:hAnsi="OfficinaSansBookC"/>
              </w:rPr>
              <w:t>.</w:t>
            </w:r>
            <w:r w:rsidRPr="003C7D94">
              <w:rPr>
                <w:rFonts w:ascii="OfficinaSansBookC" w:hAnsi="OfficinaSansBookC"/>
              </w:rPr>
              <w:t>10</w:t>
            </w:r>
            <w:r w:rsidR="00730C9B" w:rsidRPr="003C7D94">
              <w:rPr>
                <w:rFonts w:ascii="OfficinaSansBookC" w:hAnsi="OfficinaSansBookC"/>
              </w:rPr>
              <w:t>.2022-</w:t>
            </w:r>
            <w:r w:rsidR="00E96263">
              <w:rPr>
                <w:rFonts w:ascii="OfficinaSansBookC" w:hAnsi="OfficinaSansBookC"/>
              </w:rPr>
              <w:t>1</w:t>
            </w:r>
            <w:r w:rsidRPr="003C7D94">
              <w:rPr>
                <w:rFonts w:ascii="OfficinaSansBookC" w:hAnsi="OfficinaSansBookC"/>
              </w:rPr>
              <w:t>5</w:t>
            </w:r>
            <w:r w:rsidR="00730C9B" w:rsidRPr="003C7D94">
              <w:rPr>
                <w:rFonts w:ascii="OfficinaSansBookC" w:hAnsi="OfficinaSansBookC"/>
              </w:rPr>
              <w:t>.</w:t>
            </w:r>
            <w:r w:rsidRPr="003C7D94">
              <w:rPr>
                <w:rFonts w:ascii="OfficinaSansBookC" w:hAnsi="OfficinaSansBookC"/>
              </w:rPr>
              <w:t>10</w:t>
            </w:r>
            <w:r w:rsidR="00730C9B" w:rsidRPr="003C7D94">
              <w:rPr>
                <w:rFonts w:ascii="OfficinaSansBookC" w:hAnsi="OfficinaSansBookC"/>
              </w:rPr>
              <w:t>.2022</w:t>
            </w:r>
          </w:p>
        </w:tc>
      </w:tr>
      <w:tr w:rsidR="00496900" w:rsidRPr="003C7D94" w14:paraId="33C21A14" w14:textId="77777777" w:rsidTr="00217743">
        <w:tc>
          <w:tcPr>
            <w:tcW w:w="720" w:type="dxa"/>
            <w:vAlign w:val="center"/>
          </w:tcPr>
          <w:p w14:paraId="0951C599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lastRenderedPageBreak/>
              <w:t>5.2</w:t>
            </w:r>
          </w:p>
        </w:tc>
        <w:tc>
          <w:tcPr>
            <w:tcW w:w="4009" w:type="dxa"/>
            <w:vAlign w:val="center"/>
          </w:tcPr>
          <w:p w14:paraId="21162519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Реализация программ ДПП ПК программы повышения квалификации ответственных за внедрение в ПОО (24 часа)</w:t>
            </w:r>
          </w:p>
        </w:tc>
        <w:tc>
          <w:tcPr>
            <w:tcW w:w="3346" w:type="dxa"/>
            <w:vAlign w:val="center"/>
          </w:tcPr>
          <w:p w14:paraId="6999F17E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</w:t>
            </w:r>
          </w:p>
          <w:p w14:paraId="51D25E91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ПОО- участники внедрения,</w:t>
            </w:r>
          </w:p>
          <w:p w14:paraId="0E82BAD1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>региональные операторы</w:t>
            </w:r>
          </w:p>
        </w:tc>
        <w:tc>
          <w:tcPr>
            <w:tcW w:w="1416" w:type="dxa"/>
            <w:vAlign w:val="center"/>
          </w:tcPr>
          <w:p w14:paraId="4845AB1C" w14:textId="48B544AD" w:rsidR="00730C9B" w:rsidRPr="003C7D94" w:rsidRDefault="00E96263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03.10.2022-</w:t>
            </w:r>
            <w:r>
              <w:rPr>
                <w:rFonts w:ascii="OfficinaSansBookC" w:hAnsi="OfficinaSansBookC"/>
              </w:rPr>
              <w:t>1</w:t>
            </w:r>
            <w:r w:rsidRPr="003C7D94">
              <w:rPr>
                <w:rFonts w:ascii="OfficinaSansBookC" w:hAnsi="OfficinaSansBookC"/>
              </w:rPr>
              <w:t>5.10.2022</w:t>
            </w:r>
          </w:p>
        </w:tc>
      </w:tr>
      <w:tr w:rsidR="00496900" w:rsidRPr="003C7D94" w14:paraId="1E7D5AE0" w14:textId="77777777" w:rsidTr="00217743">
        <w:tc>
          <w:tcPr>
            <w:tcW w:w="720" w:type="dxa"/>
            <w:vAlign w:val="center"/>
          </w:tcPr>
          <w:p w14:paraId="386F40FD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5.3</w:t>
            </w:r>
          </w:p>
        </w:tc>
        <w:tc>
          <w:tcPr>
            <w:tcW w:w="4009" w:type="dxa"/>
            <w:vAlign w:val="center"/>
          </w:tcPr>
          <w:p w14:paraId="1F1D0DF1" w14:textId="77777777" w:rsidR="00730C9B" w:rsidRPr="003C7D94" w:rsidRDefault="00730C9B" w:rsidP="007D0F75">
            <w:pPr>
              <w:rPr>
                <w:rFonts w:ascii="OfficinaSansBookC" w:hAnsi="OfficinaSansBookC"/>
                <w:bCs/>
              </w:rPr>
            </w:pPr>
            <w:r w:rsidRPr="003C7D94">
              <w:rPr>
                <w:rFonts w:ascii="OfficinaSansBookC" w:hAnsi="OfficinaSansBookC"/>
                <w:bCs/>
              </w:rPr>
              <w:t>Консультационно-методическое сопровождение внедрения</w:t>
            </w:r>
          </w:p>
        </w:tc>
        <w:tc>
          <w:tcPr>
            <w:tcW w:w="3346" w:type="dxa"/>
            <w:vAlign w:val="center"/>
          </w:tcPr>
          <w:p w14:paraId="38AC9CD6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</w:t>
            </w:r>
          </w:p>
          <w:p w14:paraId="51097FC1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руководители рабочих групп по 8 общеобразовательным дисциплинам,</w:t>
            </w:r>
          </w:p>
          <w:p w14:paraId="7476E9EC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ПОО- участники внедрения,</w:t>
            </w:r>
          </w:p>
          <w:p w14:paraId="10F908A2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>региональные операторы</w:t>
            </w:r>
          </w:p>
        </w:tc>
        <w:tc>
          <w:tcPr>
            <w:tcW w:w="1416" w:type="dxa"/>
            <w:vAlign w:val="center"/>
          </w:tcPr>
          <w:p w14:paraId="3CCCF91B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28.09.2022-25.10.2022</w:t>
            </w:r>
          </w:p>
        </w:tc>
      </w:tr>
      <w:tr w:rsidR="00496900" w:rsidRPr="003C7D94" w14:paraId="6CBD4037" w14:textId="77777777" w:rsidTr="00217743">
        <w:tc>
          <w:tcPr>
            <w:tcW w:w="720" w:type="dxa"/>
            <w:vAlign w:val="center"/>
          </w:tcPr>
          <w:p w14:paraId="4A140397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5.3.1</w:t>
            </w:r>
          </w:p>
        </w:tc>
        <w:tc>
          <w:tcPr>
            <w:tcW w:w="4009" w:type="dxa"/>
            <w:vAlign w:val="center"/>
          </w:tcPr>
          <w:p w14:paraId="7CDA84E1" w14:textId="6AA67737" w:rsidR="00730C9B" w:rsidRPr="003C7D94" w:rsidRDefault="00730C9B" w:rsidP="007D0F75">
            <w:pPr>
              <w:rPr>
                <w:rStyle w:val="markedcontent"/>
                <w:rFonts w:ascii="OfficinaSansBookC" w:hAnsi="OfficinaSansBookC"/>
              </w:rPr>
            </w:pPr>
            <w:r w:rsidRPr="003C7D94">
              <w:rPr>
                <w:rStyle w:val="markedcontent"/>
                <w:rFonts w:ascii="OfficinaSansBookC" w:hAnsi="OfficinaSansBookC"/>
              </w:rPr>
              <w:t>Проведение лекций</w:t>
            </w:r>
          </w:p>
          <w:p w14:paraId="6628A173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 №1 «Реализация принципов интенсификации, профессионализации и цифровизации, заложенных в МПОД и ПРП, для разработки УП и РП ОД»</w:t>
            </w:r>
          </w:p>
          <w:p w14:paraId="3FC6A067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№2 «Применение технологических карт как элемента ПУМК для профессионализации образовательных материалов»</w:t>
            </w:r>
          </w:p>
          <w:p w14:paraId="42047146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№3 «Механизмы реализации планируемых результатов в соответствии с ФГОС СОО и ФГОС СПО через фонды оценочных средств».</w:t>
            </w:r>
          </w:p>
        </w:tc>
        <w:tc>
          <w:tcPr>
            <w:tcW w:w="3346" w:type="dxa"/>
            <w:vAlign w:val="center"/>
          </w:tcPr>
          <w:p w14:paraId="3F7A6CD0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</w:t>
            </w:r>
          </w:p>
          <w:p w14:paraId="56AD2DFE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руководители рабочих групп по 8 общеобразовательным дисциплинам,</w:t>
            </w:r>
          </w:p>
          <w:p w14:paraId="4CCA5F96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ПОО- участники внедрения</w:t>
            </w:r>
          </w:p>
          <w:p w14:paraId="0AC1D011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</w:p>
        </w:tc>
        <w:tc>
          <w:tcPr>
            <w:tcW w:w="1416" w:type="dxa"/>
            <w:vAlign w:val="center"/>
          </w:tcPr>
          <w:p w14:paraId="4857D618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28.09.2022-20.10.2022</w:t>
            </w:r>
          </w:p>
        </w:tc>
      </w:tr>
      <w:tr w:rsidR="00496900" w:rsidRPr="003C7D94" w14:paraId="0F2A81A5" w14:textId="77777777" w:rsidTr="00217743">
        <w:tc>
          <w:tcPr>
            <w:tcW w:w="720" w:type="dxa"/>
            <w:vAlign w:val="center"/>
          </w:tcPr>
          <w:p w14:paraId="33557498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5.3.2</w:t>
            </w:r>
          </w:p>
        </w:tc>
        <w:tc>
          <w:tcPr>
            <w:tcW w:w="4009" w:type="dxa"/>
            <w:vAlign w:val="center"/>
          </w:tcPr>
          <w:p w14:paraId="7066B35F" w14:textId="77777777" w:rsidR="00730C9B" w:rsidRPr="003C7D94" w:rsidRDefault="00730C9B" w:rsidP="007D0F75">
            <w:pPr>
              <w:rPr>
                <w:rStyle w:val="markedcontent"/>
                <w:rFonts w:ascii="OfficinaSansBookC" w:hAnsi="OfficinaSansBookC"/>
              </w:rPr>
            </w:pPr>
            <w:r w:rsidRPr="003C7D94">
              <w:rPr>
                <w:rStyle w:val="markedcontent"/>
                <w:rFonts w:ascii="OfficinaSansBookC" w:hAnsi="OfficinaSansBookC"/>
              </w:rPr>
              <w:t>Формирование банка вопросов по онлайн-лекциям</w:t>
            </w:r>
          </w:p>
        </w:tc>
        <w:tc>
          <w:tcPr>
            <w:tcW w:w="3346" w:type="dxa"/>
            <w:vAlign w:val="center"/>
          </w:tcPr>
          <w:p w14:paraId="2EFC40A5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</w:t>
            </w:r>
          </w:p>
          <w:p w14:paraId="1E48BA9B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ПОО- участники внедрения</w:t>
            </w:r>
          </w:p>
        </w:tc>
        <w:tc>
          <w:tcPr>
            <w:tcW w:w="1416" w:type="dxa"/>
            <w:vAlign w:val="center"/>
          </w:tcPr>
          <w:p w14:paraId="672B9CC8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30.09.2022-22.10.2022</w:t>
            </w:r>
          </w:p>
        </w:tc>
      </w:tr>
      <w:tr w:rsidR="00496900" w:rsidRPr="003C7D94" w14:paraId="4E6F6956" w14:textId="77777777" w:rsidTr="00217743">
        <w:tc>
          <w:tcPr>
            <w:tcW w:w="720" w:type="dxa"/>
            <w:vAlign w:val="center"/>
          </w:tcPr>
          <w:p w14:paraId="6CBC5A60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5.3.3</w:t>
            </w:r>
          </w:p>
        </w:tc>
        <w:tc>
          <w:tcPr>
            <w:tcW w:w="4009" w:type="dxa"/>
            <w:vAlign w:val="center"/>
          </w:tcPr>
          <w:p w14:paraId="10E40100" w14:textId="77777777" w:rsidR="00730C9B" w:rsidRPr="003C7D94" w:rsidRDefault="00730C9B" w:rsidP="007D0F75">
            <w:pPr>
              <w:rPr>
                <w:rStyle w:val="markedcontent"/>
                <w:rFonts w:ascii="OfficinaSansBookC" w:hAnsi="OfficinaSansBookC"/>
              </w:rPr>
            </w:pPr>
            <w:r w:rsidRPr="003C7D94">
              <w:rPr>
                <w:rStyle w:val="markedcontent"/>
                <w:rFonts w:ascii="OfficinaSansBookC" w:hAnsi="OfficinaSansBookC"/>
              </w:rPr>
              <w:t>Подготовка и трансляция видеороликов «Ответы на часто задаваемые вопросы по лекции»</w:t>
            </w:r>
          </w:p>
        </w:tc>
        <w:tc>
          <w:tcPr>
            <w:tcW w:w="3346" w:type="dxa"/>
            <w:vAlign w:val="center"/>
          </w:tcPr>
          <w:p w14:paraId="160714AD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</w:t>
            </w:r>
          </w:p>
          <w:p w14:paraId="28B0E2C0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руководители рабочих групп по 8 общеобразовательным дисциплинам</w:t>
            </w:r>
          </w:p>
        </w:tc>
        <w:tc>
          <w:tcPr>
            <w:tcW w:w="1416" w:type="dxa"/>
            <w:vAlign w:val="center"/>
          </w:tcPr>
          <w:p w14:paraId="24F7B88B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05.10.2022-25.10.2022</w:t>
            </w:r>
          </w:p>
        </w:tc>
      </w:tr>
      <w:tr w:rsidR="00496900" w:rsidRPr="003C7D94" w14:paraId="132235B4" w14:textId="77777777" w:rsidTr="00217743">
        <w:tc>
          <w:tcPr>
            <w:tcW w:w="720" w:type="dxa"/>
            <w:vAlign w:val="center"/>
          </w:tcPr>
          <w:p w14:paraId="2328F4F7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5.4</w:t>
            </w:r>
          </w:p>
        </w:tc>
        <w:tc>
          <w:tcPr>
            <w:tcW w:w="4009" w:type="dxa"/>
            <w:vAlign w:val="center"/>
          </w:tcPr>
          <w:p w14:paraId="754A70B5" w14:textId="77777777" w:rsidR="00730C9B" w:rsidRPr="003C7D94" w:rsidRDefault="00730C9B" w:rsidP="007D0F75">
            <w:pPr>
              <w:rPr>
                <w:rStyle w:val="markedcontent"/>
                <w:rFonts w:ascii="OfficinaSansBookC" w:hAnsi="OfficinaSansBookC"/>
                <w:noProof/>
              </w:rPr>
            </w:pPr>
            <w:r w:rsidRPr="003C7D94">
              <w:rPr>
                <w:rFonts w:ascii="OfficinaSansBookC" w:hAnsi="OfficinaSansBookC"/>
                <w:noProof/>
              </w:rPr>
              <w:t>Разработка рабочих методических материалов участниками внедрения на основе предложенных методических продуктов</w:t>
            </w:r>
          </w:p>
        </w:tc>
        <w:tc>
          <w:tcPr>
            <w:tcW w:w="3346" w:type="dxa"/>
            <w:vAlign w:val="center"/>
          </w:tcPr>
          <w:p w14:paraId="43D2CCCF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ПОО- участники внедрения</w:t>
            </w:r>
          </w:p>
        </w:tc>
        <w:tc>
          <w:tcPr>
            <w:tcW w:w="1416" w:type="dxa"/>
            <w:vAlign w:val="center"/>
          </w:tcPr>
          <w:p w14:paraId="09080130" w14:textId="2FB34469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</w:t>
            </w:r>
            <w:r w:rsidR="009B17A4" w:rsidRPr="003C7D94">
              <w:rPr>
                <w:rFonts w:ascii="OfficinaSansBookC" w:hAnsi="OfficinaSansBookC"/>
              </w:rPr>
              <w:t>9</w:t>
            </w:r>
            <w:r w:rsidRPr="003C7D94">
              <w:rPr>
                <w:rFonts w:ascii="OfficinaSansBookC" w:hAnsi="OfficinaSansBookC"/>
              </w:rPr>
              <w:t>.09.2022-25.10.2022</w:t>
            </w:r>
          </w:p>
        </w:tc>
      </w:tr>
      <w:tr w:rsidR="00496900" w:rsidRPr="003C7D94" w14:paraId="221E9102" w14:textId="77777777" w:rsidTr="00217743">
        <w:tc>
          <w:tcPr>
            <w:tcW w:w="720" w:type="dxa"/>
            <w:vAlign w:val="center"/>
          </w:tcPr>
          <w:p w14:paraId="2272F4C3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5.5</w:t>
            </w:r>
          </w:p>
        </w:tc>
        <w:tc>
          <w:tcPr>
            <w:tcW w:w="4009" w:type="dxa"/>
            <w:vAlign w:val="center"/>
          </w:tcPr>
          <w:p w14:paraId="2F24A36C" w14:textId="77777777" w:rsidR="00730C9B" w:rsidRPr="003C7D94" w:rsidRDefault="00730C9B" w:rsidP="007D0F75">
            <w:pPr>
              <w:rPr>
                <w:rStyle w:val="markedcontent"/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noProof/>
              </w:rPr>
              <w:t>Проектно-аналитический интенсив «Перспективные модели преподавания ОД в СПО»</w:t>
            </w:r>
          </w:p>
        </w:tc>
        <w:tc>
          <w:tcPr>
            <w:tcW w:w="3346" w:type="dxa"/>
            <w:vAlign w:val="center"/>
          </w:tcPr>
          <w:p w14:paraId="2B9E441F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Лаборатория по методологии общеобразовательной подготовки в системе профессионального образования,</w:t>
            </w:r>
          </w:p>
          <w:p w14:paraId="71A82396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ПОО- участники внедрения,</w:t>
            </w:r>
          </w:p>
          <w:p w14:paraId="5A6A38E3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>региональные операторы</w:t>
            </w:r>
          </w:p>
        </w:tc>
        <w:tc>
          <w:tcPr>
            <w:tcW w:w="1416" w:type="dxa"/>
            <w:vAlign w:val="center"/>
          </w:tcPr>
          <w:p w14:paraId="38153EFF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26.10.2022-30.11.2022</w:t>
            </w:r>
          </w:p>
        </w:tc>
      </w:tr>
      <w:tr w:rsidR="00496900" w:rsidRPr="003C7D94" w14:paraId="7669DC06" w14:textId="77777777" w:rsidTr="00217743">
        <w:tc>
          <w:tcPr>
            <w:tcW w:w="720" w:type="dxa"/>
            <w:vAlign w:val="center"/>
          </w:tcPr>
          <w:p w14:paraId="09ADC170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lastRenderedPageBreak/>
              <w:t>5.6</w:t>
            </w:r>
          </w:p>
        </w:tc>
        <w:tc>
          <w:tcPr>
            <w:tcW w:w="4009" w:type="dxa"/>
            <w:vAlign w:val="center"/>
          </w:tcPr>
          <w:p w14:paraId="69E292A4" w14:textId="37C5496F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Style w:val="markedcontent"/>
                <w:rFonts w:ascii="OfficinaSansBookC" w:hAnsi="OfficinaSansBookC"/>
              </w:rPr>
              <w:t xml:space="preserve">Организация и проведение Конкурса методических материалов </w:t>
            </w:r>
            <w:r w:rsidRPr="00E25F46">
              <w:rPr>
                <w:rStyle w:val="markedcontent"/>
                <w:rFonts w:ascii="OfficinaSansBookC" w:hAnsi="OfficinaSansBookC"/>
              </w:rPr>
              <w:t xml:space="preserve">«Лучшие </w:t>
            </w:r>
            <w:r w:rsidR="007F10AB" w:rsidRPr="00E25F46">
              <w:rPr>
                <w:rStyle w:val="markedcontent"/>
                <w:rFonts w:ascii="OfficinaSansBookC" w:hAnsi="OfficinaSansBookC"/>
              </w:rPr>
              <w:t>образовательные модели реализации общеобразовательной подготовки</w:t>
            </w:r>
            <w:r w:rsidRPr="00E25F46">
              <w:rPr>
                <w:rStyle w:val="markedcontent"/>
                <w:rFonts w:ascii="OfficinaSansBookC" w:hAnsi="OfficinaSansBookC"/>
              </w:rPr>
              <w:t>»</w:t>
            </w:r>
          </w:p>
        </w:tc>
        <w:tc>
          <w:tcPr>
            <w:tcW w:w="3346" w:type="dxa"/>
            <w:vAlign w:val="center"/>
          </w:tcPr>
          <w:p w14:paraId="34209D2F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</w:t>
            </w:r>
          </w:p>
          <w:p w14:paraId="623AD45C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ПОО- участники внедрения,</w:t>
            </w:r>
          </w:p>
          <w:p w14:paraId="05F1C7C9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>региональные операторы</w:t>
            </w:r>
          </w:p>
        </w:tc>
        <w:tc>
          <w:tcPr>
            <w:tcW w:w="1416" w:type="dxa"/>
            <w:vAlign w:val="center"/>
          </w:tcPr>
          <w:p w14:paraId="278A0EE3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20.10.2022-12.12.2022</w:t>
            </w:r>
          </w:p>
        </w:tc>
      </w:tr>
      <w:tr w:rsidR="00496900" w:rsidRPr="003C7D94" w14:paraId="0D0C5BF0" w14:textId="77777777" w:rsidTr="00217743">
        <w:tc>
          <w:tcPr>
            <w:tcW w:w="720" w:type="dxa"/>
            <w:vAlign w:val="center"/>
          </w:tcPr>
          <w:p w14:paraId="562ACFE9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5.6.1</w:t>
            </w:r>
          </w:p>
        </w:tc>
        <w:tc>
          <w:tcPr>
            <w:tcW w:w="4009" w:type="dxa"/>
            <w:vAlign w:val="center"/>
          </w:tcPr>
          <w:p w14:paraId="4376EFB1" w14:textId="77777777" w:rsidR="00730C9B" w:rsidRPr="003C7D94" w:rsidRDefault="00730C9B" w:rsidP="007D0F75">
            <w:pPr>
              <w:rPr>
                <w:rStyle w:val="markedcontent"/>
                <w:rFonts w:ascii="OfficinaSansBookC" w:hAnsi="OfficinaSansBookC"/>
              </w:rPr>
            </w:pPr>
            <w:r w:rsidRPr="003C7D94">
              <w:rPr>
                <w:rStyle w:val="markedcontent"/>
                <w:rFonts w:ascii="OfficinaSansBookC" w:hAnsi="OfficinaSansBookC"/>
              </w:rPr>
              <w:t>Организация и проведение оценки рабочих методических материалов</w:t>
            </w:r>
          </w:p>
        </w:tc>
        <w:tc>
          <w:tcPr>
            <w:tcW w:w="3346" w:type="dxa"/>
            <w:vAlign w:val="center"/>
          </w:tcPr>
          <w:p w14:paraId="44D62F2B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>Региональные операторы</w:t>
            </w:r>
          </w:p>
        </w:tc>
        <w:tc>
          <w:tcPr>
            <w:tcW w:w="1416" w:type="dxa"/>
            <w:vAlign w:val="center"/>
          </w:tcPr>
          <w:p w14:paraId="67DC649A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24.10.2022-11.11.2022</w:t>
            </w:r>
          </w:p>
        </w:tc>
      </w:tr>
      <w:tr w:rsidR="00496900" w:rsidRPr="003C7D94" w14:paraId="2169A843" w14:textId="77777777" w:rsidTr="00217743">
        <w:tc>
          <w:tcPr>
            <w:tcW w:w="720" w:type="dxa"/>
            <w:vAlign w:val="center"/>
          </w:tcPr>
          <w:p w14:paraId="2E2FC08F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5.6.2</w:t>
            </w:r>
          </w:p>
        </w:tc>
        <w:tc>
          <w:tcPr>
            <w:tcW w:w="4009" w:type="dxa"/>
            <w:vAlign w:val="center"/>
          </w:tcPr>
          <w:p w14:paraId="78FAF487" w14:textId="729532FE" w:rsidR="00730C9B" w:rsidRPr="003C7D94" w:rsidRDefault="00730C9B" w:rsidP="007D0F75">
            <w:pPr>
              <w:rPr>
                <w:rStyle w:val="markedcontent"/>
                <w:rFonts w:ascii="OfficinaSansBookC" w:hAnsi="OfficinaSansBookC"/>
              </w:rPr>
            </w:pPr>
            <w:r w:rsidRPr="003C7D94">
              <w:rPr>
                <w:rStyle w:val="markedcontent"/>
                <w:rFonts w:ascii="OfficinaSansBookC" w:hAnsi="OfficinaSansBookC"/>
              </w:rPr>
              <w:t>Круглый стол «Обсуждение результатов работы ФПП и региональных операторов, определение лучших методических материалов по ОД</w:t>
            </w:r>
            <w:r w:rsidR="007F10AB">
              <w:rPr>
                <w:rStyle w:val="markedcontent"/>
                <w:rFonts w:ascii="OfficinaSansBookC" w:hAnsi="OfficinaSansBookC"/>
              </w:rPr>
              <w:t>»</w:t>
            </w:r>
            <w:r w:rsidRPr="003C7D94">
              <w:rPr>
                <w:rStyle w:val="markedcontent"/>
                <w:rFonts w:ascii="OfficinaSansBookC" w:hAnsi="OfficinaSansBookC"/>
              </w:rPr>
              <w:t xml:space="preserve"> по федеральным округам</w:t>
            </w:r>
          </w:p>
        </w:tc>
        <w:tc>
          <w:tcPr>
            <w:tcW w:w="3346" w:type="dxa"/>
            <w:vAlign w:val="center"/>
          </w:tcPr>
          <w:p w14:paraId="4E83E34A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</w:t>
            </w:r>
          </w:p>
          <w:p w14:paraId="34B37EA7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ПОО- участники внедрения,</w:t>
            </w:r>
          </w:p>
          <w:p w14:paraId="650E8E4E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>региональные операторы</w:t>
            </w:r>
          </w:p>
        </w:tc>
        <w:tc>
          <w:tcPr>
            <w:tcW w:w="1416" w:type="dxa"/>
            <w:vAlign w:val="center"/>
          </w:tcPr>
          <w:p w14:paraId="7A7624AB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11.11.2022-18.11.2022</w:t>
            </w:r>
          </w:p>
        </w:tc>
      </w:tr>
      <w:tr w:rsidR="00496900" w:rsidRPr="003C7D94" w14:paraId="718D486D" w14:textId="77777777" w:rsidTr="00217743">
        <w:tc>
          <w:tcPr>
            <w:tcW w:w="720" w:type="dxa"/>
            <w:vAlign w:val="center"/>
          </w:tcPr>
          <w:p w14:paraId="6D68DACB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5.6.3</w:t>
            </w:r>
          </w:p>
        </w:tc>
        <w:tc>
          <w:tcPr>
            <w:tcW w:w="4009" w:type="dxa"/>
            <w:vAlign w:val="center"/>
          </w:tcPr>
          <w:p w14:paraId="6A9E9062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Style w:val="markedcontent"/>
                <w:rFonts w:ascii="OfficinaSansBookC" w:hAnsi="OfficinaSansBookC"/>
              </w:rPr>
              <w:t>Работа экспертных групп по анализу лучших практик для определения победителей конкурса</w:t>
            </w:r>
          </w:p>
        </w:tc>
        <w:tc>
          <w:tcPr>
            <w:tcW w:w="3346" w:type="dxa"/>
            <w:vAlign w:val="center"/>
          </w:tcPr>
          <w:p w14:paraId="6015FC81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</w:t>
            </w:r>
          </w:p>
        </w:tc>
        <w:tc>
          <w:tcPr>
            <w:tcW w:w="1416" w:type="dxa"/>
            <w:vAlign w:val="center"/>
          </w:tcPr>
          <w:p w14:paraId="4684D933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11.11.2022-10.12.2022</w:t>
            </w:r>
          </w:p>
        </w:tc>
      </w:tr>
      <w:tr w:rsidR="00496900" w:rsidRPr="003C7D94" w14:paraId="0402C26F" w14:textId="77777777" w:rsidTr="00217743">
        <w:tc>
          <w:tcPr>
            <w:tcW w:w="720" w:type="dxa"/>
            <w:vAlign w:val="center"/>
          </w:tcPr>
          <w:p w14:paraId="542061B3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5.6.4</w:t>
            </w:r>
          </w:p>
        </w:tc>
        <w:tc>
          <w:tcPr>
            <w:tcW w:w="4009" w:type="dxa"/>
            <w:vAlign w:val="center"/>
          </w:tcPr>
          <w:p w14:paraId="795103A3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Style w:val="markedcontent"/>
                <w:rFonts w:ascii="OfficinaSansBookC" w:hAnsi="OfficinaSansBookC"/>
              </w:rPr>
              <w:t>Трансляция лучших практик и размещение материалов на информационном ресурсе</w:t>
            </w:r>
          </w:p>
        </w:tc>
        <w:tc>
          <w:tcPr>
            <w:tcW w:w="3346" w:type="dxa"/>
            <w:vAlign w:val="center"/>
          </w:tcPr>
          <w:p w14:paraId="34058ED5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</w:t>
            </w:r>
          </w:p>
        </w:tc>
        <w:tc>
          <w:tcPr>
            <w:tcW w:w="1416" w:type="dxa"/>
            <w:vAlign w:val="center"/>
          </w:tcPr>
          <w:p w14:paraId="54455CB7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10.12.2022-12.12.2022</w:t>
            </w:r>
          </w:p>
        </w:tc>
      </w:tr>
      <w:tr w:rsidR="00496900" w:rsidRPr="003C7D94" w14:paraId="585A5699" w14:textId="77777777" w:rsidTr="00217743">
        <w:tc>
          <w:tcPr>
            <w:tcW w:w="720" w:type="dxa"/>
            <w:vAlign w:val="center"/>
          </w:tcPr>
          <w:p w14:paraId="78E9C9A7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6</w:t>
            </w:r>
          </w:p>
        </w:tc>
        <w:tc>
          <w:tcPr>
            <w:tcW w:w="4009" w:type="dxa"/>
            <w:vAlign w:val="center"/>
          </w:tcPr>
          <w:p w14:paraId="3BEA07C0" w14:textId="5B74602C" w:rsidR="00730C9B" w:rsidRPr="003C7D94" w:rsidRDefault="00730C9B" w:rsidP="007D0F75">
            <w:pPr>
              <w:rPr>
                <w:rFonts w:ascii="OfficinaSansBookC" w:hAnsi="OfficinaSansBookC"/>
                <w:bCs/>
              </w:rPr>
            </w:pPr>
            <w:r w:rsidRPr="003C7D94">
              <w:rPr>
                <w:rFonts w:ascii="OfficinaSansBookC" w:hAnsi="OfficinaSansBookC"/>
              </w:rPr>
              <w:t>Мониторинг охвата и эффективности внедрения методической системы преподавания ОД по 8 общеобразовательным (обязательным) дисциплинам</w:t>
            </w:r>
            <w:r w:rsidR="009B7770" w:rsidRPr="003C7D94">
              <w:rPr>
                <w:rFonts w:ascii="OfficinaSansBookC" w:hAnsi="OfficinaSansBookC"/>
              </w:rPr>
              <w:t>*</w:t>
            </w:r>
            <w:r w:rsidRPr="003C7D94">
              <w:rPr>
                <w:rFonts w:ascii="OfficinaSansBookC" w:hAnsi="OfficinaSansBookC"/>
              </w:rPr>
              <w:t xml:space="preserve"> </w:t>
            </w:r>
          </w:p>
        </w:tc>
        <w:tc>
          <w:tcPr>
            <w:tcW w:w="3346" w:type="dxa"/>
            <w:vAlign w:val="center"/>
          </w:tcPr>
          <w:p w14:paraId="1C3822CD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ИРПО,</w:t>
            </w:r>
          </w:p>
          <w:p w14:paraId="309BC1FA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ПОО- участники внедрения,</w:t>
            </w:r>
          </w:p>
          <w:p w14:paraId="626D73CD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региональные операторы</w:t>
            </w:r>
          </w:p>
        </w:tc>
        <w:tc>
          <w:tcPr>
            <w:tcW w:w="1416" w:type="dxa"/>
            <w:vAlign w:val="center"/>
          </w:tcPr>
          <w:p w14:paraId="1C007377" w14:textId="7ACB2629" w:rsidR="00730C9B" w:rsidRPr="003C7D94" w:rsidRDefault="009B17A4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01.10.2022-10.11.2022</w:t>
            </w:r>
          </w:p>
        </w:tc>
      </w:tr>
      <w:tr w:rsidR="00496900" w:rsidRPr="003C7D94" w14:paraId="2246B70A" w14:textId="77777777" w:rsidTr="00217743">
        <w:tc>
          <w:tcPr>
            <w:tcW w:w="720" w:type="dxa"/>
            <w:vAlign w:val="center"/>
          </w:tcPr>
          <w:p w14:paraId="1CB91888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7</w:t>
            </w:r>
          </w:p>
        </w:tc>
        <w:tc>
          <w:tcPr>
            <w:tcW w:w="4009" w:type="dxa"/>
            <w:vAlign w:val="center"/>
          </w:tcPr>
          <w:p w14:paraId="03EED0EF" w14:textId="77777777" w:rsidR="00730C9B" w:rsidRPr="003C7D94" w:rsidRDefault="00730C9B" w:rsidP="007D0F75">
            <w:pPr>
              <w:rPr>
                <w:rFonts w:ascii="OfficinaSansBookC" w:hAnsi="OfficinaSansBookC"/>
                <w:bCs/>
              </w:rPr>
            </w:pPr>
            <w:r w:rsidRPr="003C7D94">
              <w:rPr>
                <w:rFonts w:ascii="OfficinaSansBookC" w:hAnsi="OfficinaSansBookC"/>
                <w:bCs/>
              </w:rPr>
              <w:t xml:space="preserve">Проведение анализа результатов внедрения и подготовка перечня актуальных доработок механизмов внедрения методических продуктов по 8 общеобразовательным (обязательным) дисциплинам </w:t>
            </w:r>
          </w:p>
        </w:tc>
        <w:tc>
          <w:tcPr>
            <w:tcW w:w="3346" w:type="dxa"/>
            <w:vAlign w:val="center"/>
          </w:tcPr>
          <w:p w14:paraId="7BD204C9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</w:t>
            </w:r>
          </w:p>
        </w:tc>
        <w:tc>
          <w:tcPr>
            <w:tcW w:w="1416" w:type="dxa"/>
            <w:vAlign w:val="center"/>
          </w:tcPr>
          <w:p w14:paraId="430E9A6A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11.11.2022-25.11.2022</w:t>
            </w:r>
          </w:p>
        </w:tc>
      </w:tr>
      <w:tr w:rsidR="00496900" w:rsidRPr="003C7D94" w14:paraId="68A90A8B" w14:textId="77777777" w:rsidTr="00217743">
        <w:tc>
          <w:tcPr>
            <w:tcW w:w="720" w:type="dxa"/>
            <w:vAlign w:val="center"/>
          </w:tcPr>
          <w:p w14:paraId="0DE8CF01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8</w:t>
            </w:r>
          </w:p>
        </w:tc>
        <w:tc>
          <w:tcPr>
            <w:tcW w:w="4009" w:type="dxa"/>
            <w:vAlign w:val="center"/>
          </w:tcPr>
          <w:p w14:paraId="375A2112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bCs/>
              </w:rPr>
              <w:t xml:space="preserve">Организация и проведение мероприятия для презентации промежуточных итогов внедрения </w:t>
            </w:r>
          </w:p>
        </w:tc>
        <w:tc>
          <w:tcPr>
            <w:tcW w:w="3346" w:type="dxa"/>
            <w:vAlign w:val="center"/>
          </w:tcPr>
          <w:p w14:paraId="17B382DD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СПО, Лаборатория по методологии общеобразовательной подготовки в СПО ЦМС СПО ФГБОУ ДПО ИРПО</w:t>
            </w:r>
          </w:p>
        </w:tc>
        <w:tc>
          <w:tcPr>
            <w:tcW w:w="1416" w:type="dxa"/>
            <w:vAlign w:val="center"/>
          </w:tcPr>
          <w:p w14:paraId="5CB00B29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16.11.2022-15.12.2022</w:t>
            </w:r>
          </w:p>
        </w:tc>
      </w:tr>
      <w:tr w:rsidR="00496900" w:rsidRPr="003C7D94" w14:paraId="6A3B9D0D" w14:textId="77777777" w:rsidTr="00217743">
        <w:tc>
          <w:tcPr>
            <w:tcW w:w="720" w:type="dxa"/>
            <w:vAlign w:val="center"/>
          </w:tcPr>
          <w:p w14:paraId="380670DB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8.1</w:t>
            </w:r>
          </w:p>
        </w:tc>
        <w:tc>
          <w:tcPr>
            <w:tcW w:w="4009" w:type="dxa"/>
            <w:vAlign w:val="center"/>
          </w:tcPr>
          <w:p w14:paraId="6A244CC9" w14:textId="77777777" w:rsidR="00730C9B" w:rsidRPr="003C7D94" w:rsidRDefault="00730C9B" w:rsidP="007D0F75">
            <w:pPr>
              <w:rPr>
                <w:rFonts w:ascii="OfficinaSansBookC" w:hAnsi="OfficinaSansBookC"/>
                <w:noProof/>
              </w:rPr>
            </w:pPr>
            <w:r w:rsidRPr="003C7D94">
              <w:rPr>
                <w:rFonts w:ascii="OfficinaSansBookC" w:hAnsi="OfficinaSansBookC"/>
              </w:rPr>
              <w:t>Подготовка текстовых материалов по анонсированию мероприятия (Освещение в СМИ)</w:t>
            </w:r>
          </w:p>
        </w:tc>
        <w:tc>
          <w:tcPr>
            <w:tcW w:w="3346" w:type="dxa"/>
            <w:vAlign w:val="center"/>
          </w:tcPr>
          <w:p w14:paraId="0DA2A2F3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</w:t>
            </w:r>
          </w:p>
        </w:tc>
        <w:tc>
          <w:tcPr>
            <w:tcW w:w="1416" w:type="dxa"/>
            <w:vAlign w:val="center"/>
          </w:tcPr>
          <w:p w14:paraId="3351F548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16.11.2022-23.11.2022</w:t>
            </w:r>
          </w:p>
        </w:tc>
      </w:tr>
      <w:tr w:rsidR="00496900" w:rsidRPr="003C7D94" w14:paraId="6DB944FE" w14:textId="77777777" w:rsidTr="00217743">
        <w:tc>
          <w:tcPr>
            <w:tcW w:w="720" w:type="dxa"/>
            <w:vAlign w:val="center"/>
          </w:tcPr>
          <w:p w14:paraId="0C04EA05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8.2</w:t>
            </w:r>
          </w:p>
        </w:tc>
        <w:tc>
          <w:tcPr>
            <w:tcW w:w="4009" w:type="dxa"/>
            <w:vAlign w:val="center"/>
          </w:tcPr>
          <w:p w14:paraId="339283AE" w14:textId="77777777" w:rsidR="00730C9B" w:rsidRPr="003C7D94" w:rsidRDefault="00730C9B" w:rsidP="007D0F75">
            <w:pPr>
              <w:rPr>
                <w:rFonts w:ascii="OfficinaSansBookC" w:hAnsi="OfficinaSansBookC"/>
                <w:bCs/>
              </w:rPr>
            </w:pPr>
            <w:r w:rsidRPr="003C7D94">
              <w:rPr>
                <w:rFonts w:ascii="OfficinaSansBookC" w:hAnsi="OfficinaSansBookC"/>
                <w:noProof/>
              </w:rPr>
              <w:t>Научно-практическая конференция «Актуальные вопросы реализации общеобразовательной подготовки при реализации образовательных программ СПО»</w:t>
            </w:r>
          </w:p>
        </w:tc>
        <w:tc>
          <w:tcPr>
            <w:tcW w:w="3346" w:type="dxa"/>
            <w:vAlign w:val="center"/>
          </w:tcPr>
          <w:p w14:paraId="16D27717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>Лаборатория по методологии общеобразовательной подготовки в СПО ЦМС СПО ФГБОУ ДПО ИРПО</w:t>
            </w:r>
          </w:p>
        </w:tc>
        <w:tc>
          <w:tcPr>
            <w:tcW w:w="1416" w:type="dxa"/>
            <w:vAlign w:val="center"/>
          </w:tcPr>
          <w:p w14:paraId="232F6EC5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25.11.2022-15.12.2022</w:t>
            </w:r>
          </w:p>
        </w:tc>
      </w:tr>
      <w:tr w:rsidR="00496900" w:rsidRPr="003C7D94" w14:paraId="036FE3DF" w14:textId="77777777" w:rsidTr="00217743">
        <w:tc>
          <w:tcPr>
            <w:tcW w:w="720" w:type="dxa"/>
            <w:vAlign w:val="center"/>
          </w:tcPr>
          <w:p w14:paraId="7798C4C6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8.3</w:t>
            </w:r>
          </w:p>
        </w:tc>
        <w:tc>
          <w:tcPr>
            <w:tcW w:w="4009" w:type="dxa"/>
            <w:vAlign w:val="center"/>
          </w:tcPr>
          <w:p w14:paraId="3AC1CD8D" w14:textId="77777777" w:rsidR="00730C9B" w:rsidRPr="003C7D94" w:rsidRDefault="00730C9B" w:rsidP="007D0F75">
            <w:pPr>
              <w:rPr>
                <w:rFonts w:ascii="OfficinaSansBookC" w:hAnsi="OfficinaSansBookC"/>
                <w:bCs/>
              </w:rPr>
            </w:pPr>
            <w:r w:rsidRPr="003C7D94">
              <w:rPr>
                <w:rFonts w:ascii="OfficinaSansBookC" w:hAnsi="OfficinaSansBookC"/>
              </w:rPr>
              <w:t xml:space="preserve">Подготовка текстовых материалов по итогам мероприятия </w:t>
            </w:r>
          </w:p>
        </w:tc>
        <w:tc>
          <w:tcPr>
            <w:tcW w:w="3346" w:type="dxa"/>
            <w:vAlign w:val="center"/>
          </w:tcPr>
          <w:p w14:paraId="37F76A2C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 xml:space="preserve">Лаборатория по методологии общеобразовательной подготовки в системе </w:t>
            </w:r>
            <w:r w:rsidRPr="003C7D94">
              <w:rPr>
                <w:rFonts w:ascii="OfficinaSansBookC" w:hAnsi="OfficinaSansBookC"/>
              </w:rPr>
              <w:lastRenderedPageBreak/>
              <w:t>профессионального образования ЦМС СПО ФГБОУ ДПО ИРПО</w:t>
            </w:r>
          </w:p>
        </w:tc>
        <w:tc>
          <w:tcPr>
            <w:tcW w:w="1416" w:type="dxa"/>
            <w:vAlign w:val="center"/>
          </w:tcPr>
          <w:p w14:paraId="29B0EC8F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lastRenderedPageBreak/>
              <w:t>15.12.2022-17.12.2022</w:t>
            </w:r>
          </w:p>
        </w:tc>
      </w:tr>
      <w:tr w:rsidR="00496900" w:rsidRPr="003C7D94" w14:paraId="203EF122" w14:textId="77777777" w:rsidTr="00217743">
        <w:tc>
          <w:tcPr>
            <w:tcW w:w="720" w:type="dxa"/>
            <w:vAlign w:val="center"/>
          </w:tcPr>
          <w:p w14:paraId="7685A525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9</w:t>
            </w:r>
          </w:p>
        </w:tc>
        <w:tc>
          <w:tcPr>
            <w:tcW w:w="4009" w:type="dxa"/>
            <w:vAlign w:val="center"/>
          </w:tcPr>
          <w:p w14:paraId="001D730F" w14:textId="77777777" w:rsidR="00730C9B" w:rsidRPr="003C7D94" w:rsidRDefault="00730C9B" w:rsidP="007D0F75">
            <w:pPr>
              <w:rPr>
                <w:rFonts w:ascii="OfficinaSansBookC" w:hAnsi="OfficinaSansBookC"/>
                <w:bCs/>
              </w:rPr>
            </w:pPr>
            <w:r w:rsidRPr="003C7D94">
              <w:rPr>
                <w:rFonts w:ascii="OfficinaSansBookC" w:hAnsi="OfficinaSansBookC"/>
                <w:bCs/>
              </w:rPr>
              <w:t xml:space="preserve">Подготовка отчета по внедрению методических продуктов по 8 общеобразовательным (обязательным) дисциплинам </w:t>
            </w:r>
          </w:p>
        </w:tc>
        <w:tc>
          <w:tcPr>
            <w:tcW w:w="3346" w:type="dxa"/>
            <w:vAlign w:val="center"/>
          </w:tcPr>
          <w:p w14:paraId="04D3A83F" w14:textId="77777777" w:rsidR="00730C9B" w:rsidRPr="003C7D94" w:rsidRDefault="00730C9B" w:rsidP="007D0F75">
            <w:pPr>
              <w:rPr>
                <w:rFonts w:ascii="OfficinaSansBookC" w:hAnsi="OfficinaSansBookC"/>
                <w:strike/>
              </w:rPr>
            </w:pPr>
            <w:r w:rsidRPr="003C7D94">
              <w:rPr>
                <w:rFonts w:ascii="OfficinaSansBookC" w:hAnsi="OfficinaSansBookC"/>
              </w:rPr>
              <w:t>Отдел сопровождения общеобразовательной подготовки в СПО ЦМС СПО ФГБОУ ДПО ИРПО</w:t>
            </w:r>
          </w:p>
        </w:tc>
        <w:tc>
          <w:tcPr>
            <w:tcW w:w="1416" w:type="dxa"/>
            <w:vAlign w:val="center"/>
          </w:tcPr>
          <w:p w14:paraId="46EA294B" w14:textId="77777777" w:rsidR="00730C9B" w:rsidRPr="003C7D94" w:rsidRDefault="00730C9B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25.11.2022-25.12.2022</w:t>
            </w:r>
          </w:p>
        </w:tc>
      </w:tr>
    </w:tbl>
    <w:p w14:paraId="01D076BD" w14:textId="698C6558" w:rsidR="00730C9B" w:rsidRPr="003C7D94" w:rsidRDefault="009B7770" w:rsidP="007D0F75">
      <w:pPr>
        <w:rPr>
          <w:rFonts w:ascii="OfficinaSansBookC" w:hAnsi="OfficinaSansBookC"/>
        </w:rPr>
      </w:pPr>
      <w:r w:rsidRPr="003C7D94">
        <w:rPr>
          <w:rFonts w:ascii="OfficinaSansBookC" w:hAnsi="OfficinaSansBookC"/>
        </w:rPr>
        <w:t>*-Проводится в соответствии с Программой мониторинга</w:t>
      </w:r>
    </w:p>
    <w:p w14:paraId="08DB1EAF" w14:textId="1BDAD830" w:rsidR="009D3AFB" w:rsidRPr="003C7D94" w:rsidRDefault="001F5ECD" w:rsidP="007D0F75">
      <w:pPr>
        <w:pStyle w:val="1"/>
        <w:numPr>
          <w:ilvl w:val="0"/>
          <w:numId w:val="8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bookmarkStart w:id="9" w:name="_Toc114488695"/>
      <w:r w:rsidRPr="003C7D94">
        <w:rPr>
          <w:rFonts w:ascii="OfficinaSansBookC" w:hAnsi="OfficinaSansBookC"/>
          <w:sz w:val="28"/>
          <w:szCs w:val="28"/>
        </w:rPr>
        <w:t xml:space="preserve">Содержание и организация </w:t>
      </w:r>
      <w:r w:rsidR="009D3AFB" w:rsidRPr="003C7D94">
        <w:rPr>
          <w:rFonts w:ascii="OfficinaSansBookC" w:hAnsi="OfficinaSansBookC"/>
          <w:sz w:val="28"/>
          <w:szCs w:val="28"/>
        </w:rPr>
        <w:t>ос</w:t>
      </w:r>
      <w:r w:rsidRPr="003C7D94">
        <w:rPr>
          <w:rFonts w:ascii="OfficinaSansBookC" w:hAnsi="OfficinaSansBookC"/>
          <w:sz w:val="28"/>
          <w:szCs w:val="28"/>
        </w:rPr>
        <w:t>новных мероприяти</w:t>
      </w:r>
      <w:r w:rsidR="00833940" w:rsidRPr="003C7D94">
        <w:rPr>
          <w:rFonts w:ascii="OfficinaSansBookC" w:hAnsi="OfficinaSansBookC"/>
          <w:sz w:val="28"/>
          <w:szCs w:val="28"/>
        </w:rPr>
        <w:t>й</w:t>
      </w:r>
      <w:bookmarkEnd w:id="9"/>
    </w:p>
    <w:p w14:paraId="665B2B3B" w14:textId="06B817FD" w:rsidR="00AF5203" w:rsidRPr="003C7D94" w:rsidRDefault="00AF5203" w:rsidP="007D0F75">
      <w:pPr>
        <w:pStyle w:val="1"/>
        <w:numPr>
          <w:ilvl w:val="1"/>
          <w:numId w:val="8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bookmarkStart w:id="10" w:name="_Toc114488696"/>
      <w:r w:rsidRPr="003C7D94">
        <w:rPr>
          <w:rFonts w:ascii="OfficinaSansBookC" w:hAnsi="OfficinaSansBookC"/>
          <w:sz w:val="28"/>
          <w:szCs w:val="28"/>
        </w:rPr>
        <w:t>Курсы повышения квалификации для</w:t>
      </w:r>
      <w:r w:rsidR="0073565D" w:rsidRPr="003C7D94">
        <w:rPr>
          <w:rFonts w:ascii="OfficinaSansBookC" w:hAnsi="OfficinaSansBookC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ответственных лиц за процедуру внедрения от ФПП и региональных операторов</w:t>
      </w:r>
      <w:bookmarkEnd w:id="10"/>
    </w:p>
    <w:p w14:paraId="08D7CB58" w14:textId="7CAF263F" w:rsidR="00864FC6" w:rsidRPr="003C7D94" w:rsidRDefault="00864FC6" w:rsidP="007D0F75">
      <w:pPr>
        <w:pStyle w:val="a4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ЦМС СПО ФГБОУ ДПО ИРПО проводятся курсы повышения квалификации</w:t>
      </w:r>
      <w:r w:rsidR="0073565D" w:rsidRPr="003C7D94">
        <w:rPr>
          <w:rFonts w:ascii="OfficinaSansBookC" w:hAnsi="OfficinaSansBookC"/>
          <w:sz w:val="28"/>
          <w:szCs w:val="28"/>
        </w:rPr>
        <w:t xml:space="preserve"> в гибридном формате </w:t>
      </w:r>
      <w:r w:rsidRPr="003C7D94">
        <w:rPr>
          <w:rFonts w:ascii="OfficinaSansBookC" w:hAnsi="OfficinaSansBookC"/>
          <w:sz w:val="28"/>
          <w:szCs w:val="28"/>
        </w:rPr>
        <w:t>по направлениям:</w:t>
      </w:r>
    </w:p>
    <w:p w14:paraId="59A0975B" w14:textId="01646307" w:rsidR="00864FC6" w:rsidRPr="003C7D94" w:rsidRDefault="00864FC6" w:rsidP="007D0F75">
      <w:pPr>
        <w:spacing w:line="360" w:lineRule="auto"/>
        <w:ind w:firstLine="709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- для региональных операторов – «</w:t>
      </w:r>
      <w:bookmarkStart w:id="11" w:name="_Hlk108604069"/>
      <w:r w:rsidRPr="003C7D94">
        <w:rPr>
          <w:rFonts w:ascii="OfficinaSansBookC" w:hAnsi="OfficinaSansBookC"/>
          <w:sz w:val="28"/>
          <w:szCs w:val="28"/>
        </w:rPr>
        <w:t xml:space="preserve">Внедрение методической системы </w:t>
      </w:r>
      <w:r w:rsidR="007E32F5" w:rsidRPr="003C7D94">
        <w:rPr>
          <w:rFonts w:ascii="OfficinaSansBookC" w:hAnsi="OfficinaSansBookC"/>
          <w:sz w:val="28"/>
          <w:szCs w:val="28"/>
        </w:rPr>
        <w:t xml:space="preserve">преподавания ОД </w:t>
      </w:r>
      <w:r w:rsidRPr="003C7D94">
        <w:rPr>
          <w:rFonts w:ascii="OfficinaSansBookC" w:hAnsi="OfficinaSansBookC"/>
          <w:sz w:val="28"/>
          <w:szCs w:val="28"/>
        </w:rPr>
        <w:t xml:space="preserve">общеобразовательных дисциплин (методик </w:t>
      </w:r>
      <w:r w:rsidR="007E32F5" w:rsidRPr="003C7D94">
        <w:rPr>
          <w:rFonts w:ascii="OfficinaSansBookC" w:hAnsi="OfficinaSansBookC"/>
          <w:sz w:val="28"/>
          <w:szCs w:val="28"/>
        </w:rPr>
        <w:t xml:space="preserve">преподавания </w:t>
      </w:r>
      <w:proofErr w:type="gramStart"/>
      <w:r w:rsidR="007E32F5" w:rsidRPr="003C7D94">
        <w:rPr>
          <w:rFonts w:ascii="OfficinaSansBookC" w:hAnsi="OfficinaSansBookC"/>
          <w:sz w:val="28"/>
          <w:szCs w:val="28"/>
        </w:rPr>
        <w:t xml:space="preserve">ОД </w:t>
      </w:r>
      <w:r w:rsidRPr="003C7D94">
        <w:rPr>
          <w:rFonts w:ascii="OfficinaSansBookC" w:hAnsi="OfficinaSansBookC"/>
          <w:sz w:val="28"/>
          <w:szCs w:val="28"/>
        </w:rPr>
        <w:t>,</w:t>
      </w:r>
      <w:proofErr w:type="gramEnd"/>
      <w:r w:rsidRPr="003C7D94">
        <w:rPr>
          <w:rFonts w:ascii="OfficinaSansBookC" w:hAnsi="OfficinaSansBookC"/>
          <w:sz w:val="28"/>
          <w:szCs w:val="28"/>
        </w:rPr>
        <w:t xml:space="preserve"> примерных рабочих программ и учебно-методических комплексов) в образовательные программы образовательных учреждений среднего профессионального образования»</w:t>
      </w:r>
      <w:r w:rsidR="0073565D" w:rsidRPr="003C7D94">
        <w:rPr>
          <w:rFonts w:ascii="OfficinaSansBookC" w:hAnsi="OfficinaSansBookC"/>
          <w:sz w:val="28"/>
          <w:szCs w:val="28"/>
        </w:rPr>
        <w:t xml:space="preserve"> с </w:t>
      </w:r>
      <w:r w:rsidR="00137709" w:rsidRPr="003C7D94">
        <w:rPr>
          <w:rFonts w:ascii="OfficinaSansBookC" w:hAnsi="OfficinaSansBookC"/>
          <w:sz w:val="28"/>
          <w:szCs w:val="28"/>
        </w:rPr>
        <w:t>03</w:t>
      </w:r>
      <w:r w:rsidR="0073565D" w:rsidRPr="003C7D94">
        <w:rPr>
          <w:rFonts w:ascii="OfficinaSansBookC" w:hAnsi="OfficinaSansBookC"/>
          <w:sz w:val="28"/>
          <w:szCs w:val="28"/>
        </w:rPr>
        <w:t>.</w:t>
      </w:r>
      <w:r w:rsidR="00137709" w:rsidRPr="003C7D94">
        <w:rPr>
          <w:rFonts w:ascii="OfficinaSansBookC" w:hAnsi="OfficinaSansBookC"/>
          <w:sz w:val="28"/>
          <w:szCs w:val="28"/>
        </w:rPr>
        <w:t>10</w:t>
      </w:r>
      <w:r w:rsidR="0073565D" w:rsidRPr="003C7D94">
        <w:rPr>
          <w:rFonts w:ascii="OfficinaSansBookC" w:hAnsi="OfficinaSansBookC"/>
          <w:sz w:val="28"/>
          <w:szCs w:val="28"/>
        </w:rPr>
        <w:t xml:space="preserve">.2022 по </w:t>
      </w:r>
      <w:r w:rsidR="00137709" w:rsidRPr="003C7D94">
        <w:rPr>
          <w:rFonts w:ascii="OfficinaSansBookC" w:hAnsi="OfficinaSansBookC"/>
          <w:sz w:val="28"/>
          <w:szCs w:val="28"/>
        </w:rPr>
        <w:t>05</w:t>
      </w:r>
      <w:r w:rsidR="0073565D" w:rsidRPr="003C7D94">
        <w:rPr>
          <w:rFonts w:ascii="OfficinaSansBookC" w:hAnsi="OfficinaSansBookC"/>
          <w:sz w:val="28"/>
          <w:szCs w:val="28"/>
        </w:rPr>
        <w:t>.</w:t>
      </w:r>
      <w:r w:rsidR="00137709" w:rsidRPr="003C7D94">
        <w:rPr>
          <w:rFonts w:ascii="OfficinaSansBookC" w:hAnsi="OfficinaSansBookC"/>
          <w:sz w:val="28"/>
          <w:szCs w:val="28"/>
        </w:rPr>
        <w:t>10</w:t>
      </w:r>
      <w:r w:rsidR="0073565D" w:rsidRPr="003C7D94">
        <w:rPr>
          <w:rFonts w:ascii="OfficinaSansBookC" w:hAnsi="OfficinaSansBookC"/>
          <w:sz w:val="28"/>
          <w:szCs w:val="28"/>
        </w:rPr>
        <w:t>.2022</w:t>
      </w:r>
      <w:r w:rsidRPr="003C7D94">
        <w:rPr>
          <w:rFonts w:ascii="OfficinaSansBookC" w:hAnsi="OfficinaSansBookC"/>
          <w:sz w:val="28"/>
          <w:szCs w:val="28"/>
        </w:rPr>
        <w:t>;</w:t>
      </w:r>
    </w:p>
    <w:p w14:paraId="7A0E7B41" w14:textId="56C291E8" w:rsidR="0073565D" w:rsidRPr="003C7D94" w:rsidRDefault="00864FC6" w:rsidP="007D0F75">
      <w:pPr>
        <w:spacing w:line="360" w:lineRule="auto"/>
        <w:ind w:firstLine="709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- для ответственных лиц от ФПП – «Методическая система </w:t>
      </w:r>
      <w:r w:rsidR="007E32F5" w:rsidRPr="003C7D94">
        <w:rPr>
          <w:rFonts w:ascii="OfficinaSansBookC" w:hAnsi="OfficinaSansBookC"/>
          <w:sz w:val="28"/>
          <w:szCs w:val="28"/>
        </w:rPr>
        <w:t>преподавания ОД</w:t>
      </w:r>
      <w:r w:rsidR="00D17345" w:rsidRPr="003C7D94">
        <w:rPr>
          <w:rFonts w:ascii="OfficinaSansBookC" w:hAnsi="OfficinaSansBookC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 xml:space="preserve">общеобразовательных дисциплин с учетом профессиональной направленности в </w:t>
      </w:r>
      <w:bookmarkEnd w:id="11"/>
      <w:r w:rsidR="00137709" w:rsidRPr="003C7D94">
        <w:rPr>
          <w:rFonts w:ascii="OfficinaSansBookC" w:hAnsi="OfficinaSansBookC"/>
          <w:sz w:val="28"/>
          <w:szCs w:val="28"/>
        </w:rPr>
        <w:t>профессиональных образовательных организациях</w:t>
      </w:r>
      <w:r w:rsidRPr="003C7D94">
        <w:rPr>
          <w:rFonts w:ascii="OfficinaSansBookC" w:hAnsi="OfficinaSansBookC"/>
          <w:sz w:val="28"/>
          <w:szCs w:val="28"/>
        </w:rPr>
        <w:t>»</w:t>
      </w:r>
      <w:r w:rsidR="0073565D" w:rsidRPr="003C7D94">
        <w:rPr>
          <w:rFonts w:ascii="OfficinaSansBookC" w:hAnsi="OfficinaSansBookC"/>
          <w:sz w:val="28"/>
          <w:szCs w:val="28"/>
        </w:rPr>
        <w:t xml:space="preserve"> с 0</w:t>
      </w:r>
      <w:r w:rsidR="00137709" w:rsidRPr="003C7D94">
        <w:rPr>
          <w:rFonts w:ascii="OfficinaSansBookC" w:hAnsi="OfficinaSansBookC"/>
          <w:sz w:val="28"/>
          <w:szCs w:val="28"/>
        </w:rPr>
        <w:t>5</w:t>
      </w:r>
      <w:r w:rsidR="0073565D" w:rsidRPr="003C7D94">
        <w:rPr>
          <w:rFonts w:ascii="OfficinaSansBookC" w:hAnsi="OfficinaSansBookC"/>
          <w:sz w:val="28"/>
          <w:szCs w:val="28"/>
        </w:rPr>
        <w:t>.10.2022 по 0</w:t>
      </w:r>
      <w:r w:rsidR="00137709" w:rsidRPr="003C7D94">
        <w:rPr>
          <w:rFonts w:ascii="OfficinaSansBookC" w:hAnsi="OfficinaSansBookC"/>
          <w:sz w:val="28"/>
          <w:szCs w:val="28"/>
        </w:rPr>
        <w:t>7</w:t>
      </w:r>
      <w:r w:rsidR="0073565D" w:rsidRPr="003C7D94">
        <w:rPr>
          <w:rFonts w:ascii="OfficinaSansBookC" w:hAnsi="OfficinaSansBookC"/>
          <w:sz w:val="28"/>
          <w:szCs w:val="28"/>
        </w:rPr>
        <w:t>.10.2022</w:t>
      </w:r>
      <w:r w:rsidR="00833940" w:rsidRPr="003C7D94">
        <w:rPr>
          <w:rFonts w:ascii="OfficinaSansBookC" w:hAnsi="OfficinaSansBookC"/>
          <w:sz w:val="28"/>
          <w:szCs w:val="28"/>
        </w:rPr>
        <w:t>.</w:t>
      </w:r>
    </w:p>
    <w:p w14:paraId="65F63924" w14:textId="77EE2F9F" w:rsidR="00137709" w:rsidRPr="003C7D94" w:rsidRDefault="00137709" w:rsidP="007D0F75">
      <w:pPr>
        <w:spacing w:line="360" w:lineRule="auto"/>
        <w:ind w:firstLine="709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bCs/>
          <w:sz w:val="28"/>
          <w:szCs w:val="28"/>
        </w:rPr>
        <w:t xml:space="preserve">Слушателям курсов на электронную почту не менее чем за 10 дней придет необходимая информация </w:t>
      </w:r>
      <w:r w:rsidR="00702F61" w:rsidRPr="003C7D94">
        <w:rPr>
          <w:rFonts w:ascii="OfficinaSansBookC" w:hAnsi="OfficinaSansBookC"/>
          <w:bCs/>
          <w:sz w:val="28"/>
          <w:szCs w:val="28"/>
        </w:rPr>
        <w:t xml:space="preserve">по </w:t>
      </w:r>
      <w:r w:rsidRPr="003C7D94">
        <w:rPr>
          <w:rFonts w:ascii="OfficinaSansBookC" w:hAnsi="OfficinaSansBookC"/>
          <w:bCs/>
          <w:sz w:val="28"/>
          <w:szCs w:val="28"/>
        </w:rPr>
        <w:t>курс</w:t>
      </w:r>
      <w:r w:rsidR="00702F61" w:rsidRPr="003C7D94">
        <w:rPr>
          <w:rFonts w:ascii="OfficinaSansBookC" w:hAnsi="OfficinaSansBookC"/>
          <w:bCs/>
          <w:sz w:val="28"/>
          <w:szCs w:val="28"/>
        </w:rPr>
        <w:t>ам</w:t>
      </w:r>
      <w:r w:rsidRPr="003C7D94">
        <w:rPr>
          <w:rFonts w:ascii="OfficinaSansBookC" w:hAnsi="OfficinaSansBookC"/>
          <w:bCs/>
          <w:sz w:val="28"/>
          <w:szCs w:val="28"/>
        </w:rPr>
        <w:t xml:space="preserve"> повышения квалификации.</w:t>
      </w:r>
    </w:p>
    <w:p w14:paraId="2BD0EB18" w14:textId="77777777" w:rsidR="00864FC6" w:rsidRPr="003C7D94" w:rsidRDefault="00864FC6" w:rsidP="007D0F75">
      <w:pPr>
        <w:pStyle w:val="a4"/>
        <w:spacing w:line="360" w:lineRule="auto"/>
        <w:ind w:left="0" w:firstLine="0"/>
        <w:rPr>
          <w:rFonts w:ascii="OfficinaSansBookC" w:hAnsi="OfficinaSansBookC"/>
          <w:sz w:val="28"/>
          <w:szCs w:val="28"/>
        </w:rPr>
      </w:pPr>
    </w:p>
    <w:p w14:paraId="515EDD6A" w14:textId="50CB0104" w:rsidR="009D3AFB" w:rsidRPr="003C7D94" w:rsidRDefault="009D3AFB" w:rsidP="007D0F75">
      <w:pPr>
        <w:pStyle w:val="1"/>
        <w:numPr>
          <w:ilvl w:val="1"/>
          <w:numId w:val="8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bookmarkStart w:id="12" w:name="_Toc114488697"/>
      <w:bookmarkStart w:id="13" w:name="_Hlk113611319"/>
      <w:r w:rsidRPr="003C7D94">
        <w:rPr>
          <w:rFonts w:ascii="OfficinaSansBookC" w:hAnsi="OfficinaSansBookC"/>
          <w:sz w:val="28"/>
          <w:szCs w:val="28"/>
        </w:rPr>
        <w:t>Установочны</w:t>
      </w:r>
      <w:r w:rsidR="008D47AE" w:rsidRPr="003C7D94">
        <w:rPr>
          <w:rFonts w:ascii="OfficinaSansBookC" w:hAnsi="OfficinaSansBookC"/>
          <w:sz w:val="28"/>
          <w:szCs w:val="28"/>
        </w:rPr>
        <w:t>е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="00A72159" w:rsidRPr="003C7D94">
        <w:rPr>
          <w:rFonts w:ascii="OfficinaSansBookC" w:hAnsi="OfficinaSansBookC"/>
          <w:sz w:val="28"/>
          <w:szCs w:val="28"/>
        </w:rPr>
        <w:t>лекции для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="00A72159" w:rsidRPr="003C7D94">
        <w:rPr>
          <w:rFonts w:ascii="OfficinaSansBookC" w:hAnsi="OfficinaSansBookC"/>
          <w:sz w:val="28"/>
          <w:szCs w:val="28"/>
        </w:rPr>
        <w:t>преподавателей-</w:t>
      </w:r>
      <w:r w:rsidRPr="003C7D94">
        <w:rPr>
          <w:rFonts w:ascii="OfficinaSansBookC" w:hAnsi="OfficinaSansBookC"/>
          <w:sz w:val="28"/>
          <w:szCs w:val="28"/>
        </w:rPr>
        <w:t>участник</w:t>
      </w:r>
      <w:r w:rsidR="00A72159" w:rsidRPr="003C7D94">
        <w:rPr>
          <w:rFonts w:ascii="OfficinaSansBookC" w:hAnsi="OfficinaSansBookC"/>
          <w:sz w:val="28"/>
          <w:szCs w:val="28"/>
        </w:rPr>
        <w:t>ов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proofErr w:type="gramStart"/>
      <w:r w:rsidR="006C0662" w:rsidRPr="003C7D94">
        <w:rPr>
          <w:rFonts w:ascii="OfficinaSansBookC" w:hAnsi="OfficinaSansBookC"/>
          <w:sz w:val="28"/>
          <w:szCs w:val="28"/>
        </w:rPr>
        <w:t xml:space="preserve">внедрения </w:t>
      </w:r>
      <w:r w:rsidRPr="003C7D94">
        <w:rPr>
          <w:rFonts w:ascii="OfficinaSansBookC" w:hAnsi="OfficinaSansBookC"/>
          <w:sz w:val="28"/>
          <w:szCs w:val="28"/>
        </w:rPr>
        <w:t xml:space="preserve"> с</w:t>
      </w:r>
      <w:proofErr w:type="gramEnd"/>
      <w:r w:rsidRPr="003C7D94">
        <w:rPr>
          <w:rFonts w:ascii="OfficinaSansBookC" w:hAnsi="OfficinaSansBookC"/>
          <w:sz w:val="28"/>
          <w:szCs w:val="28"/>
        </w:rPr>
        <w:t xml:space="preserve"> применением цифровых технологий</w:t>
      </w:r>
      <w:bookmarkEnd w:id="12"/>
    </w:p>
    <w:bookmarkEnd w:id="13"/>
    <w:p w14:paraId="34F2B441" w14:textId="21818495" w:rsidR="008D47AE" w:rsidRPr="003C7D94" w:rsidRDefault="008D47AE" w:rsidP="007D0F75">
      <w:pPr>
        <w:pStyle w:val="a4"/>
        <w:spacing w:line="360" w:lineRule="auto"/>
        <w:ind w:left="0" w:firstLine="851"/>
        <w:rPr>
          <w:rFonts w:ascii="OfficinaSansBookC" w:hAnsi="OfficinaSansBookC"/>
          <w:bCs/>
          <w:sz w:val="28"/>
          <w:szCs w:val="28"/>
        </w:rPr>
      </w:pPr>
      <w:r w:rsidRPr="003C7D94">
        <w:rPr>
          <w:rFonts w:ascii="OfficinaSansBookC" w:hAnsi="OfficinaSansBookC"/>
          <w:bCs/>
          <w:sz w:val="28"/>
          <w:szCs w:val="28"/>
        </w:rPr>
        <w:t xml:space="preserve">Для участия в установочных </w:t>
      </w:r>
      <w:r w:rsidR="00F903C5" w:rsidRPr="003C7D94">
        <w:rPr>
          <w:rFonts w:ascii="OfficinaSansBookC" w:hAnsi="OfficinaSansBookC"/>
          <w:bCs/>
          <w:sz w:val="28"/>
          <w:szCs w:val="28"/>
        </w:rPr>
        <w:t>лекциях</w:t>
      </w:r>
      <w:r w:rsidRPr="003C7D94">
        <w:rPr>
          <w:rFonts w:ascii="OfficinaSansBookC" w:hAnsi="OfficinaSansBookC"/>
          <w:bCs/>
          <w:sz w:val="28"/>
          <w:szCs w:val="28"/>
        </w:rPr>
        <w:t xml:space="preserve"> необходимо</w:t>
      </w:r>
      <w:r w:rsidR="001F5ECD" w:rsidRPr="003C7D94">
        <w:rPr>
          <w:rFonts w:ascii="OfficinaSansBookC" w:hAnsi="OfficinaSansBookC"/>
          <w:bCs/>
          <w:sz w:val="28"/>
          <w:szCs w:val="28"/>
        </w:rPr>
        <w:t xml:space="preserve"> зарегистрироваться</w:t>
      </w:r>
      <w:r w:rsidRPr="003C7D94">
        <w:rPr>
          <w:rFonts w:ascii="OfficinaSansBookC" w:hAnsi="OfficinaSansBookC"/>
          <w:bCs/>
          <w:sz w:val="28"/>
          <w:szCs w:val="28"/>
        </w:rPr>
        <w:t xml:space="preserve"> по ссылке</w:t>
      </w:r>
      <w:r w:rsidR="009169DF" w:rsidRPr="003C7D94">
        <w:rPr>
          <w:rFonts w:ascii="OfficinaSansBookC" w:hAnsi="OfficinaSansBookC"/>
          <w:bCs/>
          <w:sz w:val="28"/>
          <w:szCs w:val="28"/>
        </w:rPr>
        <w:t>.</w:t>
      </w:r>
      <w:r w:rsidR="00120E53" w:rsidRPr="003C7D94">
        <w:rPr>
          <w:rFonts w:ascii="OfficinaSansBookC" w:hAnsi="OfficinaSansBookC"/>
          <w:bCs/>
          <w:sz w:val="28"/>
          <w:szCs w:val="28"/>
        </w:rPr>
        <w:t xml:space="preserve"> Ссылка будет направлена ответственному лицу от Федеральной пилотной площадки и активна за </w:t>
      </w:r>
      <w:r w:rsidR="00833940" w:rsidRPr="003C7D94">
        <w:rPr>
          <w:rFonts w:ascii="OfficinaSansBookC" w:hAnsi="OfficinaSansBookC"/>
          <w:bCs/>
          <w:sz w:val="28"/>
          <w:szCs w:val="28"/>
        </w:rPr>
        <w:t>7</w:t>
      </w:r>
      <w:r w:rsidR="00120E53" w:rsidRPr="003C7D94">
        <w:rPr>
          <w:rFonts w:ascii="OfficinaSansBookC" w:hAnsi="OfficinaSansBookC"/>
          <w:bCs/>
          <w:sz w:val="28"/>
          <w:szCs w:val="28"/>
        </w:rPr>
        <w:t xml:space="preserve"> дней до начала мероприятия. Регистрация закрывается за 24 часа до начала мероприятия.</w:t>
      </w:r>
      <w:r w:rsidR="00AC7C53" w:rsidRPr="003C7D94">
        <w:rPr>
          <w:rFonts w:ascii="OfficinaSansBookC" w:hAnsi="OfficinaSansBookC"/>
          <w:bCs/>
          <w:sz w:val="28"/>
          <w:szCs w:val="28"/>
        </w:rPr>
        <w:t xml:space="preserve"> Видеозаписи семинаров будут размещены на сетевом ресурсе в соответствующем разделе.</w:t>
      </w:r>
    </w:p>
    <w:p w14:paraId="7302C4BA" w14:textId="77777777" w:rsidR="009169DF" w:rsidRPr="003C7D94" w:rsidRDefault="009169DF" w:rsidP="007D0F75">
      <w:pPr>
        <w:tabs>
          <w:tab w:val="left" w:pos="709"/>
        </w:tabs>
        <w:spacing w:line="360" w:lineRule="auto"/>
        <w:ind w:firstLine="851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№1 «Реализация принципов интенсификации, профессионализации и цифровизации, заложенных в МПОД и ПРП, для разработки УП и РП ОД»:</w:t>
      </w:r>
    </w:p>
    <w:p w14:paraId="4C421485" w14:textId="2151E348" w:rsidR="009169DF" w:rsidRPr="003C7D94" w:rsidRDefault="009169DF" w:rsidP="007D0F75">
      <w:pPr>
        <w:pStyle w:val="ab"/>
        <w:numPr>
          <w:ilvl w:val="0"/>
          <w:numId w:val="11"/>
        </w:numPr>
        <w:tabs>
          <w:tab w:val="left" w:pos="214"/>
        </w:tabs>
        <w:spacing w:line="360" w:lineRule="auto"/>
        <w:ind w:left="0" w:firstLine="851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 xml:space="preserve">цели и задачи </w:t>
      </w:r>
      <w:r w:rsidR="007E32F5" w:rsidRPr="003C7D94">
        <w:rPr>
          <w:rFonts w:ascii="OfficinaSansBookC" w:hAnsi="OfficinaSansBookC"/>
          <w:sz w:val="28"/>
          <w:szCs w:val="28"/>
        </w:rPr>
        <w:t xml:space="preserve">преподавания </w:t>
      </w:r>
      <w:r w:rsidR="009B17A4" w:rsidRPr="003C7D94">
        <w:rPr>
          <w:rFonts w:ascii="OfficinaSansBookC" w:hAnsi="OfficinaSansBookC"/>
          <w:sz w:val="28"/>
          <w:szCs w:val="28"/>
        </w:rPr>
        <w:t>ОД общеобразовательной</w:t>
      </w:r>
      <w:r w:rsidRPr="003C7D94">
        <w:rPr>
          <w:rFonts w:ascii="OfficinaSansBookC" w:hAnsi="OfficinaSansBookC"/>
          <w:sz w:val="28"/>
          <w:szCs w:val="28"/>
        </w:rPr>
        <w:t xml:space="preserve"> дисциплины;</w:t>
      </w:r>
    </w:p>
    <w:p w14:paraId="1E1A2363" w14:textId="77777777" w:rsidR="009169DF" w:rsidRPr="003C7D94" w:rsidRDefault="009169DF" w:rsidP="007D0F75">
      <w:pPr>
        <w:pStyle w:val="ab"/>
        <w:numPr>
          <w:ilvl w:val="0"/>
          <w:numId w:val="11"/>
        </w:numPr>
        <w:tabs>
          <w:tab w:val="left" w:pos="214"/>
        </w:tabs>
        <w:spacing w:line="360" w:lineRule="auto"/>
        <w:ind w:left="0" w:firstLine="851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подходы к преподаванию общеобразовательной дисциплины;</w:t>
      </w:r>
    </w:p>
    <w:p w14:paraId="6BCC441C" w14:textId="0A66C48C" w:rsidR="009169DF" w:rsidRPr="003C7D94" w:rsidRDefault="009169DF" w:rsidP="007D0F75">
      <w:pPr>
        <w:pStyle w:val="ab"/>
        <w:numPr>
          <w:ilvl w:val="0"/>
          <w:numId w:val="11"/>
        </w:numPr>
        <w:tabs>
          <w:tab w:val="left" w:pos="214"/>
        </w:tabs>
        <w:spacing w:line="360" w:lineRule="auto"/>
        <w:ind w:left="0" w:firstLine="851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основные направления совершенствования </w:t>
      </w:r>
      <w:r w:rsidR="007E32F5" w:rsidRPr="003C7D94">
        <w:rPr>
          <w:rFonts w:ascii="OfficinaSansBookC" w:hAnsi="OfficinaSansBookC"/>
          <w:sz w:val="28"/>
          <w:szCs w:val="28"/>
        </w:rPr>
        <w:t>преподавания ОД</w:t>
      </w:r>
      <w:r w:rsidRPr="003C7D94">
        <w:rPr>
          <w:rFonts w:ascii="OfficinaSansBookC" w:hAnsi="OfficinaSansBookC"/>
          <w:sz w:val="28"/>
          <w:szCs w:val="28"/>
        </w:rPr>
        <w:t>:</w:t>
      </w:r>
    </w:p>
    <w:p w14:paraId="165DDA63" w14:textId="77777777" w:rsidR="009169DF" w:rsidRPr="003C7D94" w:rsidRDefault="009169DF" w:rsidP="007D0F75">
      <w:pPr>
        <w:pStyle w:val="ab"/>
        <w:numPr>
          <w:ilvl w:val="1"/>
          <w:numId w:val="11"/>
        </w:numPr>
        <w:tabs>
          <w:tab w:val="left" w:pos="214"/>
        </w:tabs>
        <w:spacing w:line="360" w:lineRule="auto"/>
        <w:ind w:left="0" w:firstLine="1276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интенсификация учебного процесса через отбор наиболее эффективных педагогических методов, форм, технологий; </w:t>
      </w:r>
    </w:p>
    <w:p w14:paraId="298FD751" w14:textId="77777777" w:rsidR="009169DF" w:rsidRPr="003C7D94" w:rsidRDefault="009169DF" w:rsidP="007D0F75">
      <w:pPr>
        <w:pStyle w:val="ab"/>
        <w:numPr>
          <w:ilvl w:val="1"/>
          <w:numId w:val="11"/>
        </w:numPr>
        <w:tabs>
          <w:tab w:val="left" w:pos="214"/>
        </w:tabs>
        <w:spacing w:line="360" w:lineRule="auto"/>
        <w:ind w:left="0" w:firstLine="1276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интеграция содержания блока общеобразовательных дисциплин с содержанием профессиональных модулей и циклов образовательной программы СПО; </w:t>
      </w:r>
    </w:p>
    <w:p w14:paraId="0E43FF9E" w14:textId="3FBAA238" w:rsidR="009169DF" w:rsidRPr="003C7D94" w:rsidRDefault="009169DF" w:rsidP="007D0F75">
      <w:pPr>
        <w:pStyle w:val="ab"/>
        <w:numPr>
          <w:ilvl w:val="1"/>
          <w:numId w:val="11"/>
        </w:numPr>
        <w:tabs>
          <w:tab w:val="left" w:pos="214"/>
        </w:tabs>
        <w:spacing w:line="360" w:lineRule="auto"/>
        <w:ind w:left="0" w:firstLine="1276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учет профессиональной направленности в общеобразовательной подготовке по дисциплине ОД;</w:t>
      </w:r>
    </w:p>
    <w:p w14:paraId="61B204EC" w14:textId="77777777" w:rsidR="009169DF" w:rsidRPr="003C7D94" w:rsidRDefault="009169DF" w:rsidP="007D0F75">
      <w:pPr>
        <w:pStyle w:val="ab"/>
        <w:numPr>
          <w:ilvl w:val="1"/>
          <w:numId w:val="11"/>
        </w:numPr>
        <w:tabs>
          <w:tab w:val="left" w:pos="214"/>
        </w:tabs>
        <w:spacing w:line="360" w:lineRule="auto"/>
        <w:ind w:left="0" w:firstLine="1276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использование технологий дистанционного и электронного обучения;</w:t>
      </w:r>
    </w:p>
    <w:p w14:paraId="0573B83D" w14:textId="77777777" w:rsidR="009169DF" w:rsidRPr="003C7D94" w:rsidRDefault="009169DF" w:rsidP="007D0F75">
      <w:pPr>
        <w:pStyle w:val="ab"/>
        <w:numPr>
          <w:ilvl w:val="0"/>
          <w:numId w:val="12"/>
        </w:numPr>
        <w:tabs>
          <w:tab w:val="left" w:pos="214"/>
        </w:tabs>
        <w:spacing w:line="360" w:lineRule="auto"/>
        <w:ind w:left="0" w:firstLine="851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особенности УП;</w:t>
      </w:r>
    </w:p>
    <w:p w14:paraId="436FC238" w14:textId="7D759B89" w:rsidR="009169DF" w:rsidRPr="003C7D94" w:rsidRDefault="009169DF" w:rsidP="007D0F75">
      <w:pPr>
        <w:pStyle w:val="ab"/>
        <w:numPr>
          <w:ilvl w:val="0"/>
          <w:numId w:val="12"/>
        </w:numPr>
        <w:tabs>
          <w:tab w:val="left" w:pos="214"/>
        </w:tabs>
        <w:spacing w:line="360" w:lineRule="auto"/>
        <w:ind w:left="0" w:firstLine="851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структура ПРП ОД.</w:t>
      </w:r>
    </w:p>
    <w:p w14:paraId="317AB1D1" w14:textId="77777777" w:rsidR="009169DF" w:rsidRPr="003C7D94" w:rsidRDefault="009169DF" w:rsidP="007D0F75">
      <w:pPr>
        <w:tabs>
          <w:tab w:val="left" w:pos="709"/>
        </w:tabs>
        <w:spacing w:line="360" w:lineRule="auto"/>
        <w:ind w:firstLine="851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№2 «Применение технологических карт как элемента ПУМК для профессионализации образовательных материалов»:</w:t>
      </w:r>
    </w:p>
    <w:p w14:paraId="4B045FBD" w14:textId="77777777" w:rsidR="009169DF" w:rsidRPr="003C7D94" w:rsidRDefault="009169DF" w:rsidP="007D0F75">
      <w:pPr>
        <w:pStyle w:val="a4"/>
        <w:numPr>
          <w:ilvl w:val="0"/>
          <w:numId w:val="13"/>
        </w:numPr>
        <w:spacing w:line="360" w:lineRule="auto"/>
        <w:ind w:left="0" w:firstLine="851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назначение и состав примерного учебно-методического комплекса;</w:t>
      </w:r>
    </w:p>
    <w:p w14:paraId="01D9B413" w14:textId="75EE1542" w:rsidR="009169DF" w:rsidRPr="003C7D94" w:rsidRDefault="009169DF" w:rsidP="007D0F75">
      <w:pPr>
        <w:pStyle w:val="a4"/>
        <w:numPr>
          <w:ilvl w:val="0"/>
          <w:numId w:val="13"/>
        </w:numPr>
        <w:spacing w:line="360" w:lineRule="auto"/>
        <w:ind w:left="0" w:firstLine="851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разработка элементов УМК по ОД с использованием материалов примерного учебно-методического комплекса;</w:t>
      </w:r>
    </w:p>
    <w:p w14:paraId="17DDEB49" w14:textId="77777777" w:rsidR="009169DF" w:rsidRPr="003C7D94" w:rsidRDefault="009169DF" w:rsidP="007D0F75">
      <w:pPr>
        <w:pStyle w:val="a4"/>
        <w:numPr>
          <w:ilvl w:val="0"/>
          <w:numId w:val="13"/>
        </w:numPr>
        <w:tabs>
          <w:tab w:val="left" w:pos="709"/>
        </w:tabs>
        <w:spacing w:line="360" w:lineRule="auto"/>
        <w:ind w:left="0" w:firstLine="851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технологические карты: назначение, виды, структура, примеры;</w:t>
      </w:r>
    </w:p>
    <w:p w14:paraId="379813B5" w14:textId="77777777" w:rsidR="009169DF" w:rsidRPr="003C7D94" w:rsidRDefault="009169DF" w:rsidP="007D0F75">
      <w:pPr>
        <w:pStyle w:val="a4"/>
        <w:numPr>
          <w:ilvl w:val="0"/>
          <w:numId w:val="13"/>
        </w:numPr>
        <w:tabs>
          <w:tab w:val="left" w:pos="709"/>
        </w:tabs>
        <w:spacing w:line="360" w:lineRule="auto"/>
        <w:ind w:left="0" w:firstLine="851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решение задач прикладного характера с учетом получаемой профессии/специальности с использованием технологических карт.</w:t>
      </w:r>
    </w:p>
    <w:p w14:paraId="6038DC78" w14:textId="77777777" w:rsidR="009169DF" w:rsidRPr="003C7D94" w:rsidRDefault="009169DF" w:rsidP="007D0F75">
      <w:pPr>
        <w:tabs>
          <w:tab w:val="left" w:pos="709"/>
        </w:tabs>
        <w:spacing w:line="360" w:lineRule="auto"/>
        <w:ind w:firstLine="851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№3 «Механизмы реализации планируемых результатов в соответствии с ФГОС СОО и ФГОС СПО через фонды оценочных средств»:</w:t>
      </w:r>
    </w:p>
    <w:p w14:paraId="006EE002" w14:textId="297D2E9E" w:rsidR="009169DF" w:rsidRPr="003C7D94" w:rsidRDefault="009169DF" w:rsidP="007D0F75">
      <w:pPr>
        <w:pStyle w:val="a4"/>
        <w:numPr>
          <w:ilvl w:val="0"/>
          <w:numId w:val="14"/>
        </w:numPr>
        <w:tabs>
          <w:tab w:val="left" w:pos="709"/>
        </w:tabs>
        <w:spacing w:line="360" w:lineRule="auto"/>
        <w:ind w:left="0" w:firstLine="851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соотнесение планируемых результатов обучения по дисципли</w:t>
      </w:r>
      <w:r w:rsidR="00993D51" w:rsidRPr="003C7D94">
        <w:rPr>
          <w:rFonts w:ascii="OfficinaSansBookC" w:hAnsi="OfficinaSansBookC"/>
          <w:sz w:val="28"/>
          <w:szCs w:val="28"/>
        </w:rPr>
        <w:t>не</w:t>
      </w:r>
      <w:r w:rsidRPr="003C7D94">
        <w:rPr>
          <w:rFonts w:ascii="OfficinaSansBookC" w:hAnsi="OfficinaSansBookC"/>
          <w:sz w:val="28"/>
          <w:szCs w:val="28"/>
        </w:rPr>
        <w:t xml:space="preserve"> с формируемыми компетенциями образовательной программы по профессии/специальности;</w:t>
      </w:r>
    </w:p>
    <w:p w14:paraId="38945C3B" w14:textId="77777777" w:rsidR="009169DF" w:rsidRPr="003C7D94" w:rsidRDefault="009169DF" w:rsidP="007D0F75">
      <w:pPr>
        <w:pStyle w:val="a4"/>
        <w:numPr>
          <w:ilvl w:val="0"/>
          <w:numId w:val="14"/>
        </w:numPr>
        <w:tabs>
          <w:tab w:val="left" w:pos="709"/>
        </w:tabs>
        <w:spacing w:line="360" w:lineRule="auto"/>
        <w:ind w:left="0" w:firstLine="851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виды контроля</w:t>
      </w:r>
    </w:p>
    <w:p w14:paraId="2EA3236B" w14:textId="77777777" w:rsidR="009169DF" w:rsidRPr="003C7D94" w:rsidRDefault="009169DF" w:rsidP="007D0F75">
      <w:pPr>
        <w:pStyle w:val="a4"/>
        <w:numPr>
          <w:ilvl w:val="0"/>
          <w:numId w:val="14"/>
        </w:numPr>
        <w:tabs>
          <w:tab w:val="left" w:pos="709"/>
        </w:tabs>
        <w:spacing w:line="360" w:lineRule="auto"/>
        <w:ind w:left="0" w:firstLine="851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система оценивания планируемых результатов;</w:t>
      </w:r>
    </w:p>
    <w:p w14:paraId="439298F6" w14:textId="77777777" w:rsidR="009169DF" w:rsidRPr="003C7D94" w:rsidRDefault="009169DF" w:rsidP="007D0F75">
      <w:pPr>
        <w:pStyle w:val="a4"/>
        <w:numPr>
          <w:ilvl w:val="0"/>
          <w:numId w:val="14"/>
        </w:numPr>
        <w:tabs>
          <w:tab w:val="left" w:pos="709"/>
        </w:tabs>
        <w:spacing w:line="360" w:lineRule="auto"/>
        <w:ind w:left="0" w:firstLine="851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>контрольно-оценочные средства: назначение, виды, примеры;</w:t>
      </w:r>
    </w:p>
    <w:p w14:paraId="6A02EE14" w14:textId="77777777" w:rsidR="009169DF" w:rsidRPr="003C7D94" w:rsidRDefault="009169DF" w:rsidP="007D0F75">
      <w:pPr>
        <w:pStyle w:val="a4"/>
        <w:numPr>
          <w:ilvl w:val="0"/>
          <w:numId w:val="14"/>
        </w:numPr>
        <w:tabs>
          <w:tab w:val="left" w:pos="709"/>
        </w:tabs>
        <w:spacing w:line="360" w:lineRule="auto"/>
        <w:ind w:left="0" w:firstLine="851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средства для оценки прикладного модуля (профессионально-ориентированного содержания).</w:t>
      </w:r>
    </w:p>
    <w:p w14:paraId="0D7477DE" w14:textId="650A8492" w:rsidR="009169DF" w:rsidRPr="003C7D94" w:rsidRDefault="009169DF" w:rsidP="007D0F75">
      <w:pPr>
        <w:pStyle w:val="1"/>
        <w:numPr>
          <w:ilvl w:val="1"/>
          <w:numId w:val="8"/>
        </w:numPr>
        <w:spacing w:line="360" w:lineRule="auto"/>
        <w:ind w:left="0" w:firstLine="709"/>
        <w:rPr>
          <w:rStyle w:val="markedcontent"/>
          <w:rFonts w:ascii="OfficinaSansBookC" w:hAnsi="OfficinaSansBookC"/>
          <w:sz w:val="28"/>
          <w:szCs w:val="28"/>
        </w:rPr>
      </w:pPr>
      <w:bookmarkStart w:id="14" w:name="_Toc112159381"/>
      <w:bookmarkStart w:id="15" w:name="_Toc114488698"/>
      <w:r w:rsidRPr="003C7D94">
        <w:rPr>
          <w:rFonts w:ascii="OfficinaSansBookC" w:hAnsi="OfficinaSansBookC"/>
          <w:sz w:val="28"/>
          <w:szCs w:val="28"/>
        </w:rPr>
        <w:t>Формирование банка вопросов по онлайн-лекциям</w:t>
      </w:r>
      <w:bookmarkEnd w:id="14"/>
      <w:bookmarkEnd w:id="15"/>
    </w:p>
    <w:p w14:paraId="48274A21" w14:textId="5B6D06F0" w:rsidR="009169DF" w:rsidRPr="003C7D94" w:rsidRDefault="009169DF" w:rsidP="007D0F75">
      <w:pPr>
        <w:tabs>
          <w:tab w:val="left" w:pos="709"/>
        </w:tabs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По завершении онлайн-лекции участники внедрения могут направить свои вопросы по электронной почте</w:t>
      </w:r>
      <w:r w:rsidR="00141D83" w:rsidRPr="003C7D94">
        <w:rPr>
          <w:rFonts w:ascii="OfficinaSansBookC" w:hAnsi="OfficinaSansBookC"/>
          <w:sz w:val="28"/>
          <w:szCs w:val="28"/>
        </w:rPr>
        <w:t xml:space="preserve"> </w:t>
      </w:r>
      <w:hyperlink r:id="rId11" w:history="1">
        <w:r w:rsidR="00120E53" w:rsidRPr="003C7D94">
          <w:rPr>
            <w:rStyle w:val="aa"/>
            <w:rFonts w:ascii="OfficinaSansBookC" w:hAnsi="OfficinaSansBookC"/>
            <w:color w:val="auto"/>
            <w:sz w:val="28"/>
            <w:szCs w:val="28"/>
            <w:lang w:val="en-US"/>
          </w:rPr>
          <w:t>expert</w:t>
        </w:r>
        <w:r w:rsidR="00120E53" w:rsidRPr="003C7D94">
          <w:rPr>
            <w:rStyle w:val="aa"/>
            <w:rFonts w:ascii="OfficinaSansBookC" w:hAnsi="OfficinaSansBookC"/>
            <w:color w:val="auto"/>
            <w:sz w:val="28"/>
            <w:szCs w:val="28"/>
          </w:rPr>
          <w:t>@</w:t>
        </w:r>
        <w:proofErr w:type="spellStart"/>
        <w:r w:rsidR="00120E53" w:rsidRPr="003C7D94">
          <w:rPr>
            <w:rStyle w:val="aa"/>
            <w:rFonts w:ascii="OfficinaSansBookC" w:hAnsi="OfficinaSansBookC"/>
            <w:color w:val="auto"/>
            <w:sz w:val="28"/>
            <w:szCs w:val="28"/>
            <w:lang w:val="en-US"/>
          </w:rPr>
          <w:t>gosspo</w:t>
        </w:r>
        <w:proofErr w:type="spellEnd"/>
        <w:r w:rsidR="00120E53" w:rsidRPr="003C7D94">
          <w:rPr>
            <w:rStyle w:val="aa"/>
            <w:rFonts w:ascii="OfficinaSansBookC" w:hAnsi="OfficinaSansBookC"/>
            <w:color w:val="auto"/>
            <w:sz w:val="28"/>
            <w:szCs w:val="28"/>
          </w:rPr>
          <w:t>.</w:t>
        </w:r>
        <w:proofErr w:type="spellStart"/>
        <w:r w:rsidR="00120E53" w:rsidRPr="003C7D94">
          <w:rPr>
            <w:rStyle w:val="aa"/>
            <w:rFonts w:ascii="OfficinaSansBookC" w:hAnsi="OfficinaSansBookC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120E53" w:rsidRPr="003C7D94">
        <w:rPr>
          <w:rFonts w:ascii="OfficinaSansBookC" w:hAnsi="OfficinaSansBookC"/>
          <w:sz w:val="28"/>
          <w:szCs w:val="28"/>
        </w:rPr>
        <w:t xml:space="preserve"> (в теме письма необходимо указать название дисциплины)</w:t>
      </w:r>
      <w:r w:rsidRPr="003C7D94">
        <w:rPr>
          <w:rFonts w:ascii="OfficinaSansBookC" w:hAnsi="OfficinaSansBookC"/>
          <w:sz w:val="28"/>
          <w:szCs w:val="28"/>
        </w:rPr>
        <w:t xml:space="preserve"> авторам примерных методических продуктов в течение 5 дней со дня проведения лекции. Все вопросы аккумулируются в банке данных «Вопросы внедрения» и перенаправляются авторским коллективам для ответа. Авторский коллектив либо отвечает на вопрос участника по электронной почте, либо относит вопрос в раздел «Часто задаваемые вопросы» (ЧЗВ).</w:t>
      </w:r>
    </w:p>
    <w:p w14:paraId="26539C98" w14:textId="553E28C0" w:rsidR="009169DF" w:rsidRPr="003C7D94" w:rsidRDefault="009169DF" w:rsidP="007D0F75">
      <w:pPr>
        <w:pStyle w:val="1"/>
        <w:numPr>
          <w:ilvl w:val="1"/>
          <w:numId w:val="8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bookmarkStart w:id="16" w:name="_Toc112159382"/>
      <w:bookmarkStart w:id="17" w:name="_Toc114488699"/>
      <w:r w:rsidRPr="003C7D94">
        <w:rPr>
          <w:rFonts w:ascii="OfficinaSansBookC" w:hAnsi="OfficinaSansBookC"/>
          <w:sz w:val="28"/>
          <w:szCs w:val="28"/>
        </w:rPr>
        <w:t>Подготовка и трансляция видеороликов «Ответы на часто задаваемые вопросы по лекции»</w:t>
      </w:r>
      <w:bookmarkEnd w:id="16"/>
      <w:bookmarkEnd w:id="17"/>
    </w:p>
    <w:p w14:paraId="70AB4D6E" w14:textId="77777777" w:rsidR="009169DF" w:rsidRPr="003C7D94" w:rsidRDefault="009169DF" w:rsidP="007D0F75">
      <w:pPr>
        <w:pStyle w:val="a4"/>
        <w:tabs>
          <w:tab w:val="left" w:pos="709"/>
        </w:tabs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После завершения приема вопросов участников по электронной почте (5 дней) авторский коллектив в течение 3-х дней записывает видеоролик с ответами на вопросы из раздела ЧЗВ, который размещается на электронном ресурсе общего назначения, доступном всем участникам внедрения.</w:t>
      </w:r>
    </w:p>
    <w:p w14:paraId="69683450" w14:textId="072E72EA" w:rsidR="00C730F7" w:rsidRPr="003C7D94" w:rsidRDefault="00C730F7" w:rsidP="007D0F75">
      <w:pPr>
        <w:pStyle w:val="1"/>
        <w:numPr>
          <w:ilvl w:val="1"/>
          <w:numId w:val="8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bookmarkStart w:id="18" w:name="_Toc114488700"/>
      <w:r w:rsidRPr="003C7D94">
        <w:rPr>
          <w:rFonts w:ascii="OfficinaSansBookC" w:hAnsi="OfficinaSansBookC"/>
          <w:sz w:val="28"/>
          <w:szCs w:val="28"/>
        </w:rPr>
        <w:t xml:space="preserve">Самостоятельная работа участников </w:t>
      </w:r>
      <w:r w:rsidR="006C0662" w:rsidRPr="003C7D94">
        <w:rPr>
          <w:rFonts w:ascii="OfficinaSansBookC" w:hAnsi="OfficinaSansBookC"/>
          <w:sz w:val="28"/>
          <w:szCs w:val="28"/>
        </w:rPr>
        <w:t>внедрения</w:t>
      </w:r>
      <w:bookmarkEnd w:id="18"/>
    </w:p>
    <w:p w14:paraId="4F8A9BC4" w14:textId="6B5AB61F" w:rsidR="00596FFC" w:rsidRPr="003C7D94" w:rsidRDefault="00C730F7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Д</w:t>
      </w:r>
      <w:r w:rsidR="001F5ECD" w:rsidRPr="003C7D94">
        <w:rPr>
          <w:rFonts w:ascii="OfficinaSansBookC" w:hAnsi="OfficinaSansBookC"/>
          <w:sz w:val="28"/>
          <w:szCs w:val="28"/>
        </w:rPr>
        <w:t xml:space="preserve">ля проверки </w:t>
      </w:r>
      <w:r w:rsidR="007E32F5" w:rsidRPr="003C7D94">
        <w:rPr>
          <w:rFonts w:ascii="OfficinaSansBookC" w:hAnsi="OfficinaSansBookC"/>
          <w:sz w:val="28"/>
          <w:szCs w:val="28"/>
        </w:rPr>
        <w:t>эффективности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="006C0662" w:rsidRPr="003C7D94">
        <w:rPr>
          <w:rFonts w:ascii="OfficinaSansBookC" w:hAnsi="OfficinaSansBookC"/>
          <w:sz w:val="28"/>
          <w:szCs w:val="28"/>
        </w:rPr>
        <w:t xml:space="preserve">методических продуктов </w:t>
      </w:r>
      <w:r w:rsidRPr="003C7D94">
        <w:rPr>
          <w:rFonts w:ascii="OfficinaSansBookC" w:hAnsi="OfficinaSansBookC"/>
          <w:sz w:val="28"/>
          <w:szCs w:val="28"/>
        </w:rPr>
        <w:t xml:space="preserve">участникам </w:t>
      </w:r>
      <w:proofErr w:type="gramStart"/>
      <w:r w:rsidR="006C0662" w:rsidRPr="003C7D94">
        <w:rPr>
          <w:rFonts w:ascii="OfficinaSansBookC" w:hAnsi="OfficinaSansBookC"/>
          <w:sz w:val="28"/>
          <w:szCs w:val="28"/>
        </w:rPr>
        <w:t xml:space="preserve">внедрения </w:t>
      </w:r>
      <w:r w:rsidR="00760911" w:rsidRPr="003C7D94">
        <w:rPr>
          <w:rFonts w:ascii="OfficinaSansBookC" w:hAnsi="OfficinaSansBookC"/>
          <w:sz w:val="28"/>
          <w:szCs w:val="28"/>
        </w:rPr>
        <w:t xml:space="preserve"> предлагается</w:t>
      </w:r>
      <w:proofErr w:type="gramEnd"/>
      <w:r w:rsidRPr="003C7D94">
        <w:rPr>
          <w:rFonts w:ascii="OfficinaSansBookC" w:hAnsi="OfficinaSansBookC"/>
          <w:sz w:val="28"/>
          <w:szCs w:val="28"/>
        </w:rPr>
        <w:t>, используя</w:t>
      </w:r>
      <w:r w:rsidR="001F5ECD" w:rsidRPr="003C7D94">
        <w:rPr>
          <w:rFonts w:ascii="OfficinaSansBookC" w:hAnsi="OfficinaSansBookC"/>
          <w:sz w:val="28"/>
          <w:szCs w:val="28"/>
        </w:rPr>
        <w:t xml:space="preserve"> представленные</w:t>
      </w:r>
      <w:r w:rsidRPr="003C7D94">
        <w:rPr>
          <w:rFonts w:ascii="OfficinaSansBookC" w:hAnsi="OfficinaSansBookC"/>
          <w:sz w:val="28"/>
          <w:szCs w:val="28"/>
        </w:rPr>
        <w:t xml:space="preserve"> материалы, самостоятельно  </w:t>
      </w:r>
      <w:r w:rsidR="007E32F5" w:rsidRPr="003C7D94">
        <w:rPr>
          <w:rFonts w:ascii="OfficinaSansBookC" w:hAnsi="OfficinaSansBookC"/>
          <w:sz w:val="28"/>
          <w:szCs w:val="28"/>
        </w:rPr>
        <w:t xml:space="preserve"> разработать несколько комплектов методических материалов по образовательным программам СПО, </w:t>
      </w:r>
      <w:r w:rsidR="00AF0A3B" w:rsidRPr="003C7D94">
        <w:rPr>
          <w:rFonts w:ascii="OfficinaSansBookC" w:hAnsi="OfficinaSansBookC"/>
          <w:sz w:val="28"/>
          <w:szCs w:val="28"/>
        </w:rPr>
        <w:t>выбранных для процедуры внедрения</w:t>
      </w:r>
      <w:r w:rsidR="007E32F5" w:rsidRPr="003C7D94">
        <w:rPr>
          <w:rFonts w:ascii="OfficinaSansBookC" w:hAnsi="OfficinaSansBookC"/>
          <w:sz w:val="28"/>
          <w:szCs w:val="28"/>
        </w:rPr>
        <w:t xml:space="preserve"> в образовательной организации.</w:t>
      </w:r>
      <w:r w:rsidR="00596FFC" w:rsidRPr="003C7D94">
        <w:rPr>
          <w:rFonts w:ascii="OfficinaSansBookC" w:hAnsi="OfficinaSansBookC"/>
          <w:sz w:val="28"/>
          <w:szCs w:val="28"/>
        </w:rPr>
        <w:t xml:space="preserve"> Отбор образовательных программ описан в п</w:t>
      </w:r>
      <w:r w:rsidR="00083FCF" w:rsidRPr="003C7D94">
        <w:rPr>
          <w:rFonts w:ascii="OfficinaSansBookC" w:hAnsi="OfficinaSansBookC"/>
          <w:sz w:val="28"/>
          <w:szCs w:val="28"/>
        </w:rPr>
        <w:t xml:space="preserve"> 5.</w:t>
      </w:r>
      <w:r w:rsidR="00596FFC" w:rsidRPr="003C7D94">
        <w:rPr>
          <w:rFonts w:ascii="OfficinaSansBookC" w:hAnsi="OfficinaSansBookC"/>
          <w:sz w:val="28"/>
          <w:szCs w:val="28"/>
        </w:rPr>
        <w:t xml:space="preserve"> </w:t>
      </w:r>
    </w:p>
    <w:p w14:paraId="5BEDDF1F" w14:textId="5A5CF3FF" w:rsidR="005B52F2" w:rsidRPr="003C7D94" w:rsidRDefault="00083FCF" w:rsidP="007D0F75">
      <w:pPr>
        <w:pStyle w:val="a6"/>
        <w:spacing w:after="0" w:line="360" w:lineRule="auto"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3C7D94">
        <w:rPr>
          <w:rFonts w:ascii="OfficinaSansBookC" w:hAnsi="OfficinaSansBookC" w:cs="Times New Roman"/>
          <w:sz w:val="28"/>
          <w:szCs w:val="28"/>
        </w:rPr>
        <w:t>В комплект методических материалов входят:</w:t>
      </w:r>
    </w:p>
    <w:p w14:paraId="3B0950E2" w14:textId="6D53CC84" w:rsidR="00083FCF" w:rsidRPr="003C7D94" w:rsidRDefault="00D00005" w:rsidP="007D0F75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OfficinaSansBookC" w:hAnsi="OfficinaSansBookC" w:cs="Times New Roman"/>
          <w:sz w:val="28"/>
          <w:szCs w:val="28"/>
        </w:rPr>
      </w:pPr>
      <w:r w:rsidRPr="003C7D94">
        <w:rPr>
          <w:rFonts w:ascii="OfficinaSansBookC" w:hAnsi="OfficinaSansBookC" w:cs="Times New Roman"/>
          <w:sz w:val="28"/>
          <w:szCs w:val="28"/>
        </w:rPr>
        <w:t>п</w:t>
      </w:r>
      <w:r w:rsidR="003446E4" w:rsidRPr="003C7D94">
        <w:rPr>
          <w:rFonts w:ascii="OfficinaSansBookC" w:hAnsi="OfficinaSansBookC" w:cs="Times New Roman"/>
          <w:sz w:val="28"/>
          <w:szCs w:val="28"/>
        </w:rPr>
        <w:t xml:space="preserve">роект </w:t>
      </w:r>
      <w:r w:rsidR="00083FCF" w:rsidRPr="003C7D94">
        <w:rPr>
          <w:rFonts w:ascii="OfficinaSansBookC" w:hAnsi="OfficinaSansBookC" w:cs="Times New Roman"/>
          <w:sz w:val="28"/>
          <w:szCs w:val="28"/>
        </w:rPr>
        <w:t>учебн</w:t>
      </w:r>
      <w:r w:rsidR="003446E4" w:rsidRPr="003C7D94">
        <w:rPr>
          <w:rFonts w:ascii="OfficinaSansBookC" w:hAnsi="OfficinaSansBookC" w:cs="Times New Roman"/>
          <w:sz w:val="28"/>
          <w:szCs w:val="28"/>
        </w:rPr>
        <w:t>ого</w:t>
      </w:r>
      <w:r w:rsidR="00083FCF" w:rsidRPr="003C7D94">
        <w:rPr>
          <w:rFonts w:ascii="OfficinaSansBookC" w:hAnsi="OfficinaSansBookC" w:cs="Times New Roman"/>
          <w:sz w:val="28"/>
          <w:szCs w:val="28"/>
        </w:rPr>
        <w:t xml:space="preserve"> план</w:t>
      </w:r>
      <w:r w:rsidR="003446E4" w:rsidRPr="003C7D94">
        <w:rPr>
          <w:rFonts w:ascii="OfficinaSansBookC" w:hAnsi="OfficinaSansBookC" w:cs="Times New Roman"/>
          <w:sz w:val="28"/>
          <w:szCs w:val="28"/>
        </w:rPr>
        <w:t>а (прием 2023г)</w:t>
      </w:r>
      <w:r w:rsidR="00BE77D6" w:rsidRPr="003C7D94">
        <w:rPr>
          <w:rFonts w:ascii="OfficinaSansBookC" w:hAnsi="OfficinaSansBookC" w:cs="Times New Roman"/>
          <w:sz w:val="28"/>
          <w:szCs w:val="28"/>
        </w:rPr>
        <w:t xml:space="preserve"> (проект УП)</w:t>
      </w:r>
      <w:r w:rsidR="00083FCF" w:rsidRPr="003C7D94">
        <w:rPr>
          <w:rFonts w:ascii="OfficinaSansBookC" w:hAnsi="OfficinaSansBookC" w:cs="Times New Roman"/>
          <w:sz w:val="28"/>
          <w:szCs w:val="28"/>
        </w:rPr>
        <w:t>;</w:t>
      </w:r>
    </w:p>
    <w:p w14:paraId="21B0EC09" w14:textId="24160109" w:rsidR="003446E4" w:rsidRPr="003C7D94" w:rsidRDefault="00D00005" w:rsidP="007D0F75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OfficinaSansBookC" w:hAnsi="OfficinaSansBookC" w:cs="Times New Roman"/>
          <w:sz w:val="28"/>
          <w:szCs w:val="28"/>
        </w:rPr>
      </w:pPr>
      <w:r w:rsidRPr="003C7D94">
        <w:rPr>
          <w:rFonts w:ascii="OfficinaSansBookC" w:hAnsi="OfficinaSansBookC" w:cs="Times New Roman"/>
          <w:sz w:val="28"/>
          <w:szCs w:val="28"/>
        </w:rPr>
        <w:t>рабочая программа</w:t>
      </w:r>
      <w:r w:rsidR="00BE77D6" w:rsidRPr="003C7D94">
        <w:rPr>
          <w:rFonts w:ascii="OfficinaSansBookC" w:hAnsi="OfficinaSansBookC" w:cs="Times New Roman"/>
          <w:sz w:val="28"/>
          <w:szCs w:val="28"/>
        </w:rPr>
        <w:t xml:space="preserve"> (РП)</w:t>
      </w:r>
      <w:r w:rsidRPr="003C7D94">
        <w:rPr>
          <w:rFonts w:ascii="OfficinaSansBookC" w:hAnsi="OfficinaSansBookC" w:cs="Times New Roman"/>
          <w:sz w:val="28"/>
          <w:szCs w:val="28"/>
        </w:rPr>
        <w:t xml:space="preserve"> общеобразовательной дисциплины;</w:t>
      </w:r>
    </w:p>
    <w:p w14:paraId="7B328132" w14:textId="747CD4C6" w:rsidR="00BE77D6" w:rsidRPr="003C7D94" w:rsidRDefault="00BE77D6" w:rsidP="007D0F75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OfficinaSansBookC" w:hAnsi="OfficinaSansBookC" w:cs="Times New Roman"/>
          <w:sz w:val="28"/>
          <w:szCs w:val="28"/>
        </w:rPr>
      </w:pPr>
      <w:r w:rsidRPr="003C7D94">
        <w:rPr>
          <w:rFonts w:ascii="OfficinaSansBookC" w:hAnsi="OfficinaSansBookC" w:cs="Times New Roman"/>
          <w:sz w:val="28"/>
          <w:szCs w:val="28"/>
        </w:rPr>
        <w:t>элементы учебно-методического комплекса (УМК): технологическая карта (ТК); фонды оценочных средств (ФОС)</w:t>
      </w:r>
      <w:r w:rsidR="000B4522" w:rsidRPr="003C7D94">
        <w:rPr>
          <w:rFonts w:ascii="OfficinaSansBookC" w:hAnsi="OfficinaSansBookC" w:cs="Times New Roman"/>
          <w:sz w:val="28"/>
          <w:szCs w:val="28"/>
        </w:rPr>
        <w:t>частично</w:t>
      </w:r>
      <w:r w:rsidRPr="003C7D94">
        <w:rPr>
          <w:rFonts w:ascii="OfficinaSansBookC" w:hAnsi="OfficinaSansBookC" w:cs="Times New Roman"/>
          <w:sz w:val="28"/>
          <w:szCs w:val="28"/>
        </w:rPr>
        <w:t xml:space="preserve">. </w:t>
      </w:r>
    </w:p>
    <w:p w14:paraId="70BB44D8" w14:textId="77777777" w:rsidR="00AF0A3B" w:rsidRPr="003C7D94" w:rsidRDefault="003446E4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 Разработка проекта учебного плана проходит в 2 этапа</w:t>
      </w:r>
      <w:r w:rsidR="009B632C" w:rsidRPr="003C7D94">
        <w:rPr>
          <w:rFonts w:ascii="OfficinaSansBookC" w:hAnsi="OfficinaSansBookC"/>
          <w:sz w:val="28"/>
          <w:szCs w:val="28"/>
        </w:rPr>
        <w:t xml:space="preserve">: </w:t>
      </w:r>
    </w:p>
    <w:p w14:paraId="34C6F9C5" w14:textId="6E118F00" w:rsidR="00AF0A3B" w:rsidRPr="003C7D94" w:rsidRDefault="009B632C" w:rsidP="007D0F75">
      <w:pPr>
        <w:pStyle w:val="a4"/>
        <w:numPr>
          <w:ilvl w:val="0"/>
          <w:numId w:val="16"/>
        </w:numPr>
        <w:spacing w:line="360" w:lineRule="auto"/>
        <w:ind w:left="142" w:firstLine="992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 xml:space="preserve">разработка предложений со стороны </w:t>
      </w:r>
      <w:r w:rsidR="009B17A4" w:rsidRPr="003C7D94">
        <w:rPr>
          <w:rFonts w:ascii="OfficinaSansBookC" w:hAnsi="OfficinaSansBookC"/>
          <w:sz w:val="28"/>
          <w:szCs w:val="28"/>
        </w:rPr>
        <w:t>преподавателей о</w:t>
      </w:r>
      <w:r w:rsidRPr="003C7D94">
        <w:rPr>
          <w:rFonts w:ascii="OfficinaSansBookC" w:hAnsi="OfficinaSansBookC"/>
          <w:sz w:val="28"/>
          <w:szCs w:val="28"/>
        </w:rPr>
        <w:t xml:space="preserve"> сроках и периоде изучения ОД,</w:t>
      </w:r>
      <w:r w:rsidR="00D00005" w:rsidRPr="003C7D94">
        <w:rPr>
          <w:rFonts w:ascii="OfficinaSansBookC" w:hAnsi="OfficinaSansBookC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интеграции в зависимости от выстроенных междисциплинарных связей, формах промежуточной аттестации</w:t>
      </w:r>
      <w:r w:rsidR="00D00005" w:rsidRPr="003C7D94">
        <w:rPr>
          <w:rFonts w:ascii="OfficinaSansBookC" w:hAnsi="OfficinaSansBookC"/>
          <w:sz w:val="28"/>
          <w:szCs w:val="28"/>
        </w:rPr>
        <w:t>, индивидуальном проекте</w:t>
      </w:r>
      <w:r w:rsidRPr="003C7D94">
        <w:rPr>
          <w:rFonts w:ascii="OfficinaSansBookC" w:hAnsi="OfficinaSansBookC"/>
          <w:sz w:val="28"/>
          <w:szCs w:val="28"/>
        </w:rPr>
        <w:t>;</w:t>
      </w:r>
    </w:p>
    <w:p w14:paraId="037FA6D9" w14:textId="1E7C92D9" w:rsidR="009B632C" w:rsidRPr="003C7D94" w:rsidRDefault="009B632C" w:rsidP="007D0F75">
      <w:pPr>
        <w:pStyle w:val="a4"/>
        <w:numPr>
          <w:ilvl w:val="0"/>
          <w:numId w:val="16"/>
        </w:numPr>
        <w:spacing w:line="360" w:lineRule="auto"/>
        <w:ind w:left="142" w:firstLine="992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реализация предложений (по возможности) в проекте УП</w:t>
      </w:r>
      <w:r w:rsidR="00D00005" w:rsidRPr="003C7D94">
        <w:rPr>
          <w:rFonts w:ascii="OfficinaSansBookC" w:hAnsi="OfficinaSansBookC"/>
          <w:sz w:val="28"/>
          <w:szCs w:val="28"/>
        </w:rPr>
        <w:t>.</w:t>
      </w:r>
    </w:p>
    <w:p w14:paraId="3A2D2BA7" w14:textId="2BBFFC6C" w:rsidR="003446E4" w:rsidRPr="003C7D94" w:rsidRDefault="003446E4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Проект УП разрабатывается на весь период обучения для каждой образовательной программ</w:t>
      </w:r>
      <w:r w:rsidR="00AF0A3B" w:rsidRPr="003C7D94">
        <w:rPr>
          <w:rFonts w:ascii="OfficinaSansBookC" w:hAnsi="OfficinaSansBookC"/>
          <w:sz w:val="28"/>
          <w:szCs w:val="28"/>
        </w:rPr>
        <w:t>е</w:t>
      </w:r>
      <w:r w:rsidRPr="003C7D94">
        <w:rPr>
          <w:rFonts w:ascii="OfficinaSansBookC" w:hAnsi="OfficinaSansBookC"/>
          <w:sz w:val="28"/>
          <w:szCs w:val="28"/>
        </w:rPr>
        <w:t>, включенной в программу внедрения. Изучение общеобразовательных дисциплин может быть интегрировано с изучением дисциплин (МДК, ПМ) естественно-научного, общего гуманитарного и социально-экономического и профессионального циклов.</w:t>
      </w:r>
    </w:p>
    <w:p w14:paraId="000B5AEC" w14:textId="467799AB" w:rsidR="003446E4" w:rsidRPr="003C7D94" w:rsidRDefault="003446E4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В процессе внедрения примерных методических продуктов предполагается глубокая интеграция в УП ряда дисциплин как на базовом, так и на углубленном уровне изучения. Есть дисциплины, имеющие прямое продолжение (история – история ФГОС СПО, ОБЖ – БЖД, и </w:t>
      </w:r>
      <w:proofErr w:type="spellStart"/>
      <w:r w:rsidRPr="003C7D94">
        <w:rPr>
          <w:rFonts w:ascii="OfficinaSansBookC" w:hAnsi="OfficinaSansBookC"/>
          <w:sz w:val="28"/>
          <w:szCs w:val="28"/>
        </w:rPr>
        <w:t>т.д</w:t>
      </w:r>
      <w:proofErr w:type="spellEnd"/>
      <w:r w:rsidRPr="003C7D94">
        <w:rPr>
          <w:rFonts w:ascii="OfficinaSansBookC" w:hAnsi="OfficinaSansBookC"/>
          <w:sz w:val="28"/>
          <w:szCs w:val="28"/>
        </w:rPr>
        <w:t xml:space="preserve">), дисциплины, имеющие прямое продолжение, но недоступные для интеграции (физическая культура) и дисциплины содержательно связанные с дисциплинами и модулями образовательной программы СПО (как правило, это профильные дисциплины) – все эти особенности могут быть учтены в проекте УП, при условии тщательной проверки рекомендаций преподавателей и обсуждений на уровне методических объединений ФПП. </w:t>
      </w:r>
    </w:p>
    <w:p w14:paraId="754EFFBF" w14:textId="00C97C23" w:rsidR="00D00005" w:rsidRPr="003C7D94" w:rsidRDefault="00D00005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Style w:val="markedcontent"/>
          <w:rFonts w:ascii="OfficinaSansBookC" w:hAnsi="OfficinaSansBookC"/>
          <w:sz w:val="28"/>
          <w:szCs w:val="28"/>
        </w:rPr>
        <w:t>Рабочая программа ОД в системе среднего профессионального образования является одним из основных документов образовательной программы по соответствующей профессии/специальности</w:t>
      </w:r>
      <w:r w:rsidR="00BE77D6" w:rsidRPr="003C7D94">
        <w:rPr>
          <w:rStyle w:val="markedcontent"/>
          <w:rFonts w:ascii="OfficinaSansBookC" w:hAnsi="OfficinaSansBookC"/>
          <w:sz w:val="28"/>
          <w:szCs w:val="28"/>
        </w:rPr>
        <w:t>.</w:t>
      </w:r>
    </w:p>
    <w:p w14:paraId="0F1510D7" w14:textId="58CBF8D6" w:rsidR="00D00005" w:rsidRPr="003C7D94" w:rsidRDefault="00D00005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Преподаватель ОД разрабатывает РП дисциплины на следующий учебный год в соответствии с пр</w:t>
      </w:r>
      <w:r w:rsidR="00BE77D6" w:rsidRPr="003C7D94">
        <w:rPr>
          <w:rFonts w:ascii="OfficinaSansBookC" w:hAnsi="OfficinaSansBookC"/>
          <w:sz w:val="28"/>
          <w:szCs w:val="28"/>
        </w:rPr>
        <w:t>оектом</w:t>
      </w:r>
      <w:r w:rsidRPr="003C7D94">
        <w:rPr>
          <w:rFonts w:ascii="OfficinaSansBookC" w:hAnsi="OfficinaSansBookC"/>
          <w:sz w:val="28"/>
          <w:szCs w:val="28"/>
        </w:rPr>
        <w:t xml:space="preserve"> учебн</w:t>
      </w:r>
      <w:r w:rsidR="00BE77D6" w:rsidRPr="003C7D94">
        <w:rPr>
          <w:rFonts w:ascii="OfficinaSansBookC" w:hAnsi="OfficinaSansBookC"/>
          <w:sz w:val="28"/>
          <w:szCs w:val="28"/>
        </w:rPr>
        <w:t>ого</w:t>
      </w:r>
      <w:r w:rsidRPr="003C7D94">
        <w:rPr>
          <w:rFonts w:ascii="OfficinaSansBookC" w:hAnsi="OfficinaSansBookC"/>
          <w:sz w:val="28"/>
          <w:szCs w:val="28"/>
        </w:rPr>
        <w:t xml:space="preserve"> план</w:t>
      </w:r>
      <w:r w:rsidR="00BE77D6" w:rsidRPr="003C7D94">
        <w:rPr>
          <w:rFonts w:ascii="OfficinaSansBookC" w:hAnsi="OfficinaSansBookC"/>
          <w:sz w:val="28"/>
          <w:szCs w:val="28"/>
        </w:rPr>
        <w:t>а</w:t>
      </w:r>
      <w:r w:rsidRPr="003C7D94">
        <w:rPr>
          <w:rFonts w:ascii="OfficinaSansBookC" w:hAnsi="OfficinaSansBookC"/>
          <w:sz w:val="28"/>
          <w:szCs w:val="28"/>
        </w:rPr>
        <w:t xml:space="preserve"> ФПП по соответствующей профессии/специальности.</w:t>
      </w:r>
    </w:p>
    <w:p w14:paraId="5F056D7A" w14:textId="4F0DE766" w:rsidR="00BE77D6" w:rsidRPr="003C7D94" w:rsidRDefault="00BE77D6" w:rsidP="007D0F75">
      <w:pPr>
        <w:spacing w:line="360" w:lineRule="auto"/>
        <w:ind w:firstLine="709"/>
        <w:jc w:val="both"/>
        <w:rPr>
          <w:rStyle w:val="markedcontent"/>
          <w:rFonts w:ascii="OfficinaSansBookC" w:hAnsi="OfficinaSansBookC"/>
          <w:sz w:val="28"/>
          <w:szCs w:val="28"/>
        </w:rPr>
      </w:pPr>
      <w:r w:rsidRPr="003C7D94">
        <w:rPr>
          <w:rStyle w:val="markedcontent"/>
          <w:rFonts w:ascii="OfficinaSansBookC" w:hAnsi="OfficinaSansBookC"/>
          <w:sz w:val="28"/>
          <w:szCs w:val="28"/>
        </w:rPr>
        <w:t>При формировании РП интегрированного курса должна быть учтена глубина интеграции, формы и методы достижения поставленных целей, междисциплинарные связи и причинно-следственные подходы к содержанию ОД.</w:t>
      </w:r>
    </w:p>
    <w:p w14:paraId="7B987306" w14:textId="77777777" w:rsidR="007018F1" w:rsidRPr="003C7D94" w:rsidRDefault="007018F1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bCs/>
          <w:sz w:val="28"/>
          <w:szCs w:val="28"/>
        </w:rPr>
        <w:lastRenderedPageBreak/>
        <w:t>Учебно</w:t>
      </w:r>
      <w:r w:rsidRPr="003C7D94">
        <w:rPr>
          <w:rFonts w:ascii="OfficinaSansBookC" w:hAnsi="OfficinaSansBookC"/>
          <w:sz w:val="28"/>
          <w:szCs w:val="28"/>
        </w:rPr>
        <w:t>-</w:t>
      </w:r>
      <w:r w:rsidRPr="003C7D94">
        <w:rPr>
          <w:rFonts w:ascii="OfficinaSansBookC" w:hAnsi="OfficinaSansBookC"/>
          <w:bCs/>
          <w:sz w:val="28"/>
          <w:szCs w:val="28"/>
        </w:rPr>
        <w:t>методический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Pr="003C7D94">
        <w:rPr>
          <w:rFonts w:ascii="OfficinaSansBookC" w:hAnsi="OfficinaSansBookC"/>
          <w:bCs/>
          <w:sz w:val="28"/>
          <w:szCs w:val="28"/>
        </w:rPr>
        <w:t>комплекс</w:t>
      </w:r>
      <w:r w:rsidRPr="003C7D94">
        <w:rPr>
          <w:rFonts w:ascii="OfficinaSansBookC" w:hAnsi="OfficinaSansBookC"/>
          <w:sz w:val="28"/>
          <w:szCs w:val="28"/>
        </w:rPr>
        <w:t xml:space="preserve"> – </w:t>
      </w:r>
      <w:r w:rsidRPr="003C7D94">
        <w:rPr>
          <w:rFonts w:ascii="OfficinaSansBookC" w:hAnsi="OfficinaSansBookC"/>
          <w:bCs/>
          <w:sz w:val="28"/>
          <w:szCs w:val="28"/>
        </w:rPr>
        <w:t>это</w:t>
      </w:r>
      <w:r w:rsidRPr="003C7D94">
        <w:rPr>
          <w:rFonts w:ascii="OfficinaSansBookC" w:hAnsi="OfficinaSansBookC"/>
          <w:sz w:val="28"/>
          <w:szCs w:val="28"/>
        </w:rPr>
        <w:t xml:space="preserve"> завершенный, самодостаточный </w:t>
      </w:r>
      <w:r w:rsidRPr="003C7D94">
        <w:rPr>
          <w:rFonts w:ascii="OfficinaSansBookC" w:hAnsi="OfficinaSansBookC"/>
          <w:bCs/>
          <w:sz w:val="28"/>
          <w:szCs w:val="28"/>
        </w:rPr>
        <w:t>комплект учебно</w:t>
      </w:r>
      <w:r w:rsidRPr="003C7D94">
        <w:rPr>
          <w:rFonts w:ascii="OfficinaSansBookC" w:hAnsi="OfficinaSansBookC"/>
          <w:sz w:val="28"/>
          <w:szCs w:val="28"/>
        </w:rPr>
        <w:t>-</w:t>
      </w:r>
      <w:r w:rsidRPr="003C7D94">
        <w:rPr>
          <w:rFonts w:ascii="OfficinaSansBookC" w:hAnsi="OfficinaSansBookC"/>
          <w:bCs/>
          <w:sz w:val="28"/>
          <w:szCs w:val="28"/>
        </w:rPr>
        <w:t>методических</w:t>
      </w:r>
      <w:r w:rsidRPr="003C7D94">
        <w:rPr>
          <w:rFonts w:ascii="OfficinaSansBookC" w:hAnsi="OfficinaSansBookC"/>
          <w:sz w:val="28"/>
          <w:szCs w:val="28"/>
        </w:rPr>
        <w:t xml:space="preserve"> материалов, обеспечивающих качественное освоение студентами содержания общеобразовательной дисциплины, являющейся частью образовательной программы по профессии/ специальности, реализуемой в колледже.</w:t>
      </w:r>
    </w:p>
    <w:p w14:paraId="23198A88" w14:textId="402C6A73" w:rsidR="007018F1" w:rsidRPr="003C7D94" w:rsidRDefault="007018F1" w:rsidP="007D0F75">
      <w:pPr>
        <w:spacing w:line="360" w:lineRule="auto"/>
        <w:ind w:firstLine="709"/>
        <w:jc w:val="both"/>
        <w:rPr>
          <w:rStyle w:val="c25"/>
          <w:rFonts w:ascii="OfficinaSansBookC" w:hAnsi="OfficinaSansBookC"/>
          <w:sz w:val="28"/>
          <w:szCs w:val="28"/>
        </w:rPr>
      </w:pPr>
      <w:r w:rsidRPr="003C7D94">
        <w:rPr>
          <w:rStyle w:val="c25"/>
          <w:rFonts w:ascii="OfficinaSansBookC" w:hAnsi="OfficinaSansBookC"/>
          <w:sz w:val="28"/>
          <w:szCs w:val="28"/>
        </w:rPr>
        <w:t>Преподавателям, участвующем во внедрении примерных методических продуктов, предлагается, опираясь на материалы примерного УМК, самостоятельно разработать технологические карты не менее двух занятий по каждой образовательной программе СПО, включающих профессионализацию учебного материала</w:t>
      </w:r>
      <w:r w:rsidR="00223B9B" w:rsidRPr="003C7D94">
        <w:rPr>
          <w:rStyle w:val="c25"/>
          <w:rFonts w:ascii="OfficinaSansBookC" w:hAnsi="OfficinaSansBookC"/>
          <w:sz w:val="28"/>
          <w:szCs w:val="28"/>
        </w:rPr>
        <w:t>,</w:t>
      </w:r>
      <w:r w:rsidRPr="003C7D94">
        <w:rPr>
          <w:rStyle w:val="c25"/>
          <w:rFonts w:ascii="OfficinaSansBookC" w:hAnsi="OfficinaSansBookC"/>
          <w:sz w:val="28"/>
          <w:szCs w:val="28"/>
        </w:rPr>
        <w:t xml:space="preserve"> непосредственно связанную с получаемой профессией/специальностью.</w:t>
      </w:r>
    </w:p>
    <w:p w14:paraId="25E440D9" w14:textId="617BB387" w:rsidR="007018F1" w:rsidRPr="003C7D94" w:rsidRDefault="007018F1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Занятие должно носить проблемный и развивающий характер, способствовать формированию предметных и, частично, общих и профессиональных компетенций</w:t>
      </w:r>
      <w:r w:rsidR="00223B9B" w:rsidRPr="003C7D94">
        <w:rPr>
          <w:rFonts w:ascii="OfficinaSansBookC" w:hAnsi="OfficinaSansBookC"/>
          <w:sz w:val="28"/>
          <w:szCs w:val="28"/>
        </w:rPr>
        <w:t>.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="00223B9B" w:rsidRPr="003C7D94">
        <w:rPr>
          <w:rFonts w:ascii="OfficinaSansBookC" w:hAnsi="OfficinaSansBookC"/>
          <w:sz w:val="28"/>
          <w:szCs w:val="28"/>
        </w:rPr>
        <w:t>Н</w:t>
      </w:r>
      <w:r w:rsidRPr="003C7D94">
        <w:rPr>
          <w:rFonts w:ascii="OfficinaSansBookC" w:hAnsi="OfficinaSansBookC"/>
          <w:sz w:val="28"/>
          <w:szCs w:val="28"/>
        </w:rPr>
        <w:t>ужно ориентироваться на достижение обучающимися трех групп планируемых образовательных результатов, которые должны быть сформулированы не в виде списка традиционных знаний, умений и навыков, а в виде формируемых способов деятельности.</w:t>
      </w:r>
    </w:p>
    <w:p w14:paraId="083F9BB4" w14:textId="77777777" w:rsidR="000B4522" w:rsidRPr="003C7D94" w:rsidRDefault="000B4522" w:rsidP="007D0F75">
      <w:pPr>
        <w:spacing w:line="360" w:lineRule="auto"/>
        <w:ind w:firstLine="709"/>
        <w:jc w:val="both"/>
        <w:rPr>
          <w:rStyle w:val="markedcontent"/>
          <w:rFonts w:ascii="OfficinaSansBookC" w:hAnsi="OfficinaSansBookC"/>
          <w:sz w:val="28"/>
          <w:szCs w:val="28"/>
        </w:rPr>
      </w:pPr>
      <w:r w:rsidRPr="003C7D94">
        <w:rPr>
          <w:rStyle w:val="markedcontent"/>
          <w:rFonts w:ascii="OfficinaSansBookC" w:hAnsi="OfficinaSansBookC"/>
          <w:sz w:val="28"/>
          <w:szCs w:val="28"/>
        </w:rPr>
        <w:t xml:space="preserve">ФОС – это совокупность контрольных измерительных материалов (КИМ) и контрольно-оценочных средств (КОС), описывающих формы, подходы, процедуры контроля и критерии оценивания сформированности планируемых результатов и компетенций обучающихся, </w:t>
      </w:r>
      <w:r w:rsidRPr="003C7D94">
        <w:rPr>
          <w:rFonts w:ascii="OfficinaSansBookC" w:hAnsi="OfficinaSansBookC"/>
          <w:sz w:val="28"/>
          <w:szCs w:val="28"/>
        </w:rPr>
        <w:t xml:space="preserve">позволяющих оценить умения, знания, практический опыт </w:t>
      </w:r>
      <w:r w:rsidRPr="003C7D94">
        <w:rPr>
          <w:rStyle w:val="markedcontent"/>
          <w:rFonts w:ascii="OfficinaSansBookC" w:hAnsi="OfficinaSansBookC"/>
          <w:sz w:val="28"/>
          <w:szCs w:val="28"/>
        </w:rPr>
        <w:t xml:space="preserve">на всех этапах их обучения. </w:t>
      </w:r>
    </w:p>
    <w:p w14:paraId="60DB7849" w14:textId="77777777" w:rsidR="00223B9B" w:rsidRPr="003C7D94" w:rsidRDefault="00223B9B" w:rsidP="007D0F75">
      <w:pPr>
        <w:spacing w:line="360" w:lineRule="auto"/>
        <w:ind w:firstLine="709"/>
        <w:jc w:val="both"/>
        <w:rPr>
          <w:rStyle w:val="c25"/>
          <w:rFonts w:ascii="OfficinaSansBookC" w:hAnsi="OfficinaSansBookC"/>
          <w:sz w:val="28"/>
          <w:szCs w:val="28"/>
        </w:rPr>
      </w:pPr>
      <w:r w:rsidRPr="003C7D94">
        <w:rPr>
          <w:rStyle w:val="c25"/>
          <w:rFonts w:ascii="OfficinaSansBookC" w:hAnsi="OfficinaSansBookC"/>
          <w:sz w:val="28"/>
          <w:szCs w:val="28"/>
        </w:rPr>
        <w:t>Преподавателям, участвующем во внедрении примерных методических продуктов, предлагается, опираясь на материалы примерного ФОС, самостоятельно разработать контрольно-оценочные средства: не менее трех для разных видов текущего контроля; не менее двух для рубежного контроля; для промежуточной аттестации, обеспечивающие достижение планируемых результатов и включающие оценку профессиональных заданий (прикладного модуля).</w:t>
      </w:r>
    </w:p>
    <w:p w14:paraId="5EA26EDF" w14:textId="6BCBCFF0" w:rsidR="00223B9B" w:rsidRPr="003C7D94" w:rsidRDefault="00223B9B" w:rsidP="007D0F75">
      <w:pPr>
        <w:spacing w:line="360" w:lineRule="auto"/>
        <w:ind w:firstLine="709"/>
        <w:jc w:val="both"/>
        <w:rPr>
          <w:rStyle w:val="markedcontent"/>
          <w:rFonts w:ascii="OfficinaSansBookC" w:hAnsi="OfficinaSansBookC"/>
          <w:sz w:val="28"/>
          <w:szCs w:val="28"/>
        </w:rPr>
      </w:pPr>
      <w:r w:rsidRPr="003C7D94">
        <w:rPr>
          <w:rStyle w:val="markedcontent"/>
          <w:rFonts w:ascii="OfficinaSansBookC" w:hAnsi="OfficinaSansBookC"/>
          <w:sz w:val="28"/>
          <w:szCs w:val="28"/>
        </w:rPr>
        <w:lastRenderedPageBreak/>
        <w:t xml:space="preserve"> Оценочные </w:t>
      </w:r>
      <w:r w:rsidR="009B17A4" w:rsidRPr="003C7D94">
        <w:rPr>
          <w:rStyle w:val="markedcontent"/>
          <w:rFonts w:ascii="OfficinaSansBookC" w:hAnsi="OfficinaSansBookC"/>
          <w:sz w:val="28"/>
          <w:szCs w:val="28"/>
        </w:rPr>
        <w:t>средства по</w:t>
      </w:r>
      <w:r w:rsidRPr="003C7D94">
        <w:rPr>
          <w:rStyle w:val="markedcontent"/>
          <w:rFonts w:ascii="OfficinaSansBookC" w:hAnsi="OfficinaSansBookC"/>
          <w:sz w:val="28"/>
          <w:szCs w:val="28"/>
        </w:rPr>
        <w:t xml:space="preserve"> дисциплине </w:t>
      </w:r>
      <w:proofErr w:type="gramStart"/>
      <w:r w:rsidRPr="003C7D94">
        <w:rPr>
          <w:rStyle w:val="markedcontent"/>
          <w:rFonts w:ascii="OfficinaSansBookC" w:hAnsi="OfficinaSansBookC"/>
          <w:sz w:val="28"/>
          <w:szCs w:val="28"/>
        </w:rPr>
        <w:t>ОД  должен</w:t>
      </w:r>
      <w:proofErr w:type="gramEnd"/>
      <w:r w:rsidRPr="003C7D94">
        <w:rPr>
          <w:rStyle w:val="markedcontent"/>
          <w:rFonts w:ascii="OfficinaSansBookC" w:hAnsi="OfficinaSansBookC"/>
          <w:sz w:val="28"/>
          <w:szCs w:val="28"/>
        </w:rPr>
        <w:t xml:space="preserve"> соответствовать разделу рабочей программы и включать тестовые задания и другие оценочные средства по выбранному разделу дисциплины, в соответствии с разделом ПРП «К</w:t>
      </w:r>
      <w:r w:rsidR="001F4935" w:rsidRPr="003C7D94">
        <w:rPr>
          <w:rStyle w:val="markedcontent"/>
          <w:rFonts w:ascii="OfficinaSansBookC" w:hAnsi="OfficinaSansBookC"/>
          <w:sz w:val="28"/>
          <w:szCs w:val="28"/>
        </w:rPr>
        <w:t>онтроль и оценка результатов освоения дисциплины</w:t>
      </w:r>
      <w:r w:rsidRPr="003C7D94">
        <w:rPr>
          <w:rStyle w:val="markedcontent"/>
          <w:rFonts w:ascii="OfficinaSansBookC" w:hAnsi="OfficinaSansBookC"/>
          <w:sz w:val="28"/>
          <w:szCs w:val="28"/>
        </w:rPr>
        <w:t>». Каждое оценочное средство по теме должно обеспечивать проверку усвоения конкретных элементов учебного материала.</w:t>
      </w:r>
    </w:p>
    <w:p w14:paraId="18BAD406" w14:textId="08E256E1" w:rsidR="009D3AFB" w:rsidRPr="003C7D94" w:rsidRDefault="009D3AFB" w:rsidP="007D0F75">
      <w:pPr>
        <w:pStyle w:val="1"/>
        <w:numPr>
          <w:ilvl w:val="1"/>
          <w:numId w:val="8"/>
        </w:numPr>
        <w:spacing w:line="360" w:lineRule="auto"/>
        <w:ind w:left="-142" w:firstLine="709"/>
        <w:rPr>
          <w:rFonts w:ascii="OfficinaSansBookC" w:hAnsi="OfficinaSansBookC"/>
          <w:sz w:val="28"/>
          <w:szCs w:val="28"/>
        </w:rPr>
      </w:pPr>
      <w:bookmarkStart w:id="19" w:name="_Toc114488701"/>
      <w:r w:rsidRPr="003C7D94">
        <w:rPr>
          <w:rFonts w:ascii="OfficinaSansBookC" w:hAnsi="OfficinaSansBookC"/>
          <w:sz w:val="28"/>
          <w:szCs w:val="28"/>
        </w:rPr>
        <w:t xml:space="preserve">Онлайн консультации участников </w:t>
      </w:r>
      <w:r w:rsidR="006C0662" w:rsidRPr="003C7D94">
        <w:rPr>
          <w:rFonts w:ascii="OfficinaSansBookC" w:hAnsi="OfficinaSansBookC"/>
          <w:sz w:val="28"/>
          <w:szCs w:val="28"/>
        </w:rPr>
        <w:t>внедрения</w:t>
      </w:r>
      <w:bookmarkEnd w:id="19"/>
      <w:r w:rsidR="006C0662" w:rsidRPr="003C7D94">
        <w:rPr>
          <w:rFonts w:ascii="OfficinaSansBookC" w:hAnsi="OfficinaSansBookC"/>
          <w:sz w:val="28"/>
          <w:szCs w:val="28"/>
        </w:rPr>
        <w:t xml:space="preserve"> </w:t>
      </w:r>
    </w:p>
    <w:p w14:paraId="2DCEF223" w14:textId="5F8EB30E" w:rsidR="00F96E57" w:rsidRPr="003C7D94" w:rsidRDefault="00760911" w:rsidP="007D0F75">
      <w:pPr>
        <w:pStyle w:val="TableParagraph"/>
        <w:spacing w:line="360" w:lineRule="auto"/>
        <w:ind w:left="-142" w:firstLine="709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Регулярные консультации проводятся о</w:t>
      </w:r>
      <w:r w:rsidR="009D3AFB" w:rsidRPr="003C7D94">
        <w:rPr>
          <w:rFonts w:ascii="OfficinaSansBookC" w:hAnsi="OfficinaSansBookC"/>
          <w:sz w:val="28"/>
          <w:szCs w:val="28"/>
        </w:rPr>
        <w:t>тделом сопровождения общеобразовательной подготовки в СПО ФГБОУ ДПО «ИРПО» и групп</w:t>
      </w:r>
      <w:r w:rsidRPr="003C7D94">
        <w:rPr>
          <w:rFonts w:ascii="OfficinaSansBookC" w:hAnsi="OfficinaSansBookC"/>
          <w:sz w:val="28"/>
          <w:szCs w:val="28"/>
        </w:rPr>
        <w:t xml:space="preserve">ами разработчиков </w:t>
      </w:r>
      <w:r w:rsidR="006C0662" w:rsidRPr="003C7D94">
        <w:rPr>
          <w:rFonts w:ascii="OfficinaSansBookC" w:hAnsi="OfficinaSansBookC"/>
          <w:sz w:val="28"/>
          <w:szCs w:val="28"/>
        </w:rPr>
        <w:t xml:space="preserve">методических </w:t>
      </w:r>
      <w:r w:rsidR="009B17A4" w:rsidRPr="003C7D94">
        <w:rPr>
          <w:rFonts w:ascii="OfficinaSansBookC" w:hAnsi="OfficinaSansBookC"/>
          <w:sz w:val="28"/>
          <w:szCs w:val="28"/>
        </w:rPr>
        <w:t>продуктов преподавания</w:t>
      </w:r>
      <w:r w:rsidR="007E32F5" w:rsidRPr="003C7D94">
        <w:rPr>
          <w:rFonts w:ascii="OfficinaSansBookC" w:hAnsi="OfficinaSansBookC"/>
          <w:sz w:val="28"/>
          <w:szCs w:val="28"/>
        </w:rPr>
        <w:t xml:space="preserve"> ОД</w:t>
      </w:r>
      <w:r w:rsidR="00F96E57" w:rsidRPr="003C7D94">
        <w:rPr>
          <w:rFonts w:ascii="OfficinaSansBookC" w:hAnsi="OfficinaSansBookC"/>
          <w:sz w:val="28"/>
          <w:szCs w:val="28"/>
        </w:rPr>
        <w:t>:</w:t>
      </w:r>
      <w:r w:rsidR="009D3AFB" w:rsidRPr="003C7D94">
        <w:rPr>
          <w:rFonts w:ascii="OfficinaSansBookC" w:hAnsi="OfficinaSansBookC"/>
          <w:sz w:val="28"/>
          <w:szCs w:val="28"/>
        </w:rPr>
        <w:t xml:space="preserve"> </w:t>
      </w:r>
    </w:p>
    <w:p w14:paraId="6AC49D49" w14:textId="67DC3447" w:rsidR="00F96E57" w:rsidRPr="003C7D94" w:rsidRDefault="009D3AFB" w:rsidP="007D0F75">
      <w:pPr>
        <w:pStyle w:val="TableParagraph"/>
        <w:spacing w:line="360" w:lineRule="auto"/>
        <w:ind w:firstLine="709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по телефону</w:t>
      </w:r>
      <w:r w:rsidR="00F96E57" w:rsidRPr="003C7D94">
        <w:rPr>
          <w:rFonts w:ascii="OfficinaSansBookC" w:hAnsi="OfficinaSansBookC"/>
          <w:sz w:val="28"/>
          <w:szCs w:val="28"/>
        </w:rPr>
        <w:t xml:space="preserve"> ЦМС – </w:t>
      </w:r>
      <w:r w:rsidR="00420B3E" w:rsidRPr="003C7D94">
        <w:rPr>
          <w:rFonts w:ascii="OfficinaSansBookC" w:hAnsi="OfficinaSansBookC"/>
          <w:sz w:val="28"/>
          <w:szCs w:val="28"/>
        </w:rPr>
        <w:t>8495-114-55-21 (добавочный 800)</w:t>
      </w:r>
      <w:r w:rsidR="00F96E57" w:rsidRPr="003C7D94">
        <w:rPr>
          <w:rFonts w:ascii="OfficinaSansBookC" w:hAnsi="OfficinaSansBookC"/>
          <w:sz w:val="28"/>
          <w:szCs w:val="28"/>
        </w:rPr>
        <w:t xml:space="preserve">, организационные вопросы </w:t>
      </w:r>
      <w:r w:rsidR="006C0662" w:rsidRPr="003C7D94">
        <w:rPr>
          <w:rFonts w:ascii="OfficinaSansBookC" w:hAnsi="OfficinaSansBookC"/>
          <w:sz w:val="28"/>
          <w:szCs w:val="28"/>
        </w:rPr>
        <w:t>внедрения</w:t>
      </w:r>
      <w:r w:rsidR="00F96E57" w:rsidRPr="003C7D94">
        <w:rPr>
          <w:rFonts w:ascii="OfficinaSansBookC" w:hAnsi="OfficinaSansBookC"/>
          <w:sz w:val="28"/>
          <w:szCs w:val="28"/>
        </w:rPr>
        <w:t>;</w:t>
      </w:r>
    </w:p>
    <w:p w14:paraId="1E348957" w14:textId="5E34493D" w:rsidR="00F96E57" w:rsidRPr="003C7D94" w:rsidRDefault="009D3AFB" w:rsidP="007D0F75">
      <w:pPr>
        <w:pStyle w:val="TableParagraph"/>
        <w:spacing w:line="360" w:lineRule="auto"/>
        <w:ind w:firstLine="709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через социальные сети </w:t>
      </w:r>
      <w:r w:rsidR="00F96E57" w:rsidRPr="003C7D94">
        <w:rPr>
          <w:rFonts w:ascii="OfficinaSansBookC" w:hAnsi="OfficinaSansBookC"/>
          <w:sz w:val="28"/>
          <w:szCs w:val="28"/>
        </w:rPr>
        <w:t xml:space="preserve">– </w:t>
      </w:r>
      <w:proofErr w:type="spellStart"/>
      <w:r w:rsidR="00420B3E" w:rsidRPr="003C7D94">
        <w:rPr>
          <w:rFonts w:ascii="OfficinaSansBookC" w:hAnsi="OfficinaSansBookC"/>
          <w:sz w:val="28"/>
          <w:szCs w:val="28"/>
        </w:rPr>
        <w:t>вк</w:t>
      </w:r>
      <w:proofErr w:type="spellEnd"/>
      <w:r w:rsidR="00420B3E" w:rsidRPr="003C7D94">
        <w:rPr>
          <w:rFonts w:ascii="OfficinaSansBookC" w:hAnsi="OfficinaSansBookC"/>
          <w:sz w:val="28"/>
          <w:szCs w:val="28"/>
        </w:rPr>
        <w:t xml:space="preserve">: </w:t>
      </w:r>
      <w:hyperlink r:id="rId12" w:history="1">
        <w:r w:rsidR="00420B3E" w:rsidRPr="003C7D94">
          <w:rPr>
            <w:rStyle w:val="aa"/>
            <w:rFonts w:ascii="OfficinaSansBookC" w:hAnsi="OfficinaSansBookC"/>
            <w:color w:val="auto"/>
            <w:sz w:val="28"/>
            <w:szCs w:val="28"/>
          </w:rPr>
          <w:t>https://vk.com/cmsspo</w:t>
        </w:r>
      </w:hyperlink>
      <w:r w:rsidR="00420B3E" w:rsidRPr="003C7D94">
        <w:rPr>
          <w:rFonts w:ascii="OfficinaSansBookC" w:hAnsi="OfficinaSansBookC"/>
          <w:sz w:val="28"/>
          <w:szCs w:val="28"/>
        </w:rPr>
        <w:t xml:space="preserve"> </w:t>
      </w:r>
      <w:r w:rsidR="00F96E57" w:rsidRPr="003C7D94">
        <w:rPr>
          <w:rFonts w:ascii="OfficinaSansBookC" w:hAnsi="OfficinaSansBookC"/>
          <w:sz w:val="28"/>
          <w:szCs w:val="28"/>
        </w:rPr>
        <w:t>– оперативное информирование сотрудниками ЦМС ответственных лиц от ФПП и региональных операторов;</w:t>
      </w:r>
    </w:p>
    <w:p w14:paraId="5264AC0A" w14:textId="5D838503" w:rsidR="009D3AFB" w:rsidRPr="003C7D94" w:rsidRDefault="00F96E57" w:rsidP="007D0F75">
      <w:pPr>
        <w:pStyle w:val="TableParagraph"/>
        <w:spacing w:line="360" w:lineRule="auto"/>
        <w:ind w:firstLine="709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по</w:t>
      </w:r>
      <w:r w:rsidR="009D3AFB" w:rsidRPr="003C7D94">
        <w:rPr>
          <w:rFonts w:ascii="OfficinaSansBookC" w:hAnsi="OfficinaSansBookC"/>
          <w:sz w:val="28"/>
          <w:szCs w:val="28"/>
        </w:rPr>
        <w:t xml:space="preserve"> электронной почт</w:t>
      </w:r>
      <w:r w:rsidRPr="003C7D94">
        <w:rPr>
          <w:rFonts w:ascii="OfficinaSansBookC" w:hAnsi="OfficinaSansBookC"/>
          <w:sz w:val="28"/>
          <w:szCs w:val="28"/>
        </w:rPr>
        <w:t>е:</w:t>
      </w:r>
    </w:p>
    <w:p w14:paraId="19929D55" w14:textId="0951524A" w:rsidR="00F96E57" w:rsidRPr="003C7D94" w:rsidRDefault="00EC58EB" w:rsidP="007D0F75">
      <w:pPr>
        <w:pStyle w:val="TableParagraph"/>
        <w:numPr>
          <w:ilvl w:val="0"/>
          <w:numId w:val="5"/>
        </w:numPr>
        <w:spacing w:line="360" w:lineRule="auto"/>
        <w:contextualSpacing/>
        <w:jc w:val="both"/>
        <w:rPr>
          <w:rFonts w:ascii="OfficinaSansBookC" w:hAnsi="OfficinaSansBookC"/>
          <w:sz w:val="28"/>
          <w:szCs w:val="28"/>
        </w:rPr>
      </w:pPr>
      <w:hyperlink r:id="rId13" w:history="1">
        <w:r w:rsidR="00A64E5C" w:rsidRPr="003C7D94">
          <w:rPr>
            <w:rStyle w:val="aa"/>
            <w:rFonts w:ascii="OfficinaSansBookC" w:hAnsi="OfficinaSansBookC"/>
            <w:color w:val="auto"/>
            <w:sz w:val="28"/>
            <w:szCs w:val="28"/>
            <w:lang w:val="en-US"/>
          </w:rPr>
          <w:t>expert</w:t>
        </w:r>
        <w:r w:rsidR="00A64E5C" w:rsidRPr="003C7D94">
          <w:rPr>
            <w:rStyle w:val="aa"/>
            <w:rFonts w:ascii="OfficinaSansBookC" w:hAnsi="OfficinaSansBookC"/>
            <w:color w:val="auto"/>
            <w:sz w:val="28"/>
            <w:szCs w:val="28"/>
          </w:rPr>
          <w:t>@</w:t>
        </w:r>
        <w:proofErr w:type="spellStart"/>
        <w:r w:rsidR="00A64E5C" w:rsidRPr="003C7D94">
          <w:rPr>
            <w:rStyle w:val="aa"/>
            <w:rFonts w:ascii="OfficinaSansBookC" w:hAnsi="OfficinaSansBookC"/>
            <w:color w:val="auto"/>
            <w:sz w:val="28"/>
            <w:szCs w:val="28"/>
            <w:lang w:val="en-US"/>
          </w:rPr>
          <w:t>gosspo</w:t>
        </w:r>
        <w:proofErr w:type="spellEnd"/>
        <w:r w:rsidR="00A64E5C" w:rsidRPr="003C7D94">
          <w:rPr>
            <w:rStyle w:val="aa"/>
            <w:rFonts w:ascii="OfficinaSansBookC" w:hAnsi="OfficinaSansBookC"/>
            <w:color w:val="auto"/>
            <w:sz w:val="28"/>
            <w:szCs w:val="28"/>
          </w:rPr>
          <w:t>.</w:t>
        </w:r>
        <w:proofErr w:type="spellStart"/>
        <w:r w:rsidR="00A64E5C" w:rsidRPr="003C7D94">
          <w:rPr>
            <w:rStyle w:val="aa"/>
            <w:rFonts w:ascii="OfficinaSansBookC" w:hAnsi="OfficinaSansBookC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F96E57" w:rsidRPr="003C7D94">
        <w:rPr>
          <w:rFonts w:ascii="OfficinaSansBookC" w:hAnsi="OfficinaSansBookC"/>
          <w:sz w:val="28"/>
          <w:szCs w:val="28"/>
        </w:rPr>
        <w:t xml:space="preserve"> – обращение преподавателей-участников </w:t>
      </w:r>
      <w:proofErr w:type="gramStart"/>
      <w:r w:rsidR="006C0662" w:rsidRPr="003C7D94">
        <w:rPr>
          <w:rFonts w:ascii="OfficinaSansBookC" w:hAnsi="OfficinaSansBookC"/>
          <w:sz w:val="28"/>
          <w:szCs w:val="28"/>
        </w:rPr>
        <w:t xml:space="preserve">внедрения </w:t>
      </w:r>
      <w:r w:rsidR="00F96E57" w:rsidRPr="003C7D94">
        <w:rPr>
          <w:rFonts w:ascii="OfficinaSansBookC" w:hAnsi="OfficinaSansBookC"/>
          <w:sz w:val="28"/>
          <w:szCs w:val="28"/>
        </w:rPr>
        <w:t xml:space="preserve"> по</w:t>
      </w:r>
      <w:proofErr w:type="gramEnd"/>
      <w:r w:rsidR="00F96E57" w:rsidRPr="003C7D94">
        <w:rPr>
          <w:rFonts w:ascii="OfficinaSansBookC" w:hAnsi="OfficinaSansBookC"/>
          <w:sz w:val="28"/>
          <w:szCs w:val="28"/>
        </w:rPr>
        <w:t xml:space="preserve"> вопросам содержания </w:t>
      </w:r>
      <w:r w:rsidR="006C0662" w:rsidRPr="003C7D94">
        <w:rPr>
          <w:rFonts w:ascii="OfficinaSansBookC" w:hAnsi="OfficinaSansBookC"/>
          <w:sz w:val="28"/>
          <w:szCs w:val="28"/>
        </w:rPr>
        <w:t xml:space="preserve">методических продуктов </w:t>
      </w:r>
      <w:r w:rsidR="00F96E57" w:rsidRPr="003C7D94">
        <w:rPr>
          <w:rFonts w:ascii="OfficinaSansBookC" w:hAnsi="OfficinaSansBookC"/>
          <w:sz w:val="28"/>
          <w:szCs w:val="28"/>
        </w:rPr>
        <w:t xml:space="preserve"> </w:t>
      </w:r>
      <w:r w:rsidR="007E32F5" w:rsidRPr="003C7D94">
        <w:rPr>
          <w:rFonts w:ascii="OfficinaSansBookC" w:hAnsi="OfficinaSansBookC"/>
          <w:sz w:val="28"/>
          <w:szCs w:val="28"/>
        </w:rPr>
        <w:t xml:space="preserve">преподавания ОД </w:t>
      </w:r>
      <w:r w:rsidR="00F96E57" w:rsidRPr="003C7D94">
        <w:rPr>
          <w:rFonts w:ascii="OfficinaSansBookC" w:hAnsi="OfficinaSansBookC"/>
          <w:sz w:val="28"/>
          <w:szCs w:val="28"/>
        </w:rPr>
        <w:t xml:space="preserve"> и технической поддержки и сопровождения.</w:t>
      </w:r>
    </w:p>
    <w:p w14:paraId="20650A16" w14:textId="0BBF4AA5" w:rsidR="00F96E57" w:rsidRPr="003C7D94" w:rsidRDefault="00F96E57" w:rsidP="007D0F75">
      <w:pPr>
        <w:pStyle w:val="TableParagraph"/>
        <w:spacing w:line="360" w:lineRule="auto"/>
        <w:ind w:left="1069"/>
        <w:contextualSpacing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Для получения ответа на обращения необходимо в теме письма указать одно из двух – либо преподаваемую дисциплину (например, </w:t>
      </w:r>
      <w:r w:rsidR="007E32F5" w:rsidRPr="003C7D94">
        <w:rPr>
          <w:rFonts w:ascii="OfficinaSansBookC" w:hAnsi="OfficinaSansBookC"/>
          <w:sz w:val="28"/>
          <w:szCs w:val="28"/>
        </w:rPr>
        <w:t>астрономия</w:t>
      </w:r>
      <w:r w:rsidRPr="003C7D94">
        <w:rPr>
          <w:rFonts w:ascii="OfficinaSansBookC" w:hAnsi="OfficinaSansBookC"/>
          <w:sz w:val="28"/>
          <w:szCs w:val="28"/>
        </w:rPr>
        <w:t>),</w:t>
      </w:r>
      <w:r w:rsidR="00C61919" w:rsidRPr="003C7D94">
        <w:rPr>
          <w:rFonts w:ascii="OfficinaSansBookC" w:hAnsi="OfficinaSansBookC"/>
          <w:sz w:val="28"/>
          <w:szCs w:val="28"/>
        </w:rPr>
        <w:t xml:space="preserve"> в этом случае письме перенаправляется авторам </w:t>
      </w:r>
      <w:r w:rsidR="006C0662" w:rsidRPr="003C7D94">
        <w:rPr>
          <w:rFonts w:ascii="OfficinaSansBookC" w:hAnsi="OfficinaSansBookC"/>
          <w:sz w:val="28"/>
          <w:szCs w:val="28"/>
        </w:rPr>
        <w:t xml:space="preserve">методических продуктов </w:t>
      </w:r>
      <w:r w:rsidR="00C61919" w:rsidRPr="003C7D94">
        <w:rPr>
          <w:rFonts w:ascii="OfficinaSansBookC" w:hAnsi="OfficinaSansBookC"/>
          <w:sz w:val="28"/>
          <w:szCs w:val="28"/>
        </w:rPr>
        <w:t>и,</w:t>
      </w:r>
      <w:r w:rsidRPr="003C7D94">
        <w:rPr>
          <w:rFonts w:ascii="OfficinaSansBookC" w:hAnsi="OfficinaSansBookC"/>
          <w:sz w:val="28"/>
          <w:szCs w:val="28"/>
        </w:rPr>
        <w:t xml:space="preserve"> либо «техподдержка»</w:t>
      </w:r>
      <w:r w:rsidR="00C61919" w:rsidRPr="003C7D94">
        <w:rPr>
          <w:rFonts w:ascii="OfficinaSansBookC" w:hAnsi="OfficinaSansBookC"/>
          <w:sz w:val="28"/>
          <w:szCs w:val="28"/>
        </w:rPr>
        <w:t xml:space="preserve"> - на письмо отвечает сотрудник ЦМС</w:t>
      </w:r>
      <w:r w:rsidRPr="003C7D94">
        <w:rPr>
          <w:rFonts w:ascii="OfficinaSansBookC" w:hAnsi="OfficinaSansBookC"/>
          <w:sz w:val="28"/>
          <w:szCs w:val="28"/>
        </w:rPr>
        <w:t>.</w:t>
      </w:r>
    </w:p>
    <w:p w14:paraId="55EDB1A1" w14:textId="22106E0D" w:rsidR="00F96E57" w:rsidRPr="003C7D94" w:rsidRDefault="00EC58EB" w:rsidP="007D0F75">
      <w:pPr>
        <w:pStyle w:val="TableParagraph"/>
        <w:numPr>
          <w:ilvl w:val="0"/>
          <w:numId w:val="5"/>
        </w:numPr>
        <w:spacing w:line="360" w:lineRule="auto"/>
        <w:contextualSpacing/>
        <w:jc w:val="both"/>
        <w:rPr>
          <w:rFonts w:ascii="OfficinaSansBookC" w:hAnsi="OfficinaSansBookC"/>
          <w:sz w:val="28"/>
          <w:szCs w:val="28"/>
        </w:rPr>
      </w:pPr>
      <w:hyperlink r:id="rId14" w:history="1">
        <w:r w:rsidR="00C61919" w:rsidRPr="003C7D94">
          <w:rPr>
            <w:rStyle w:val="aa"/>
            <w:rFonts w:ascii="OfficinaSansBookC" w:hAnsi="OfficinaSansBookC"/>
            <w:color w:val="auto"/>
            <w:sz w:val="28"/>
            <w:szCs w:val="28"/>
            <w:lang w:val="en-US"/>
          </w:rPr>
          <w:t>fip</w:t>
        </w:r>
        <w:r w:rsidR="00C61919" w:rsidRPr="003C7D94">
          <w:rPr>
            <w:rStyle w:val="aa"/>
            <w:rFonts w:ascii="OfficinaSansBookC" w:hAnsi="OfficinaSansBookC"/>
            <w:color w:val="auto"/>
            <w:sz w:val="28"/>
            <w:szCs w:val="28"/>
          </w:rPr>
          <w:t>@</w:t>
        </w:r>
        <w:r w:rsidR="00C61919" w:rsidRPr="003C7D94">
          <w:rPr>
            <w:rStyle w:val="aa"/>
            <w:rFonts w:ascii="OfficinaSansBookC" w:hAnsi="OfficinaSansBookC"/>
            <w:color w:val="auto"/>
            <w:sz w:val="28"/>
            <w:szCs w:val="28"/>
            <w:lang w:val="en-US"/>
          </w:rPr>
          <w:t>gosspo</w:t>
        </w:r>
        <w:r w:rsidR="00C61919" w:rsidRPr="003C7D94">
          <w:rPr>
            <w:rStyle w:val="aa"/>
            <w:rFonts w:ascii="OfficinaSansBookC" w:hAnsi="OfficinaSansBookC"/>
            <w:color w:val="auto"/>
            <w:sz w:val="28"/>
            <w:szCs w:val="28"/>
          </w:rPr>
          <w:t>.</w:t>
        </w:r>
        <w:proofErr w:type="spellStart"/>
        <w:r w:rsidR="00C61919" w:rsidRPr="003C7D94">
          <w:rPr>
            <w:rStyle w:val="aa"/>
            <w:rFonts w:ascii="OfficinaSansBookC" w:hAnsi="OfficinaSansBookC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61919" w:rsidRPr="003C7D94">
        <w:rPr>
          <w:rFonts w:ascii="OfficinaSansBookC" w:hAnsi="OfficinaSansBookC"/>
          <w:sz w:val="28"/>
          <w:szCs w:val="28"/>
        </w:rPr>
        <w:t xml:space="preserve"> – обращения региональных операторов, представителей ФПП по организационным вопросам </w:t>
      </w:r>
      <w:r w:rsidR="006C0662" w:rsidRPr="003C7D94">
        <w:rPr>
          <w:rFonts w:ascii="OfficinaSansBookC" w:hAnsi="OfficinaSansBookC"/>
          <w:sz w:val="28"/>
          <w:szCs w:val="28"/>
        </w:rPr>
        <w:t>внедрения</w:t>
      </w:r>
      <w:r w:rsidR="00C61919" w:rsidRPr="003C7D94">
        <w:rPr>
          <w:rFonts w:ascii="OfficinaSansBookC" w:hAnsi="OfficinaSansBookC"/>
          <w:sz w:val="28"/>
          <w:szCs w:val="28"/>
        </w:rPr>
        <w:t>.</w:t>
      </w:r>
    </w:p>
    <w:p w14:paraId="6C9CA3C5" w14:textId="7933EB42" w:rsidR="00261769" w:rsidRPr="003C7D94" w:rsidRDefault="00261769" w:rsidP="007D0F75">
      <w:pPr>
        <w:pStyle w:val="1"/>
        <w:numPr>
          <w:ilvl w:val="1"/>
          <w:numId w:val="8"/>
        </w:numPr>
        <w:spacing w:line="360" w:lineRule="auto"/>
        <w:ind w:left="142" w:firstLine="567"/>
        <w:rPr>
          <w:rFonts w:ascii="OfficinaSansBookC" w:hAnsi="OfficinaSansBookC"/>
          <w:sz w:val="28"/>
          <w:szCs w:val="28"/>
        </w:rPr>
      </w:pPr>
      <w:bookmarkStart w:id="20" w:name="_Toc114488702"/>
      <w:r w:rsidRPr="003C7D94">
        <w:rPr>
          <w:rFonts w:ascii="OfficinaSansBookC" w:hAnsi="OfficinaSansBookC"/>
          <w:sz w:val="28"/>
          <w:szCs w:val="28"/>
        </w:rPr>
        <w:t xml:space="preserve">Проведение </w:t>
      </w:r>
      <w:r w:rsidR="000069B6" w:rsidRPr="003C7D94">
        <w:rPr>
          <w:rFonts w:ascii="OfficinaSansBookC" w:hAnsi="OfficinaSansBookC"/>
          <w:sz w:val="28"/>
          <w:szCs w:val="28"/>
        </w:rPr>
        <w:t>экспертной</w:t>
      </w:r>
      <w:r w:rsidRPr="003C7D94">
        <w:rPr>
          <w:rFonts w:ascii="OfficinaSansBookC" w:hAnsi="OfficinaSansBookC"/>
          <w:sz w:val="28"/>
          <w:szCs w:val="28"/>
        </w:rPr>
        <w:t xml:space="preserve"> оценки разработанных методических продуктов</w:t>
      </w:r>
      <w:r w:rsidR="003B7EF0" w:rsidRPr="003C7D94">
        <w:rPr>
          <w:rFonts w:ascii="OfficinaSansBookC" w:hAnsi="OfficinaSansBookC"/>
          <w:sz w:val="28"/>
          <w:szCs w:val="28"/>
        </w:rPr>
        <w:t xml:space="preserve"> (Конкурс «Лучшие образовательные модели реализации общеобразовательной подготовки»)</w:t>
      </w:r>
      <w:bookmarkEnd w:id="20"/>
    </w:p>
    <w:p w14:paraId="5BEE300B" w14:textId="214286AF" w:rsidR="0053793C" w:rsidRPr="003C7D94" w:rsidRDefault="0053793C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>После</w:t>
      </w:r>
      <w:r w:rsidR="00217743" w:rsidRPr="003C7D94">
        <w:rPr>
          <w:rFonts w:ascii="OfficinaSansBookC" w:hAnsi="OfficinaSansBookC"/>
          <w:sz w:val="28"/>
          <w:szCs w:val="28"/>
        </w:rPr>
        <w:t xml:space="preserve"> завершения</w:t>
      </w:r>
      <w:r w:rsidRPr="003C7D94">
        <w:rPr>
          <w:rFonts w:ascii="OfficinaSansBookC" w:hAnsi="OfficinaSansBookC"/>
          <w:sz w:val="28"/>
          <w:szCs w:val="28"/>
        </w:rPr>
        <w:t xml:space="preserve"> работ по разработке комплекта рабочих методических материалов участниками внедрения </w:t>
      </w:r>
      <w:r w:rsidR="003B7EF0" w:rsidRPr="003C7D94">
        <w:rPr>
          <w:rFonts w:ascii="OfficinaSansBookC" w:hAnsi="OfficinaSansBookC"/>
          <w:sz w:val="28"/>
          <w:szCs w:val="28"/>
        </w:rPr>
        <w:t>проводится Конкурс «Лучшие образовательные модели реализации общеобразовательной подготовки»</w:t>
      </w:r>
      <w:r w:rsidRPr="003C7D94">
        <w:rPr>
          <w:rFonts w:ascii="OfficinaSansBookC" w:hAnsi="OfficinaSansBookC"/>
          <w:sz w:val="28"/>
          <w:szCs w:val="28"/>
        </w:rPr>
        <w:t>.</w:t>
      </w:r>
    </w:p>
    <w:p w14:paraId="0CCA2C14" w14:textId="264EF639" w:rsidR="003B7EF0" w:rsidRPr="003C7D94" w:rsidRDefault="003B7EF0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Конкурс проводится по двум направлениям:</w:t>
      </w:r>
    </w:p>
    <w:p w14:paraId="65696F2B" w14:textId="77777777" w:rsidR="003B7EF0" w:rsidRPr="003C7D94" w:rsidRDefault="003B7EF0" w:rsidP="007D0F75">
      <w:pPr>
        <w:pStyle w:val="a4"/>
        <w:numPr>
          <w:ilvl w:val="1"/>
          <w:numId w:val="17"/>
        </w:numPr>
        <w:spacing w:line="360" w:lineRule="auto"/>
        <w:rPr>
          <w:rFonts w:ascii="OfficinaSansBookC" w:hAnsi="OfficinaSansBookC"/>
          <w:sz w:val="28"/>
          <w:szCs w:val="28"/>
        </w:rPr>
      </w:pPr>
      <w:bookmarkStart w:id="21" w:name="_Hlk114476548"/>
      <w:r w:rsidRPr="003C7D94">
        <w:rPr>
          <w:rFonts w:ascii="OfficinaSansBookC" w:hAnsi="OfficinaSansBookC"/>
          <w:sz w:val="28"/>
          <w:szCs w:val="28"/>
        </w:rPr>
        <w:t>Отбор лучших образовательных моделей общеобразовательной подготовки по УГПС</w:t>
      </w:r>
    </w:p>
    <w:p w14:paraId="4D92737F" w14:textId="096917C7" w:rsidR="003B7EF0" w:rsidRPr="003C7D94" w:rsidRDefault="003B7EF0" w:rsidP="007D0F75">
      <w:pPr>
        <w:pStyle w:val="a4"/>
        <w:numPr>
          <w:ilvl w:val="1"/>
          <w:numId w:val="17"/>
        </w:numPr>
        <w:spacing w:line="360" w:lineRule="auto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Отбор лучших образовательных моделей обще</w:t>
      </w:r>
      <w:r w:rsidR="00217743" w:rsidRPr="003C7D94">
        <w:rPr>
          <w:rFonts w:ascii="OfficinaSansBookC" w:hAnsi="OfficinaSansBookC"/>
          <w:sz w:val="28"/>
          <w:szCs w:val="28"/>
        </w:rPr>
        <w:t>образовательной подготовки по образовательной дисциплине</w:t>
      </w:r>
    </w:p>
    <w:bookmarkEnd w:id="21"/>
    <w:p w14:paraId="423F06B9" w14:textId="4A484769" w:rsidR="00111A9D" w:rsidRPr="003C7D94" w:rsidRDefault="00111A9D" w:rsidP="007D0F75">
      <w:pPr>
        <w:pStyle w:val="a4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Алгоритм пр</w:t>
      </w:r>
      <w:r w:rsidR="00FD30E4" w:rsidRPr="003C7D94">
        <w:rPr>
          <w:rFonts w:ascii="OfficinaSansBookC" w:hAnsi="OfficinaSansBookC"/>
          <w:sz w:val="28"/>
          <w:szCs w:val="28"/>
        </w:rPr>
        <w:t>оведения конкурса представлен на</w:t>
      </w:r>
      <w:r w:rsidR="00DA2ED3">
        <w:rPr>
          <w:rFonts w:ascii="OfficinaSansBookC" w:hAnsi="OfficinaSansBookC"/>
          <w:sz w:val="28"/>
          <w:szCs w:val="28"/>
        </w:rPr>
        <w:t xml:space="preserve"> </w:t>
      </w:r>
      <w:r w:rsidR="00FD30E4" w:rsidRPr="003C7D94">
        <w:rPr>
          <w:rFonts w:ascii="OfficinaSansBookC" w:hAnsi="OfficinaSansBookC"/>
          <w:sz w:val="28"/>
          <w:szCs w:val="28"/>
        </w:rPr>
        <w:t>рисунке 1.</w:t>
      </w:r>
    </w:p>
    <w:p w14:paraId="1E8398D8" w14:textId="7307D0EC" w:rsidR="00FD30E4" w:rsidRPr="003C7D94" w:rsidRDefault="00FD30E4" w:rsidP="007D0F75">
      <w:pPr>
        <w:pStyle w:val="a4"/>
        <w:spacing w:line="360" w:lineRule="auto"/>
        <w:ind w:left="0" w:firstLine="0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noProof/>
        </w:rPr>
        <w:drawing>
          <wp:inline distT="0" distB="0" distL="0" distR="0" wp14:anchorId="0DE6E386" wp14:editId="3FBA267A">
            <wp:extent cx="6127699" cy="319087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246" t="3294" r="3639" b="10507"/>
                    <a:stretch/>
                  </pic:blipFill>
                  <pic:spPr bwMode="auto">
                    <a:xfrm>
                      <a:off x="0" y="0"/>
                      <a:ext cx="6132048" cy="319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01DB21" w14:textId="4A01C21F" w:rsidR="00FD30E4" w:rsidRPr="003C7D94" w:rsidRDefault="00FD30E4" w:rsidP="007D0F75">
      <w:pPr>
        <w:spacing w:line="360" w:lineRule="auto"/>
        <w:ind w:firstLine="709"/>
        <w:jc w:val="center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Рисунок 1 – Алгоритм проведения конкурса «Лучшие образовательные модели реализации общеобразовательной подготовки»</w:t>
      </w:r>
    </w:p>
    <w:p w14:paraId="069F6BDB" w14:textId="6D944082" w:rsidR="003B7EF0" w:rsidRPr="003C7D94" w:rsidRDefault="00C17E33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22" w:name="_Hlk114492424"/>
      <w:r w:rsidRPr="003C7D94">
        <w:rPr>
          <w:rFonts w:ascii="OfficinaSansBookC" w:hAnsi="OfficinaSansBookC"/>
          <w:sz w:val="28"/>
          <w:szCs w:val="28"/>
        </w:rPr>
        <w:t xml:space="preserve">Первый этап конкурса - </w:t>
      </w:r>
      <w:r w:rsidR="003B7EF0" w:rsidRPr="003C7D94">
        <w:rPr>
          <w:rFonts w:ascii="OfficinaSansBookC" w:hAnsi="OfficinaSansBookC"/>
          <w:sz w:val="28"/>
          <w:szCs w:val="28"/>
        </w:rPr>
        <w:t>проведени</w:t>
      </w:r>
      <w:r w:rsidR="00CD3F7B">
        <w:rPr>
          <w:rFonts w:ascii="OfficinaSansBookC" w:hAnsi="OfficinaSansBookC"/>
          <w:sz w:val="28"/>
          <w:szCs w:val="28"/>
        </w:rPr>
        <w:t>е</w:t>
      </w:r>
      <w:r w:rsidR="003B7EF0" w:rsidRPr="003C7D94">
        <w:rPr>
          <w:rFonts w:ascii="OfficinaSansBookC" w:hAnsi="OfficinaSansBookC"/>
          <w:sz w:val="28"/>
          <w:szCs w:val="28"/>
        </w:rPr>
        <w:t xml:space="preserve"> оценки разработанных рабочих методических материалов по трем (при наличии) </w:t>
      </w:r>
      <w:r w:rsidR="00217743" w:rsidRPr="003C7D94">
        <w:rPr>
          <w:rFonts w:ascii="OfficinaSansBookC" w:hAnsi="OfficinaSansBookC"/>
          <w:sz w:val="28"/>
          <w:szCs w:val="28"/>
        </w:rPr>
        <w:t xml:space="preserve">или более </w:t>
      </w:r>
      <w:r w:rsidR="003B7EF0" w:rsidRPr="003C7D94">
        <w:rPr>
          <w:rFonts w:ascii="OfficinaSansBookC" w:hAnsi="OfficinaSansBookC"/>
          <w:sz w:val="28"/>
          <w:szCs w:val="28"/>
        </w:rPr>
        <w:t>образовательным программам</w:t>
      </w:r>
      <w:r w:rsidR="00217743" w:rsidRPr="003C7D94">
        <w:rPr>
          <w:rFonts w:ascii="OfficinaSansBookC" w:hAnsi="OfficinaSansBookC"/>
          <w:sz w:val="28"/>
          <w:szCs w:val="28"/>
        </w:rPr>
        <w:t xml:space="preserve"> ФПП</w:t>
      </w:r>
      <w:r w:rsidR="003B7EF0" w:rsidRPr="003C7D94">
        <w:rPr>
          <w:rFonts w:ascii="OfficinaSansBookC" w:hAnsi="OfficinaSansBookC"/>
          <w:sz w:val="28"/>
          <w:szCs w:val="28"/>
        </w:rPr>
        <w:t xml:space="preserve"> в рамках</w:t>
      </w:r>
      <w:r w:rsidR="00217743" w:rsidRPr="003C7D94">
        <w:rPr>
          <w:rFonts w:ascii="OfficinaSansBookC" w:hAnsi="OfficinaSansBookC"/>
          <w:sz w:val="28"/>
          <w:szCs w:val="28"/>
        </w:rPr>
        <w:t xml:space="preserve"> конкурса.</w:t>
      </w:r>
    </w:p>
    <w:p w14:paraId="09A22987" w14:textId="47635478" w:rsidR="000069B6" w:rsidRPr="003C7D94" w:rsidRDefault="000069B6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23" w:name="_Hlk114493721"/>
      <w:bookmarkEnd w:id="22"/>
      <w:r w:rsidRPr="003C7D94">
        <w:rPr>
          <w:rFonts w:ascii="OfficinaSansBookC" w:hAnsi="OfficinaSansBookC"/>
          <w:sz w:val="28"/>
          <w:szCs w:val="28"/>
        </w:rPr>
        <w:t>ФПП передают региональному оператору комплекты разработанных методических материалов:</w:t>
      </w:r>
    </w:p>
    <w:p w14:paraId="05B7F05F" w14:textId="16B8DB25" w:rsidR="0053793C" w:rsidRPr="003C7D94" w:rsidRDefault="0053793C" w:rsidP="007D0F75">
      <w:pPr>
        <w:pStyle w:val="a4"/>
        <w:numPr>
          <w:ilvl w:val="1"/>
          <w:numId w:val="21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Пакет рабочих методических материалов по профессии/специальности, входящей в УГПС, определенной региональным оператором</w:t>
      </w:r>
      <w:r w:rsidR="002E398C" w:rsidRPr="003C7D94">
        <w:rPr>
          <w:rFonts w:ascii="OfficinaSansBookC" w:hAnsi="OfficinaSansBookC"/>
          <w:sz w:val="28"/>
          <w:szCs w:val="28"/>
        </w:rPr>
        <w:t xml:space="preserve"> (ОП1</w:t>
      </w:r>
      <w:r w:rsidR="00D72DD9" w:rsidRPr="003C7D94">
        <w:rPr>
          <w:rFonts w:ascii="OfficinaSansBookC" w:hAnsi="OfficinaSansBookC"/>
          <w:sz w:val="28"/>
          <w:szCs w:val="28"/>
        </w:rPr>
        <w:t xml:space="preserve"> – образовательная программа 1</w:t>
      </w:r>
      <w:r w:rsidR="002E398C" w:rsidRPr="003C7D94">
        <w:rPr>
          <w:rFonts w:ascii="OfficinaSansBookC" w:hAnsi="OfficinaSansBookC"/>
          <w:sz w:val="28"/>
          <w:szCs w:val="28"/>
        </w:rPr>
        <w:t>)</w:t>
      </w:r>
      <w:r w:rsidRPr="003C7D94">
        <w:rPr>
          <w:rFonts w:ascii="OfficinaSansBookC" w:hAnsi="OfficinaSansBookC"/>
          <w:sz w:val="28"/>
          <w:szCs w:val="28"/>
        </w:rPr>
        <w:t>, в который входят:</w:t>
      </w:r>
    </w:p>
    <w:p w14:paraId="7C8D2CCC" w14:textId="77777777" w:rsidR="0053793C" w:rsidRPr="003C7D94" w:rsidRDefault="0053793C" w:rsidP="007D0F75">
      <w:pPr>
        <w:pStyle w:val="a4"/>
        <w:numPr>
          <w:ilvl w:val="0"/>
          <w:numId w:val="26"/>
        </w:numPr>
        <w:spacing w:line="360" w:lineRule="auto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>учебный план;</w:t>
      </w:r>
    </w:p>
    <w:p w14:paraId="43B24613" w14:textId="77777777" w:rsidR="0053793C" w:rsidRPr="003C7D94" w:rsidRDefault="0053793C" w:rsidP="007D0F75">
      <w:pPr>
        <w:pStyle w:val="a4"/>
        <w:numPr>
          <w:ilvl w:val="0"/>
          <w:numId w:val="26"/>
        </w:numPr>
        <w:spacing w:line="360" w:lineRule="auto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комплекты рабочих методических материалов по 8 ОД, включающий рабочую программу, не менее 2х технологических карт и ФОС.</w:t>
      </w:r>
    </w:p>
    <w:p w14:paraId="1CDD39D0" w14:textId="77AFBBCA" w:rsidR="00217743" w:rsidRPr="003C7D94" w:rsidRDefault="00217743" w:rsidP="007D0F75">
      <w:pPr>
        <w:pStyle w:val="a4"/>
        <w:numPr>
          <w:ilvl w:val="0"/>
          <w:numId w:val="26"/>
        </w:numPr>
        <w:spacing w:line="360" w:lineRule="auto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Заключение методического совета ФПП, профильной предметной</w:t>
      </w:r>
      <w:r w:rsidR="00FD30E4" w:rsidRPr="003C7D94">
        <w:rPr>
          <w:rFonts w:ascii="OfficinaSansBookC" w:hAnsi="OfficinaSansBookC"/>
          <w:sz w:val="28"/>
          <w:szCs w:val="28"/>
        </w:rPr>
        <w:t xml:space="preserve"> цикловой комиссии</w:t>
      </w:r>
      <w:r w:rsidRPr="003C7D94">
        <w:rPr>
          <w:rFonts w:ascii="OfficinaSansBookC" w:hAnsi="OfficinaSansBookC"/>
          <w:sz w:val="28"/>
          <w:szCs w:val="28"/>
        </w:rPr>
        <w:t>.</w:t>
      </w:r>
    </w:p>
    <w:p w14:paraId="4E02A3F8" w14:textId="09BE5882" w:rsidR="00AD14B8" w:rsidRPr="003C7D94" w:rsidRDefault="0053793C" w:rsidP="007D0F75">
      <w:pPr>
        <w:pStyle w:val="a4"/>
        <w:spacing w:line="360" w:lineRule="auto"/>
        <w:ind w:left="0" w:firstLine="709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Пакет материалов передается </w:t>
      </w:r>
      <w:r w:rsidR="000069B6" w:rsidRPr="003C7D94">
        <w:rPr>
          <w:rFonts w:ascii="OfficinaSansBookC" w:hAnsi="OfficinaSansBookC"/>
          <w:sz w:val="28"/>
          <w:szCs w:val="28"/>
        </w:rPr>
        <w:t>в едином файле</w:t>
      </w:r>
      <w:r w:rsidR="00D17345" w:rsidRPr="003C7D94">
        <w:rPr>
          <w:rFonts w:ascii="OfficinaSansBookC" w:hAnsi="OfficinaSansBookC"/>
          <w:sz w:val="28"/>
          <w:szCs w:val="28"/>
        </w:rPr>
        <w:t xml:space="preserve"> с названием «КОД </w:t>
      </w:r>
      <w:r w:rsidR="000C6FAD" w:rsidRPr="003C7D94">
        <w:rPr>
          <w:rFonts w:ascii="OfficinaSansBookC" w:hAnsi="OfficinaSansBookC"/>
          <w:sz w:val="28"/>
          <w:szCs w:val="28"/>
        </w:rPr>
        <w:t>профессии</w:t>
      </w:r>
      <w:r w:rsidR="00D17345" w:rsidRPr="003C7D94">
        <w:rPr>
          <w:rFonts w:ascii="OfficinaSansBookC" w:hAnsi="OfficinaSansBookC"/>
          <w:sz w:val="28"/>
          <w:szCs w:val="28"/>
        </w:rPr>
        <w:t>/специальности_</w:t>
      </w:r>
      <w:r w:rsidR="00D17345" w:rsidRPr="003C7D94">
        <w:rPr>
          <w:rFonts w:ascii="OfficinaSansBookC" w:hAnsi="OfficinaSansBookC"/>
          <w:sz w:val="28"/>
          <w:szCs w:val="28"/>
          <w:lang w:val="en-US"/>
        </w:rPr>
        <w:t>ID</w:t>
      </w:r>
      <w:r w:rsidR="00D17345" w:rsidRPr="003C7D94">
        <w:rPr>
          <w:rFonts w:ascii="OfficinaSansBookC" w:hAnsi="OfficinaSansBookC"/>
          <w:sz w:val="28"/>
          <w:szCs w:val="28"/>
        </w:rPr>
        <w:t>ФПП</w:t>
      </w:r>
      <w:r w:rsidR="00217743" w:rsidRPr="003C7D94">
        <w:rPr>
          <w:rFonts w:ascii="OfficinaSansBookC" w:hAnsi="OfficinaSansBookC"/>
          <w:sz w:val="28"/>
          <w:szCs w:val="28"/>
        </w:rPr>
        <w:t>» (</w:t>
      </w:r>
      <w:r w:rsidR="00217743" w:rsidRPr="003C7D94">
        <w:rPr>
          <w:rFonts w:ascii="OfficinaSansBookC" w:hAnsi="OfficinaSansBookC"/>
          <w:sz w:val="28"/>
          <w:szCs w:val="28"/>
          <w:lang w:val="en-US"/>
        </w:rPr>
        <w:t>ID</w:t>
      </w:r>
      <w:r w:rsidR="00217743" w:rsidRPr="003C7D94">
        <w:rPr>
          <w:rFonts w:ascii="OfficinaSansBookC" w:hAnsi="OfficinaSansBookC"/>
          <w:sz w:val="28"/>
          <w:szCs w:val="28"/>
        </w:rPr>
        <w:t>ФПП-</w:t>
      </w:r>
      <w:r w:rsidR="00FD30E4" w:rsidRPr="003C7D94">
        <w:rPr>
          <w:rFonts w:ascii="OfficinaSansBookC" w:hAnsi="OfficinaSansBookC"/>
          <w:sz w:val="28"/>
          <w:szCs w:val="28"/>
        </w:rPr>
        <w:t>номер, присвоенный ПОО-участнику внедрения в приказе о присвоении статуса ФПП).</w:t>
      </w:r>
      <w:r w:rsidR="00AD14B8" w:rsidRPr="003C7D94">
        <w:rPr>
          <w:rFonts w:ascii="OfficinaSansBookC" w:hAnsi="OfficinaSansBookC"/>
          <w:sz w:val="28"/>
          <w:szCs w:val="28"/>
        </w:rPr>
        <w:t xml:space="preserve"> Шаблон титульного листа для Пакета рабочих методических материалов представлен в Приложении </w:t>
      </w:r>
      <w:r w:rsidR="00306872" w:rsidRPr="003C7D94">
        <w:rPr>
          <w:rFonts w:ascii="OfficinaSansBookC" w:hAnsi="OfficinaSansBookC"/>
          <w:sz w:val="28"/>
          <w:szCs w:val="28"/>
        </w:rPr>
        <w:t>1</w:t>
      </w:r>
      <w:r w:rsidR="00AD14B8" w:rsidRPr="003C7D94">
        <w:rPr>
          <w:rFonts w:ascii="OfficinaSansBookC" w:hAnsi="OfficinaSansBookC"/>
          <w:sz w:val="28"/>
          <w:szCs w:val="28"/>
        </w:rPr>
        <w:t xml:space="preserve">. </w:t>
      </w:r>
    </w:p>
    <w:p w14:paraId="7C47BA5D" w14:textId="313ED6F7" w:rsidR="002930AB" w:rsidRPr="003C7D94" w:rsidRDefault="002930AB" w:rsidP="007D0F75">
      <w:pPr>
        <w:pStyle w:val="a4"/>
        <w:spacing w:line="360" w:lineRule="auto"/>
        <w:ind w:left="0" w:firstLine="709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Содержание комплекта</w:t>
      </w:r>
    </w:p>
    <w:p w14:paraId="52C9A0AA" w14:textId="19F1C934" w:rsidR="002930AB" w:rsidRPr="003C7D94" w:rsidRDefault="002930AB" w:rsidP="007D0F75">
      <w:pPr>
        <w:pStyle w:val="a4"/>
        <w:numPr>
          <w:ilvl w:val="2"/>
          <w:numId w:val="19"/>
        </w:numPr>
        <w:tabs>
          <w:tab w:val="left" w:pos="851"/>
        </w:tabs>
        <w:spacing w:line="360" w:lineRule="auto"/>
        <w:ind w:left="142" w:firstLine="0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Код профессии/специальности</w:t>
      </w:r>
    </w:p>
    <w:p w14:paraId="6BC09DD0" w14:textId="4184B41A" w:rsidR="002930AB" w:rsidRPr="003C7D94" w:rsidRDefault="002930AB" w:rsidP="007D0F75">
      <w:pPr>
        <w:pStyle w:val="a4"/>
        <w:numPr>
          <w:ilvl w:val="2"/>
          <w:numId w:val="19"/>
        </w:numPr>
        <w:tabs>
          <w:tab w:val="left" w:pos="851"/>
        </w:tabs>
        <w:spacing w:line="360" w:lineRule="auto"/>
        <w:ind w:left="142" w:firstLine="0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Проект УП ХХ.ХХ.ХХ</w:t>
      </w:r>
    </w:p>
    <w:p w14:paraId="1AFE0F95" w14:textId="0016C9C4" w:rsidR="002930AB" w:rsidRPr="003C7D94" w:rsidRDefault="002930AB" w:rsidP="007D0F75">
      <w:pPr>
        <w:pStyle w:val="a4"/>
        <w:numPr>
          <w:ilvl w:val="2"/>
          <w:numId w:val="19"/>
        </w:numPr>
        <w:tabs>
          <w:tab w:val="left" w:pos="851"/>
        </w:tabs>
        <w:spacing w:line="360" w:lineRule="auto"/>
        <w:ind w:left="142" w:firstLine="0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Методические материалы по ОД «Астрономия»</w:t>
      </w:r>
    </w:p>
    <w:p w14:paraId="0547057A" w14:textId="6D0A4795" w:rsidR="002930AB" w:rsidRPr="003C7D94" w:rsidRDefault="002930AB" w:rsidP="007D0F75">
      <w:pPr>
        <w:pStyle w:val="a4"/>
        <w:numPr>
          <w:ilvl w:val="1"/>
          <w:numId w:val="10"/>
        </w:numPr>
        <w:tabs>
          <w:tab w:val="left" w:pos="851"/>
        </w:tabs>
        <w:spacing w:line="360" w:lineRule="auto"/>
        <w:ind w:left="142" w:firstLine="425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РП ОД</w:t>
      </w:r>
    </w:p>
    <w:p w14:paraId="49EFFC35" w14:textId="6DE12462" w:rsidR="002930AB" w:rsidRPr="003C7D94" w:rsidRDefault="002930AB" w:rsidP="007D0F75">
      <w:pPr>
        <w:pStyle w:val="a4"/>
        <w:numPr>
          <w:ilvl w:val="1"/>
          <w:numId w:val="10"/>
        </w:numPr>
        <w:tabs>
          <w:tab w:val="left" w:pos="851"/>
        </w:tabs>
        <w:spacing w:line="360" w:lineRule="auto"/>
        <w:ind w:left="142" w:firstLine="425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Технологические карты (ТК №1, ТК №2)</w:t>
      </w:r>
      <w:r w:rsidR="00895879" w:rsidRPr="003C7D94">
        <w:rPr>
          <w:rFonts w:ascii="OfficinaSansBookC" w:hAnsi="OfficinaSansBookC"/>
          <w:sz w:val="28"/>
          <w:szCs w:val="28"/>
        </w:rPr>
        <w:t xml:space="preserve"> по ОД</w:t>
      </w:r>
    </w:p>
    <w:p w14:paraId="0A8D345F" w14:textId="197AE764" w:rsidR="002930AB" w:rsidRPr="003C7D94" w:rsidRDefault="002930AB" w:rsidP="007D0F75">
      <w:pPr>
        <w:pStyle w:val="a4"/>
        <w:numPr>
          <w:ilvl w:val="1"/>
          <w:numId w:val="10"/>
        </w:numPr>
        <w:tabs>
          <w:tab w:val="left" w:pos="851"/>
        </w:tabs>
        <w:spacing w:line="360" w:lineRule="auto"/>
        <w:ind w:left="142" w:firstLine="425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ФОС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4DDE77B3" w14:textId="38436B9D" w:rsidR="002930AB" w:rsidRPr="003C7D94" w:rsidRDefault="002930AB" w:rsidP="007D0F75">
      <w:pPr>
        <w:pStyle w:val="a4"/>
        <w:numPr>
          <w:ilvl w:val="2"/>
          <w:numId w:val="19"/>
        </w:numPr>
        <w:tabs>
          <w:tab w:val="left" w:pos="851"/>
        </w:tabs>
        <w:spacing w:line="360" w:lineRule="auto"/>
        <w:ind w:left="142" w:firstLine="0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Методические материалы по ОД «Иностранный язык»</w:t>
      </w:r>
    </w:p>
    <w:p w14:paraId="6AA2F5A7" w14:textId="5F6A6CB0" w:rsidR="002930AB" w:rsidRPr="003C7D94" w:rsidRDefault="002930AB" w:rsidP="007D0F75">
      <w:pPr>
        <w:pStyle w:val="a4"/>
        <w:numPr>
          <w:ilvl w:val="1"/>
          <w:numId w:val="28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РП ОД</w:t>
      </w:r>
    </w:p>
    <w:p w14:paraId="08B6E987" w14:textId="315279D5" w:rsidR="002930AB" w:rsidRPr="003C7D94" w:rsidRDefault="002930AB" w:rsidP="007D0F75">
      <w:pPr>
        <w:pStyle w:val="a4"/>
        <w:numPr>
          <w:ilvl w:val="1"/>
          <w:numId w:val="28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Технологические карты (ТК №1, ТК №2)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6C299C0F" w14:textId="0177310A" w:rsidR="002930AB" w:rsidRPr="003C7D94" w:rsidRDefault="002930AB" w:rsidP="007D0F75">
      <w:pPr>
        <w:pStyle w:val="a4"/>
        <w:numPr>
          <w:ilvl w:val="1"/>
          <w:numId w:val="28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ФОС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1354D840" w14:textId="7BF2B50E" w:rsidR="002930AB" w:rsidRPr="003C7D94" w:rsidRDefault="002930AB" w:rsidP="007D0F75">
      <w:pPr>
        <w:pStyle w:val="a4"/>
        <w:numPr>
          <w:ilvl w:val="2"/>
          <w:numId w:val="19"/>
        </w:numPr>
        <w:tabs>
          <w:tab w:val="left" w:pos="851"/>
        </w:tabs>
        <w:spacing w:line="360" w:lineRule="auto"/>
        <w:ind w:left="142" w:firstLine="0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Методические материалы по ОД «История»</w:t>
      </w:r>
    </w:p>
    <w:p w14:paraId="38F8B8D6" w14:textId="0492EBF8" w:rsidR="002930AB" w:rsidRPr="003C7D94" w:rsidRDefault="002930AB" w:rsidP="007D0F75">
      <w:pPr>
        <w:pStyle w:val="a4"/>
        <w:numPr>
          <w:ilvl w:val="1"/>
          <w:numId w:val="29"/>
        </w:numPr>
        <w:tabs>
          <w:tab w:val="left" w:pos="993"/>
        </w:tabs>
        <w:spacing w:line="360" w:lineRule="auto"/>
        <w:ind w:hanging="295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РП ОД</w:t>
      </w:r>
    </w:p>
    <w:p w14:paraId="38D7BC50" w14:textId="1B65D810" w:rsidR="002930AB" w:rsidRPr="003C7D94" w:rsidRDefault="002930AB" w:rsidP="007D0F75">
      <w:pPr>
        <w:pStyle w:val="a4"/>
        <w:numPr>
          <w:ilvl w:val="1"/>
          <w:numId w:val="29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Технологические карты (ТК №1, ТК №2)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47602958" w14:textId="2D7A7766" w:rsidR="002930AB" w:rsidRPr="003C7D94" w:rsidRDefault="002930AB" w:rsidP="007D0F75">
      <w:pPr>
        <w:pStyle w:val="a4"/>
        <w:numPr>
          <w:ilvl w:val="1"/>
          <w:numId w:val="29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ФОС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4F1EFE78" w14:textId="6AD6306B" w:rsidR="002930AB" w:rsidRPr="003C7D94" w:rsidRDefault="002930AB" w:rsidP="007D0F75">
      <w:pPr>
        <w:pStyle w:val="a4"/>
        <w:numPr>
          <w:ilvl w:val="2"/>
          <w:numId w:val="19"/>
        </w:numPr>
        <w:tabs>
          <w:tab w:val="left" w:pos="851"/>
        </w:tabs>
        <w:spacing w:line="360" w:lineRule="auto"/>
        <w:ind w:left="142" w:firstLine="0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Методические материалы по ОД «Литература»</w:t>
      </w:r>
    </w:p>
    <w:p w14:paraId="731511D7" w14:textId="521AF3FC" w:rsidR="002930AB" w:rsidRPr="003C7D94" w:rsidRDefault="002930AB" w:rsidP="007D0F75">
      <w:pPr>
        <w:pStyle w:val="a4"/>
        <w:numPr>
          <w:ilvl w:val="1"/>
          <w:numId w:val="30"/>
        </w:numPr>
        <w:tabs>
          <w:tab w:val="left" w:pos="993"/>
        </w:tabs>
        <w:spacing w:line="360" w:lineRule="auto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РП ОД</w:t>
      </w:r>
    </w:p>
    <w:p w14:paraId="0A5A538E" w14:textId="19D224A9" w:rsidR="002930AB" w:rsidRPr="003C7D94" w:rsidRDefault="002930AB" w:rsidP="007D0F75">
      <w:pPr>
        <w:pStyle w:val="a4"/>
        <w:numPr>
          <w:ilvl w:val="1"/>
          <w:numId w:val="30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Технологические карты (ТК №1, ТК №2)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4644182C" w14:textId="1C2AF9D7" w:rsidR="002930AB" w:rsidRPr="003C7D94" w:rsidRDefault="002930AB" w:rsidP="007D0F75">
      <w:pPr>
        <w:pStyle w:val="a4"/>
        <w:numPr>
          <w:ilvl w:val="1"/>
          <w:numId w:val="30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ФОС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3D60228E" w14:textId="07A3A565" w:rsidR="002930AB" w:rsidRPr="003C7D94" w:rsidRDefault="002930AB" w:rsidP="007D0F75">
      <w:pPr>
        <w:pStyle w:val="a4"/>
        <w:numPr>
          <w:ilvl w:val="2"/>
          <w:numId w:val="19"/>
        </w:numPr>
        <w:tabs>
          <w:tab w:val="left" w:pos="851"/>
        </w:tabs>
        <w:spacing w:line="360" w:lineRule="auto"/>
        <w:ind w:left="142" w:firstLine="0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Методические материалы по ОД «Математика»</w:t>
      </w:r>
    </w:p>
    <w:p w14:paraId="2C1A81DF" w14:textId="2D4063A8" w:rsidR="002930AB" w:rsidRPr="003C7D94" w:rsidRDefault="002930AB" w:rsidP="007D0F75">
      <w:pPr>
        <w:pStyle w:val="a4"/>
        <w:numPr>
          <w:ilvl w:val="1"/>
          <w:numId w:val="31"/>
        </w:numPr>
        <w:tabs>
          <w:tab w:val="left" w:pos="993"/>
        </w:tabs>
        <w:spacing w:line="360" w:lineRule="auto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РП ОД</w:t>
      </w:r>
    </w:p>
    <w:p w14:paraId="0FF50B27" w14:textId="6AC18233" w:rsidR="002930AB" w:rsidRPr="003C7D94" w:rsidRDefault="002930AB" w:rsidP="007D0F75">
      <w:pPr>
        <w:pStyle w:val="a4"/>
        <w:numPr>
          <w:ilvl w:val="1"/>
          <w:numId w:val="31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>Технологические карты (ТК №1, ТК №2)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46B9810E" w14:textId="155A3541" w:rsidR="002930AB" w:rsidRPr="003C7D94" w:rsidRDefault="002930AB" w:rsidP="007D0F75">
      <w:pPr>
        <w:pStyle w:val="a4"/>
        <w:numPr>
          <w:ilvl w:val="1"/>
          <w:numId w:val="31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ФОС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5598BE2A" w14:textId="2E7D03F8" w:rsidR="002930AB" w:rsidRPr="003C7D94" w:rsidRDefault="002930AB" w:rsidP="007D0F75">
      <w:pPr>
        <w:pStyle w:val="a4"/>
        <w:numPr>
          <w:ilvl w:val="2"/>
          <w:numId w:val="19"/>
        </w:numPr>
        <w:tabs>
          <w:tab w:val="left" w:pos="851"/>
        </w:tabs>
        <w:spacing w:line="360" w:lineRule="auto"/>
        <w:ind w:left="142" w:firstLine="0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Методические материалы по ОД «Основы безопасности жизнедеятельности»</w:t>
      </w:r>
    </w:p>
    <w:p w14:paraId="5FC4476B" w14:textId="3375DEF2" w:rsidR="002930AB" w:rsidRPr="003C7D94" w:rsidRDefault="002930AB" w:rsidP="007D0F75">
      <w:pPr>
        <w:pStyle w:val="a4"/>
        <w:numPr>
          <w:ilvl w:val="1"/>
          <w:numId w:val="32"/>
        </w:numPr>
        <w:tabs>
          <w:tab w:val="left" w:pos="993"/>
        </w:tabs>
        <w:spacing w:line="360" w:lineRule="auto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РП ОД</w:t>
      </w:r>
    </w:p>
    <w:p w14:paraId="07F4BEDF" w14:textId="3722F7CA" w:rsidR="002930AB" w:rsidRPr="003C7D94" w:rsidRDefault="002930AB" w:rsidP="007D0F75">
      <w:pPr>
        <w:pStyle w:val="a4"/>
        <w:numPr>
          <w:ilvl w:val="1"/>
          <w:numId w:val="32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Технологические карты (ТК №1, ТК №2)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534B332C" w14:textId="30218ECB" w:rsidR="002930AB" w:rsidRPr="003C7D94" w:rsidRDefault="002930AB" w:rsidP="007D0F75">
      <w:pPr>
        <w:pStyle w:val="a4"/>
        <w:numPr>
          <w:ilvl w:val="1"/>
          <w:numId w:val="32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ФОС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06F707BD" w14:textId="046A3EE3" w:rsidR="002930AB" w:rsidRPr="003C7D94" w:rsidRDefault="002930AB" w:rsidP="007D0F75">
      <w:pPr>
        <w:pStyle w:val="a4"/>
        <w:numPr>
          <w:ilvl w:val="2"/>
          <w:numId w:val="19"/>
        </w:numPr>
        <w:tabs>
          <w:tab w:val="left" w:pos="851"/>
        </w:tabs>
        <w:spacing w:line="360" w:lineRule="auto"/>
        <w:ind w:left="142" w:firstLine="0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Методические материалы по ОД «Русский язык»</w:t>
      </w:r>
    </w:p>
    <w:p w14:paraId="4DF08E96" w14:textId="10C84361" w:rsidR="002930AB" w:rsidRPr="003C7D94" w:rsidRDefault="002930AB" w:rsidP="007D0F75">
      <w:pPr>
        <w:pStyle w:val="a4"/>
        <w:numPr>
          <w:ilvl w:val="1"/>
          <w:numId w:val="33"/>
        </w:numPr>
        <w:tabs>
          <w:tab w:val="left" w:pos="993"/>
        </w:tabs>
        <w:spacing w:line="360" w:lineRule="auto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РП ОД</w:t>
      </w:r>
    </w:p>
    <w:p w14:paraId="209B01C9" w14:textId="7EC61572" w:rsidR="002930AB" w:rsidRPr="003C7D94" w:rsidRDefault="002930AB" w:rsidP="007D0F75">
      <w:pPr>
        <w:pStyle w:val="a4"/>
        <w:numPr>
          <w:ilvl w:val="1"/>
          <w:numId w:val="33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Технологические карты (ТК №1, ТК №2)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75A04812" w14:textId="006D10DD" w:rsidR="002930AB" w:rsidRPr="003C7D94" w:rsidRDefault="002930AB" w:rsidP="007D0F75">
      <w:pPr>
        <w:pStyle w:val="a4"/>
        <w:numPr>
          <w:ilvl w:val="1"/>
          <w:numId w:val="33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ФОС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20F9C264" w14:textId="4A3229F5" w:rsidR="002930AB" w:rsidRPr="003C7D94" w:rsidRDefault="002930AB" w:rsidP="007D0F75">
      <w:pPr>
        <w:pStyle w:val="a4"/>
        <w:numPr>
          <w:ilvl w:val="2"/>
          <w:numId w:val="19"/>
        </w:numPr>
        <w:tabs>
          <w:tab w:val="left" w:pos="851"/>
        </w:tabs>
        <w:spacing w:line="360" w:lineRule="auto"/>
        <w:ind w:left="142" w:firstLine="0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Методические материалы по ОД «Физическая культура»</w:t>
      </w:r>
    </w:p>
    <w:p w14:paraId="28A346E1" w14:textId="4E097CE7" w:rsidR="002930AB" w:rsidRPr="003C7D94" w:rsidRDefault="002930AB" w:rsidP="007D0F75">
      <w:pPr>
        <w:pStyle w:val="a4"/>
        <w:numPr>
          <w:ilvl w:val="1"/>
          <w:numId w:val="34"/>
        </w:numPr>
        <w:tabs>
          <w:tab w:val="left" w:pos="993"/>
        </w:tabs>
        <w:spacing w:line="360" w:lineRule="auto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РП ОД</w:t>
      </w:r>
    </w:p>
    <w:p w14:paraId="1AE2E355" w14:textId="225F7B26" w:rsidR="002930AB" w:rsidRPr="003C7D94" w:rsidRDefault="002930AB" w:rsidP="007D0F75">
      <w:pPr>
        <w:pStyle w:val="a4"/>
        <w:numPr>
          <w:ilvl w:val="1"/>
          <w:numId w:val="34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Технологические карты (ТК №1, ТК №2)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0D37F332" w14:textId="1366D52C" w:rsidR="002930AB" w:rsidRPr="003C7D94" w:rsidRDefault="002930AB" w:rsidP="007D0F75">
      <w:pPr>
        <w:pStyle w:val="a4"/>
        <w:numPr>
          <w:ilvl w:val="1"/>
          <w:numId w:val="34"/>
        </w:numPr>
        <w:tabs>
          <w:tab w:val="left" w:pos="993"/>
        </w:tabs>
        <w:spacing w:line="360" w:lineRule="auto"/>
        <w:ind w:left="284" w:firstLine="283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ФОС</w:t>
      </w:r>
      <w:r w:rsidR="00895879" w:rsidRPr="003C7D94">
        <w:rPr>
          <w:rFonts w:ascii="OfficinaSansBookC" w:hAnsi="OfficinaSansBookC"/>
          <w:sz w:val="28"/>
          <w:szCs w:val="28"/>
        </w:rPr>
        <w:t xml:space="preserve"> ОД</w:t>
      </w:r>
    </w:p>
    <w:p w14:paraId="69AB4D5D" w14:textId="440425BD" w:rsidR="002930AB" w:rsidRPr="003C7D94" w:rsidRDefault="002930AB" w:rsidP="007D0F75">
      <w:pPr>
        <w:pStyle w:val="a4"/>
        <w:numPr>
          <w:ilvl w:val="0"/>
          <w:numId w:val="34"/>
        </w:numPr>
        <w:tabs>
          <w:tab w:val="left" w:pos="993"/>
        </w:tabs>
        <w:spacing w:line="360" w:lineRule="auto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Заключение методического совета/</w:t>
      </w:r>
      <w:r w:rsidR="00895879" w:rsidRPr="003C7D94">
        <w:rPr>
          <w:rFonts w:ascii="OfficinaSansBookC" w:hAnsi="OfficinaSansBookC"/>
          <w:sz w:val="28"/>
          <w:szCs w:val="28"/>
        </w:rPr>
        <w:t xml:space="preserve">профильного </w:t>
      </w:r>
      <w:r w:rsidRPr="003C7D94">
        <w:rPr>
          <w:rFonts w:ascii="OfficinaSansBookC" w:hAnsi="OfficinaSansBookC"/>
          <w:sz w:val="28"/>
          <w:szCs w:val="28"/>
        </w:rPr>
        <w:t xml:space="preserve">ПЦК о возможности и </w:t>
      </w:r>
      <w:r w:rsidR="00895879" w:rsidRPr="003C7D94">
        <w:rPr>
          <w:rFonts w:ascii="OfficinaSansBookC" w:hAnsi="OfficinaSansBookC"/>
          <w:sz w:val="28"/>
          <w:szCs w:val="28"/>
        </w:rPr>
        <w:t>целесообразности</w:t>
      </w:r>
      <w:r w:rsidRPr="003C7D94">
        <w:rPr>
          <w:rFonts w:ascii="OfficinaSansBookC" w:hAnsi="OfficinaSansBookC"/>
          <w:sz w:val="28"/>
          <w:szCs w:val="28"/>
        </w:rPr>
        <w:t xml:space="preserve"> преподавания ОД</w:t>
      </w:r>
      <w:r w:rsidR="00895879" w:rsidRPr="003C7D94">
        <w:rPr>
          <w:rFonts w:ascii="OfficinaSansBookC" w:hAnsi="OfficinaSansBookC"/>
          <w:sz w:val="28"/>
          <w:szCs w:val="28"/>
        </w:rPr>
        <w:t xml:space="preserve"> с учетом профессиональной направленности ОП по профессии/специальности ХХ.ХХ.ХХ</w:t>
      </w:r>
    </w:p>
    <w:p w14:paraId="693FC110" w14:textId="77777777" w:rsidR="002930AB" w:rsidRPr="003C7D94" w:rsidRDefault="002930AB" w:rsidP="007D0F75">
      <w:pPr>
        <w:pStyle w:val="a4"/>
        <w:tabs>
          <w:tab w:val="left" w:pos="851"/>
        </w:tabs>
        <w:spacing w:line="360" w:lineRule="auto"/>
        <w:ind w:left="142" w:firstLine="0"/>
        <w:contextualSpacing/>
        <w:rPr>
          <w:rFonts w:ascii="OfficinaSansBookC" w:hAnsi="OfficinaSansBookC"/>
          <w:sz w:val="28"/>
          <w:szCs w:val="28"/>
        </w:rPr>
      </w:pPr>
    </w:p>
    <w:p w14:paraId="0FA605C2" w14:textId="3B457D60" w:rsidR="00D17345" w:rsidRPr="003C7D94" w:rsidRDefault="00D17345" w:rsidP="007D0F75">
      <w:pPr>
        <w:pStyle w:val="a4"/>
        <w:spacing w:line="360" w:lineRule="auto"/>
        <w:ind w:left="0" w:firstLine="709"/>
        <w:contextualSpacing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</w:rPr>
        <w:t xml:space="preserve">Для оценки переданных комплектов от ФПП </w:t>
      </w:r>
      <w:r w:rsidR="00AD14B8" w:rsidRPr="003C7D94">
        <w:rPr>
          <w:rFonts w:ascii="OfficinaSansBookC" w:hAnsi="OfficinaSansBookC"/>
          <w:sz w:val="28"/>
          <w:szCs w:val="28"/>
        </w:rPr>
        <w:t>р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егиональные операторы/</w:t>
      </w:r>
      <w:r w:rsidR="00AD14B8" w:rsidRPr="003C7D94">
        <w:rPr>
          <w:rFonts w:ascii="OfficinaSansBookC" w:hAnsi="OfficinaSansBookC"/>
          <w:sz w:val="28"/>
          <w:szCs w:val="28"/>
          <w:shd w:val="clear" w:color="auto" w:fill="FFFFFF"/>
        </w:rPr>
        <w:t>о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бъединения региональных операторов формируют экспертную группу из 3 экспертов. В качестве экспертов могут быть привлечены представители ПОО (директора, </w:t>
      </w:r>
      <w:proofErr w:type="spellStart"/>
      <w:proofErr w:type="gramStart"/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зам.директора</w:t>
      </w:r>
      <w:proofErr w:type="spellEnd"/>
      <w:proofErr w:type="gramEnd"/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, методисты, представители объединений ПОО), представители</w:t>
      </w:r>
      <w:r w:rsidR="00D72DD9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работодателей,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ФУМО</w:t>
      </w:r>
      <w:r w:rsidR="0021185E">
        <w:rPr>
          <w:rFonts w:ascii="OfficinaSansBookC" w:hAnsi="OfficinaSansBookC"/>
          <w:sz w:val="28"/>
          <w:szCs w:val="28"/>
          <w:shd w:val="clear" w:color="auto" w:fill="FFFFFF"/>
        </w:rPr>
        <w:t xml:space="preserve"> по УГПС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и другие лица, </w:t>
      </w:r>
      <w:r w:rsidR="00AD14B8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отвечающие за 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>развитие системы СПО</w:t>
      </w:r>
      <w:r w:rsidR="00AD14B8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 в регионе</w:t>
      </w:r>
      <w:r w:rsidR="00D5048E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. </w:t>
      </w:r>
    </w:p>
    <w:p w14:paraId="5B272675" w14:textId="14705E09" w:rsidR="00D5048E" w:rsidRPr="003C7D94" w:rsidRDefault="00D5048E" w:rsidP="007D0F75">
      <w:pPr>
        <w:pStyle w:val="a4"/>
        <w:spacing w:line="360" w:lineRule="auto"/>
        <w:ind w:left="0" w:firstLine="709"/>
        <w:contextualSpacing/>
        <w:rPr>
          <w:rFonts w:ascii="OfficinaSansBookC" w:hAnsi="OfficinaSansBookC"/>
          <w:sz w:val="28"/>
          <w:szCs w:val="28"/>
          <w:shd w:val="clear" w:color="auto" w:fill="FFFFFF"/>
        </w:rPr>
      </w:pP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Пакет материалов оценивается тремя экспертами по единому экспертному лицу (ЭЛ1) по 100-балльной шкале.  </w:t>
      </w:r>
      <w:r w:rsidR="00C55130"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Экспертный лист заполняется в онлайн форме. Ссылка на экспертные листы будет отправлена региональным операторам до 26.10.2022. Образец </w:t>
      </w:r>
      <w:r w:rsidRPr="003C7D94">
        <w:rPr>
          <w:rFonts w:ascii="OfficinaSansBookC" w:hAnsi="OfficinaSansBookC"/>
          <w:sz w:val="28"/>
          <w:szCs w:val="28"/>
          <w:shd w:val="clear" w:color="auto" w:fill="FFFFFF"/>
        </w:rPr>
        <w:t xml:space="preserve">ЭЛ1 представлен в Приложении </w:t>
      </w:r>
      <w:r w:rsidR="00306872" w:rsidRPr="003C7D94">
        <w:rPr>
          <w:rFonts w:ascii="OfficinaSansBookC" w:hAnsi="OfficinaSansBookC"/>
          <w:sz w:val="28"/>
          <w:szCs w:val="28"/>
          <w:shd w:val="clear" w:color="auto" w:fill="FFFFFF"/>
        </w:rPr>
        <w:t>2</w:t>
      </w:r>
      <w:r w:rsidR="00BB3905" w:rsidRPr="003C7D94">
        <w:rPr>
          <w:rFonts w:ascii="OfficinaSansBookC" w:hAnsi="OfficinaSansBookC"/>
          <w:sz w:val="28"/>
          <w:szCs w:val="28"/>
          <w:shd w:val="clear" w:color="auto" w:fill="FFFFFF"/>
        </w:rPr>
        <w:t>.</w:t>
      </w:r>
    </w:p>
    <w:p w14:paraId="1ED734C3" w14:textId="77777777" w:rsidR="00753747" w:rsidRPr="003C7D94" w:rsidRDefault="00753747" w:rsidP="007D0F75">
      <w:pPr>
        <w:spacing w:line="360" w:lineRule="auto"/>
        <w:ind w:firstLine="567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>Заполненные экспертные листы ЭЛ1 передаются региональным оператором ЦМС СПО ИРПО.</w:t>
      </w:r>
    </w:p>
    <w:bookmarkEnd w:id="23"/>
    <w:p w14:paraId="0B6D1755" w14:textId="09B62C46" w:rsidR="0006707C" w:rsidRPr="003C7D94" w:rsidRDefault="002E398C" w:rsidP="007D0F75">
      <w:pPr>
        <w:pStyle w:val="a4"/>
        <w:numPr>
          <w:ilvl w:val="1"/>
          <w:numId w:val="21"/>
        </w:numPr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Два к</w:t>
      </w:r>
      <w:r w:rsidR="0006707C" w:rsidRPr="003C7D94">
        <w:rPr>
          <w:rFonts w:ascii="OfficinaSansBookC" w:hAnsi="OfficinaSansBookC"/>
          <w:sz w:val="28"/>
          <w:szCs w:val="28"/>
        </w:rPr>
        <w:t>омплект</w:t>
      </w:r>
      <w:r w:rsidRPr="003C7D94">
        <w:rPr>
          <w:rFonts w:ascii="OfficinaSansBookC" w:hAnsi="OfficinaSansBookC"/>
          <w:sz w:val="28"/>
          <w:szCs w:val="28"/>
        </w:rPr>
        <w:t>а</w:t>
      </w:r>
      <w:r w:rsidR="0006707C" w:rsidRPr="003C7D94">
        <w:rPr>
          <w:rFonts w:ascii="OfficinaSansBookC" w:hAnsi="OfficinaSansBookC"/>
          <w:sz w:val="28"/>
          <w:szCs w:val="28"/>
        </w:rPr>
        <w:t xml:space="preserve"> рабочих методических материалов по 8 ОД, включающий рабочую программу, не менее 2х технологических карт и ФОС </w:t>
      </w:r>
      <w:r w:rsidR="00FD30E4" w:rsidRPr="003C7D94">
        <w:rPr>
          <w:rFonts w:ascii="OfficinaSansBookC" w:hAnsi="OfficinaSansBookC"/>
          <w:sz w:val="28"/>
          <w:szCs w:val="28"/>
        </w:rPr>
        <w:t>по образовательным</w:t>
      </w:r>
      <w:r w:rsidR="00D72DD9" w:rsidRPr="003C7D94">
        <w:rPr>
          <w:rFonts w:ascii="OfficinaSansBookC" w:hAnsi="OfficinaSansBookC"/>
          <w:sz w:val="28"/>
          <w:szCs w:val="28"/>
        </w:rPr>
        <w:t xml:space="preserve"> программам 2, 3 (</w:t>
      </w:r>
      <w:r w:rsidR="0006707C" w:rsidRPr="003C7D94">
        <w:rPr>
          <w:rFonts w:ascii="OfficinaSansBookC" w:hAnsi="OfficinaSansBookC"/>
          <w:sz w:val="28"/>
          <w:szCs w:val="28"/>
        </w:rPr>
        <w:t>ОП</w:t>
      </w:r>
      <w:r w:rsidRPr="003C7D94">
        <w:rPr>
          <w:rFonts w:ascii="OfficinaSansBookC" w:hAnsi="OfficinaSansBookC"/>
          <w:sz w:val="28"/>
          <w:szCs w:val="28"/>
        </w:rPr>
        <w:t>2</w:t>
      </w:r>
      <w:r w:rsidR="00D72DD9" w:rsidRPr="003C7D94">
        <w:rPr>
          <w:rFonts w:ascii="OfficinaSansBookC" w:hAnsi="OfficinaSansBookC"/>
          <w:sz w:val="28"/>
          <w:szCs w:val="28"/>
        </w:rPr>
        <w:t>,</w:t>
      </w:r>
      <w:r w:rsidRPr="003C7D94">
        <w:rPr>
          <w:rFonts w:ascii="OfficinaSansBookC" w:hAnsi="OfficinaSansBookC"/>
          <w:sz w:val="28"/>
          <w:szCs w:val="28"/>
        </w:rPr>
        <w:t xml:space="preserve"> ОП3</w:t>
      </w:r>
      <w:r w:rsidR="00D72DD9" w:rsidRPr="003C7D94">
        <w:rPr>
          <w:rFonts w:ascii="OfficinaSansBookC" w:hAnsi="OfficinaSansBookC"/>
          <w:sz w:val="28"/>
          <w:szCs w:val="28"/>
        </w:rPr>
        <w:t>)</w:t>
      </w:r>
      <w:r w:rsidR="0006707C" w:rsidRPr="003C7D94">
        <w:rPr>
          <w:rFonts w:ascii="OfficinaSansBookC" w:hAnsi="OfficinaSansBookC"/>
          <w:sz w:val="28"/>
          <w:szCs w:val="28"/>
        </w:rPr>
        <w:t>, выбранн</w:t>
      </w:r>
      <w:r w:rsidRPr="003C7D94">
        <w:rPr>
          <w:rFonts w:ascii="OfficinaSansBookC" w:hAnsi="OfficinaSansBookC"/>
          <w:sz w:val="28"/>
          <w:szCs w:val="28"/>
        </w:rPr>
        <w:t>ых</w:t>
      </w:r>
      <w:r w:rsidR="0006707C" w:rsidRPr="003C7D94">
        <w:rPr>
          <w:rFonts w:ascii="OfficinaSansBookC" w:hAnsi="OfficinaSansBookC"/>
          <w:sz w:val="28"/>
          <w:szCs w:val="28"/>
        </w:rPr>
        <w:t xml:space="preserve"> ФПП самостоятельно. К каждому комплекту по дисциплине прилагается УП.</w:t>
      </w:r>
    </w:p>
    <w:p w14:paraId="6D66276E" w14:textId="13B4D3FB" w:rsidR="00522223" w:rsidRPr="003C7D94" w:rsidRDefault="00E34C4C" w:rsidP="007D0F75">
      <w:pPr>
        <w:pStyle w:val="a4"/>
        <w:spacing w:line="360" w:lineRule="auto"/>
        <w:ind w:left="0" w:firstLine="709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Комплект</w:t>
      </w:r>
      <w:r w:rsidR="000C6FAD" w:rsidRPr="003C7D94">
        <w:rPr>
          <w:rFonts w:ascii="OfficinaSansBookC" w:hAnsi="OfficinaSansBookC"/>
          <w:sz w:val="28"/>
          <w:szCs w:val="28"/>
        </w:rPr>
        <w:t xml:space="preserve"> материалов</w:t>
      </w:r>
      <w:r w:rsidRPr="003C7D94">
        <w:rPr>
          <w:rFonts w:ascii="OfficinaSansBookC" w:hAnsi="OfficinaSansBookC"/>
          <w:sz w:val="28"/>
          <w:szCs w:val="28"/>
        </w:rPr>
        <w:t xml:space="preserve"> передается в </w:t>
      </w:r>
      <w:r w:rsidR="000C6FAD" w:rsidRPr="003C7D94">
        <w:rPr>
          <w:rFonts w:ascii="OfficinaSansBookC" w:hAnsi="OfficinaSansBookC"/>
          <w:sz w:val="28"/>
          <w:szCs w:val="28"/>
        </w:rPr>
        <w:t>архиве</w:t>
      </w:r>
      <w:r w:rsidRPr="003C7D94">
        <w:rPr>
          <w:rFonts w:ascii="OfficinaSansBookC" w:hAnsi="OfficinaSansBookC"/>
          <w:sz w:val="28"/>
          <w:szCs w:val="28"/>
        </w:rPr>
        <w:t xml:space="preserve"> с названием «КОД професс</w:t>
      </w:r>
      <w:r w:rsidR="000C6FAD" w:rsidRPr="003C7D94">
        <w:rPr>
          <w:rFonts w:ascii="OfficinaSansBookC" w:hAnsi="OfficinaSansBookC"/>
          <w:sz w:val="28"/>
          <w:szCs w:val="28"/>
        </w:rPr>
        <w:t>и</w:t>
      </w:r>
      <w:r w:rsidRPr="003C7D94">
        <w:rPr>
          <w:rFonts w:ascii="OfficinaSansBookC" w:hAnsi="OfficinaSansBookC"/>
          <w:sz w:val="28"/>
          <w:szCs w:val="28"/>
        </w:rPr>
        <w:t>и/специальности_</w:t>
      </w:r>
      <w:r w:rsidRPr="003C7D94">
        <w:rPr>
          <w:rFonts w:ascii="OfficinaSansBookC" w:hAnsi="OfficinaSansBookC"/>
          <w:sz w:val="28"/>
          <w:szCs w:val="28"/>
          <w:lang w:val="en-US"/>
        </w:rPr>
        <w:t>ID</w:t>
      </w:r>
      <w:r w:rsidRPr="003C7D94">
        <w:rPr>
          <w:rFonts w:ascii="OfficinaSansBookC" w:hAnsi="OfficinaSansBookC"/>
          <w:sz w:val="28"/>
          <w:szCs w:val="28"/>
        </w:rPr>
        <w:t>ФПП</w:t>
      </w:r>
      <w:r w:rsidR="00D72DD9" w:rsidRPr="003C7D94">
        <w:rPr>
          <w:rFonts w:ascii="OfficinaSansBookC" w:hAnsi="OfficinaSansBookC"/>
          <w:sz w:val="28"/>
          <w:szCs w:val="28"/>
        </w:rPr>
        <w:t>»</w:t>
      </w:r>
      <w:r w:rsidR="000C6FAD" w:rsidRPr="003C7D94">
        <w:rPr>
          <w:rFonts w:ascii="OfficinaSansBookC" w:hAnsi="OfficinaSansBookC"/>
          <w:sz w:val="28"/>
          <w:szCs w:val="28"/>
        </w:rPr>
        <w:t xml:space="preserve"> </w:t>
      </w:r>
      <w:r w:rsidR="0006707C" w:rsidRPr="003C7D94">
        <w:rPr>
          <w:rFonts w:ascii="OfficinaSansBookC" w:hAnsi="OfficinaSansBookC"/>
          <w:sz w:val="28"/>
          <w:szCs w:val="28"/>
        </w:rPr>
        <w:t>региональному оператору, для передачи на другую пилотную площадку с целью взаимопроверки.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</w:p>
    <w:p w14:paraId="7C5CE6D5" w14:textId="57580F84" w:rsidR="00522223" w:rsidRPr="003C7D94" w:rsidRDefault="00522223" w:rsidP="007D0F75">
      <w:pPr>
        <w:pStyle w:val="a4"/>
        <w:spacing w:line="360" w:lineRule="auto"/>
        <w:ind w:left="0" w:firstLine="709"/>
        <w:contextualSpacing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ФПП передает региональному оператору два архива </w:t>
      </w:r>
      <w:r w:rsidR="00E34C4C" w:rsidRPr="003C7D94">
        <w:rPr>
          <w:rFonts w:ascii="OfficinaSansBookC" w:hAnsi="OfficinaSansBookC"/>
          <w:sz w:val="28"/>
          <w:szCs w:val="28"/>
        </w:rPr>
        <w:t>(</w:t>
      </w:r>
      <w:r w:rsidRPr="003C7D94">
        <w:rPr>
          <w:rFonts w:ascii="OfficinaSansBookC" w:hAnsi="OfficinaSansBookC"/>
          <w:sz w:val="28"/>
          <w:szCs w:val="28"/>
        </w:rPr>
        <w:t xml:space="preserve">формат файлов </w:t>
      </w:r>
      <w:r w:rsidR="00E34C4C" w:rsidRPr="003C7D94">
        <w:rPr>
          <w:rFonts w:ascii="OfficinaSansBookC" w:hAnsi="OfficinaSansBookC"/>
          <w:sz w:val="28"/>
          <w:szCs w:val="28"/>
          <w:lang w:val="en-US"/>
        </w:rPr>
        <w:t>zip</w:t>
      </w:r>
      <w:r w:rsidR="00E34C4C" w:rsidRPr="003C7D94">
        <w:rPr>
          <w:rFonts w:ascii="OfficinaSansBookC" w:hAnsi="OfficinaSansBookC"/>
          <w:sz w:val="28"/>
          <w:szCs w:val="28"/>
        </w:rPr>
        <w:t>/</w:t>
      </w:r>
      <w:proofErr w:type="spellStart"/>
      <w:r w:rsidR="00E34C4C" w:rsidRPr="003C7D94">
        <w:rPr>
          <w:rFonts w:ascii="OfficinaSansBookC" w:hAnsi="OfficinaSansBookC"/>
          <w:sz w:val="28"/>
          <w:szCs w:val="28"/>
          <w:lang w:val="en-US"/>
        </w:rPr>
        <w:t>rar</w:t>
      </w:r>
      <w:proofErr w:type="spellEnd"/>
      <w:r w:rsidR="00E34C4C" w:rsidRPr="003C7D94">
        <w:rPr>
          <w:rFonts w:ascii="OfficinaSansBookC" w:hAnsi="OfficinaSansBookC"/>
          <w:sz w:val="28"/>
          <w:szCs w:val="28"/>
        </w:rPr>
        <w:t xml:space="preserve">). В каждом </w:t>
      </w:r>
      <w:r w:rsidRPr="003C7D94">
        <w:rPr>
          <w:rFonts w:ascii="OfficinaSansBookC" w:hAnsi="OfficinaSansBookC"/>
          <w:sz w:val="28"/>
          <w:szCs w:val="28"/>
        </w:rPr>
        <w:t>архиве содержится проект УП по выбранной профессии/специальности и комплект методических материалов по 8 ОД. Разработанные методические материалы по каждой из 8 ОД (РП и УМК</w:t>
      </w:r>
      <w:r w:rsidR="00CD3F7B">
        <w:rPr>
          <w:rFonts w:ascii="OfficinaSansBookC" w:hAnsi="OfficinaSansBookC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 xml:space="preserve">(технологическая карта и ФОС)) оформляются единый файлом с названием «Название ОД_код профессии/специальности_ </w:t>
      </w:r>
      <w:r w:rsidRPr="003C7D94">
        <w:rPr>
          <w:rFonts w:ascii="OfficinaSansBookC" w:hAnsi="OfficinaSansBookC"/>
          <w:sz w:val="28"/>
          <w:szCs w:val="28"/>
          <w:lang w:val="en-US"/>
        </w:rPr>
        <w:t>ID</w:t>
      </w:r>
      <w:r w:rsidRPr="003C7D94">
        <w:rPr>
          <w:rFonts w:ascii="OfficinaSansBookC" w:hAnsi="OfficinaSansBookC"/>
          <w:sz w:val="28"/>
          <w:szCs w:val="28"/>
        </w:rPr>
        <w:t xml:space="preserve">ФПП» - как показано на рисунке </w:t>
      </w:r>
      <w:r w:rsidR="00DA2ED3">
        <w:rPr>
          <w:rFonts w:ascii="OfficinaSansBookC" w:hAnsi="OfficinaSansBookC"/>
          <w:sz w:val="28"/>
          <w:szCs w:val="28"/>
        </w:rPr>
        <w:t>2</w:t>
      </w:r>
      <w:r w:rsidR="00C17E33" w:rsidRPr="003C7D94">
        <w:rPr>
          <w:rFonts w:ascii="OfficinaSansBookC" w:hAnsi="OfficinaSansBookC"/>
          <w:sz w:val="28"/>
          <w:szCs w:val="28"/>
        </w:rPr>
        <w:t xml:space="preserve">, шаблон титульного листа для рабочих методических материалов по ОД представлен в Приложении </w:t>
      </w:r>
      <w:r w:rsidR="00BB3905" w:rsidRPr="003C7D94">
        <w:rPr>
          <w:rFonts w:ascii="OfficinaSansBookC" w:hAnsi="OfficinaSansBookC"/>
          <w:sz w:val="28"/>
          <w:szCs w:val="28"/>
        </w:rPr>
        <w:t>3</w:t>
      </w:r>
      <w:r w:rsidRPr="003C7D94">
        <w:rPr>
          <w:rFonts w:ascii="OfficinaSansBookC" w:hAnsi="OfficinaSansBookC"/>
          <w:sz w:val="28"/>
          <w:szCs w:val="28"/>
        </w:rPr>
        <w:t>.</w:t>
      </w:r>
    </w:p>
    <w:p w14:paraId="7B6A6654" w14:textId="4E472BCC" w:rsidR="002E398C" w:rsidRPr="003C7D94" w:rsidRDefault="009F33EC" w:rsidP="007D0F75">
      <w:pPr>
        <w:spacing w:line="360" w:lineRule="auto"/>
        <w:jc w:val="center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noProof/>
        </w:rPr>
        <w:drawing>
          <wp:inline distT="0" distB="0" distL="0" distR="0" wp14:anchorId="1B67FFB6" wp14:editId="4220FF12">
            <wp:extent cx="5556739" cy="2225157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r="38211" b="52708"/>
                    <a:stretch/>
                  </pic:blipFill>
                  <pic:spPr bwMode="auto">
                    <a:xfrm>
                      <a:off x="0" y="0"/>
                      <a:ext cx="5579114" cy="2234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262FDD" w14:textId="6890F2CA" w:rsidR="00522223" w:rsidRPr="003C7D94" w:rsidRDefault="00522223" w:rsidP="007D0F75">
      <w:pPr>
        <w:spacing w:line="360" w:lineRule="auto"/>
        <w:ind w:firstLine="567"/>
        <w:jc w:val="center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Русинок </w:t>
      </w:r>
      <w:r w:rsidR="00DA2ED3">
        <w:rPr>
          <w:rFonts w:ascii="OfficinaSansBookC" w:hAnsi="OfficinaSansBookC"/>
          <w:sz w:val="28"/>
          <w:szCs w:val="28"/>
        </w:rPr>
        <w:t>2</w:t>
      </w:r>
      <w:r w:rsidRPr="003C7D94">
        <w:rPr>
          <w:rFonts w:ascii="OfficinaSansBookC" w:hAnsi="OfficinaSansBookC"/>
          <w:sz w:val="28"/>
          <w:szCs w:val="28"/>
        </w:rPr>
        <w:t xml:space="preserve"> – наполнение архива по ОП</w:t>
      </w:r>
    </w:p>
    <w:p w14:paraId="2F3A86CE" w14:textId="6DA2ABF6" w:rsidR="00522223" w:rsidRPr="003C7D94" w:rsidRDefault="00522223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Для оценки комплектов разработанных методических материалов по ОД</w:t>
      </w:r>
      <w:r w:rsidR="009F33EC" w:rsidRPr="003C7D94">
        <w:rPr>
          <w:rFonts w:ascii="OfficinaSansBookC" w:hAnsi="OfficinaSansBookC"/>
          <w:sz w:val="28"/>
          <w:szCs w:val="28"/>
        </w:rPr>
        <w:t xml:space="preserve"> региональный оператор организует перекрестную оценку материалов </w:t>
      </w:r>
      <w:r w:rsidR="003B7EF0" w:rsidRPr="003C7D94">
        <w:rPr>
          <w:rFonts w:ascii="OfficinaSansBookC" w:hAnsi="OfficinaSansBookC"/>
          <w:sz w:val="28"/>
          <w:szCs w:val="28"/>
        </w:rPr>
        <w:t>между ФПП в</w:t>
      </w:r>
      <w:r w:rsidR="009F33EC" w:rsidRPr="003C7D94">
        <w:rPr>
          <w:rFonts w:ascii="OfficinaSansBookC" w:hAnsi="OfficinaSansBookC"/>
          <w:sz w:val="28"/>
          <w:szCs w:val="28"/>
        </w:rPr>
        <w:t xml:space="preserve"> регионе</w:t>
      </w:r>
      <w:r w:rsidR="00C17E33" w:rsidRPr="003C7D94">
        <w:rPr>
          <w:rFonts w:ascii="OfficinaSansBookC" w:hAnsi="OfficinaSansBookC"/>
          <w:sz w:val="28"/>
          <w:szCs w:val="28"/>
        </w:rPr>
        <w:t xml:space="preserve"> таким образом, чтобы файл с рабочими методическими материалами по каждой ОД был</w:t>
      </w:r>
      <w:r w:rsidR="006E2FCE" w:rsidRPr="003C7D94">
        <w:rPr>
          <w:rFonts w:ascii="OfficinaSansBookC" w:hAnsi="OfficinaSansBookC"/>
          <w:sz w:val="28"/>
          <w:szCs w:val="28"/>
        </w:rPr>
        <w:t xml:space="preserve"> оценен</w:t>
      </w:r>
      <w:r w:rsidR="00C17E33" w:rsidRPr="003C7D94">
        <w:rPr>
          <w:rFonts w:ascii="OfficinaSansBookC" w:hAnsi="OfficinaSansBookC"/>
          <w:sz w:val="28"/>
          <w:szCs w:val="28"/>
        </w:rPr>
        <w:t xml:space="preserve"> двумя преподавателями-участниками внедрения из разных ПОО. </w:t>
      </w:r>
    </w:p>
    <w:p w14:paraId="4744A6A1" w14:textId="4850588E" w:rsidR="002A76C9" w:rsidRPr="003C7D94" w:rsidRDefault="0006707C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>Оценка проводится по экспертным листам, разработанным ЦМС СПО ИРПО. Экспертный лист (ЭЛ2)</w:t>
      </w:r>
      <w:r w:rsidR="00C17E33" w:rsidRPr="003C7D94">
        <w:rPr>
          <w:rFonts w:ascii="OfficinaSansBookC" w:hAnsi="OfficinaSansBookC"/>
          <w:sz w:val="28"/>
          <w:szCs w:val="28"/>
        </w:rPr>
        <w:t xml:space="preserve"> – Приложение </w:t>
      </w:r>
      <w:r w:rsidR="00BB3905" w:rsidRPr="003C7D94">
        <w:rPr>
          <w:rFonts w:ascii="OfficinaSansBookC" w:hAnsi="OfficinaSansBookC"/>
          <w:sz w:val="28"/>
          <w:szCs w:val="28"/>
        </w:rPr>
        <w:t>4</w:t>
      </w:r>
      <w:r w:rsidR="006E2FCE" w:rsidRPr="003C7D94">
        <w:rPr>
          <w:rFonts w:ascii="OfficinaSansBookC" w:hAnsi="OfficinaSansBookC"/>
          <w:sz w:val="28"/>
          <w:szCs w:val="28"/>
        </w:rPr>
        <w:t>,</w:t>
      </w:r>
      <w:r w:rsidRPr="003C7D94">
        <w:rPr>
          <w:rFonts w:ascii="OfficinaSansBookC" w:hAnsi="OfficinaSansBookC"/>
          <w:sz w:val="28"/>
          <w:szCs w:val="28"/>
        </w:rPr>
        <w:t xml:space="preserve"> предназначен для оценки комплекта рабочих материалов по каждой из 8 обязательных общеобразовательной дисциплине.</w:t>
      </w:r>
      <w:r w:rsidR="002A76C9" w:rsidRPr="003C7D94">
        <w:rPr>
          <w:rFonts w:ascii="OfficinaSansBookC" w:hAnsi="OfficinaSansBookC"/>
          <w:sz w:val="28"/>
          <w:szCs w:val="28"/>
        </w:rPr>
        <w:t xml:space="preserve"> По итогам взаимооценки региональный оператор определяет лучшие рабочие методические материалы по каждой общеобразовательной дисциплине и передает их модератору от федерального округа</w:t>
      </w:r>
      <w:r w:rsidR="00D72DD9" w:rsidRPr="003C7D94">
        <w:rPr>
          <w:rFonts w:ascii="OfficinaSansBookC" w:hAnsi="OfficinaSansBookC"/>
          <w:sz w:val="28"/>
          <w:szCs w:val="28"/>
        </w:rPr>
        <w:t xml:space="preserve"> вместе с экспертными листами (ЭЛ2</w:t>
      </w:r>
      <w:proofErr w:type="gramStart"/>
      <w:r w:rsidR="00D72DD9" w:rsidRPr="003C7D94">
        <w:rPr>
          <w:rFonts w:ascii="OfficinaSansBookC" w:hAnsi="OfficinaSansBookC"/>
          <w:sz w:val="28"/>
          <w:szCs w:val="28"/>
        </w:rPr>
        <w:t xml:space="preserve">) </w:t>
      </w:r>
      <w:r w:rsidR="002A76C9" w:rsidRPr="003C7D94">
        <w:rPr>
          <w:rFonts w:ascii="OfficinaSansBookC" w:hAnsi="OfficinaSansBookC"/>
          <w:sz w:val="28"/>
          <w:szCs w:val="28"/>
        </w:rPr>
        <w:t xml:space="preserve"> для</w:t>
      </w:r>
      <w:proofErr w:type="gramEnd"/>
      <w:r w:rsidR="002A76C9" w:rsidRPr="003C7D94">
        <w:rPr>
          <w:rFonts w:ascii="OfficinaSansBookC" w:hAnsi="OfficinaSansBookC"/>
          <w:sz w:val="28"/>
          <w:szCs w:val="28"/>
        </w:rPr>
        <w:t xml:space="preserve"> дальнейшего обсуждения на круглом столе. </w:t>
      </w:r>
    </w:p>
    <w:p w14:paraId="66EA8499" w14:textId="2FB947E1" w:rsidR="0006707C" w:rsidRPr="003C7D94" w:rsidRDefault="0006707C" w:rsidP="007D0F75">
      <w:pPr>
        <w:spacing w:line="360" w:lineRule="auto"/>
        <w:ind w:firstLine="567"/>
        <w:jc w:val="both"/>
        <w:rPr>
          <w:rFonts w:ascii="OfficinaSansBookC" w:hAnsi="OfficinaSansBookC"/>
          <w:sz w:val="28"/>
          <w:szCs w:val="28"/>
        </w:rPr>
      </w:pPr>
    </w:p>
    <w:p w14:paraId="2E92E628" w14:textId="77777777" w:rsidR="002A76C9" w:rsidRPr="003C7D94" w:rsidRDefault="002A76C9" w:rsidP="007D0F75">
      <w:pPr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Второй этап проведения конкурса </w:t>
      </w:r>
    </w:p>
    <w:p w14:paraId="34F8DA37" w14:textId="77777777" w:rsidR="002A76C9" w:rsidRPr="003C7D94" w:rsidRDefault="002A76C9" w:rsidP="007D0F75">
      <w:pPr>
        <w:pStyle w:val="a4"/>
        <w:ind w:left="0" w:firstLine="0"/>
        <w:rPr>
          <w:rFonts w:ascii="OfficinaSansBookC" w:hAnsi="OfficinaSansBookC"/>
          <w:sz w:val="28"/>
          <w:szCs w:val="28"/>
        </w:rPr>
      </w:pPr>
    </w:p>
    <w:p w14:paraId="6DCEC2ED" w14:textId="18C2A059" w:rsidR="002A76C9" w:rsidRPr="003C7D94" w:rsidRDefault="002A76C9" w:rsidP="007D0F75">
      <w:pPr>
        <w:pStyle w:val="a4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После определения </w:t>
      </w:r>
      <w:r w:rsidR="00373F1A" w:rsidRPr="003C7D94">
        <w:rPr>
          <w:rFonts w:ascii="OfficinaSansBookC" w:hAnsi="OfficinaSansBookC"/>
          <w:sz w:val="28"/>
          <w:szCs w:val="28"/>
        </w:rPr>
        <w:t>лучших рабочих методических материалов по каждой ОД</w:t>
      </w:r>
      <w:r w:rsidRPr="003C7D94">
        <w:rPr>
          <w:rFonts w:ascii="OfficinaSansBookC" w:hAnsi="OfficinaSansBookC"/>
          <w:sz w:val="28"/>
          <w:szCs w:val="28"/>
        </w:rPr>
        <w:t xml:space="preserve"> </w:t>
      </w:r>
      <w:r w:rsidR="00D72DD9" w:rsidRPr="003C7D94">
        <w:rPr>
          <w:rFonts w:ascii="OfficinaSansBookC" w:hAnsi="OfficinaSansBookC"/>
          <w:sz w:val="28"/>
          <w:szCs w:val="28"/>
        </w:rPr>
        <w:t>в</w:t>
      </w:r>
      <w:r w:rsidR="00373F1A" w:rsidRPr="003C7D94">
        <w:rPr>
          <w:rFonts w:ascii="OfficinaSansBookC" w:hAnsi="OfficinaSansBookC"/>
          <w:sz w:val="28"/>
          <w:szCs w:val="28"/>
        </w:rPr>
        <w:t xml:space="preserve"> регионе/региональном объединении происходит их обсуждение на круглых столах по Федеральным округам.</w:t>
      </w:r>
    </w:p>
    <w:p w14:paraId="35F9F803" w14:textId="4B9CD4E0" w:rsidR="007649F3" w:rsidRPr="003C7D94" w:rsidRDefault="007649F3" w:rsidP="007D0F75">
      <w:pPr>
        <w:pStyle w:val="a4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До 10.10</w:t>
      </w:r>
      <w:r w:rsidR="00D72DD9" w:rsidRPr="003C7D94">
        <w:rPr>
          <w:rFonts w:ascii="OfficinaSansBookC" w:hAnsi="OfficinaSansBookC"/>
          <w:sz w:val="28"/>
          <w:szCs w:val="28"/>
        </w:rPr>
        <w:t>.2022</w:t>
      </w:r>
      <w:r w:rsidRPr="003C7D94">
        <w:rPr>
          <w:rFonts w:ascii="OfficinaSansBookC" w:hAnsi="OfficinaSansBookC"/>
          <w:sz w:val="28"/>
          <w:szCs w:val="28"/>
        </w:rPr>
        <w:t xml:space="preserve"> по итогам прохождения курсов ПК для региональных операторов будут выбраны модераторы от ФО для проведения круглых столов «</w:t>
      </w:r>
      <w:r w:rsidR="007F10AB" w:rsidRPr="007F10AB">
        <w:rPr>
          <w:rFonts w:ascii="OfficinaSansBookC" w:hAnsi="OfficinaSansBookC"/>
          <w:sz w:val="28"/>
          <w:szCs w:val="28"/>
        </w:rPr>
        <w:t>Обсуждение результатов работы ФПП и региональных операторов, определение лучших методических материалов по ОД</w:t>
      </w:r>
      <w:r w:rsidRPr="003C7D94">
        <w:rPr>
          <w:rFonts w:ascii="OfficinaSansBookC" w:hAnsi="OfficinaSansBookC"/>
          <w:sz w:val="28"/>
          <w:szCs w:val="28"/>
        </w:rPr>
        <w:t>».</w:t>
      </w:r>
    </w:p>
    <w:p w14:paraId="3018FA68" w14:textId="13006728" w:rsidR="002A76C9" w:rsidRPr="003C7D94" w:rsidRDefault="002A76C9" w:rsidP="007D0F75">
      <w:pPr>
        <w:pStyle w:val="a4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Итогом работы круглого стола является определение </w:t>
      </w:r>
      <w:r w:rsidR="007649F3" w:rsidRPr="003C7D94">
        <w:rPr>
          <w:rFonts w:ascii="OfficinaSansBookC" w:hAnsi="OfficinaSansBookC"/>
          <w:sz w:val="28"/>
          <w:szCs w:val="28"/>
        </w:rPr>
        <w:t>лучших образовательных моделей общеобразов</w:t>
      </w:r>
      <w:r w:rsidR="00D72DD9" w:rsidRPr="003C7D94">
        <w:rPr>
          <w:rFonts w:ascii="OfficinaSansBookC" w:hAnsi="OfficinaSansBookC"/>
          <w:sz w:val="28"/>
          <w:szCs w:val="28"/>
        </w:rPr>
        <w:t>ательной подготовки по каждой дисциплине</w:t>
      </w:r>
      <w:r w:rsidRPr="003C7D94">
        <w:rPr>
          <w:rFonts w:ascii="OfficinaSansBookC" w:hAnsi="OfficinaSansBookC"/>
          <w:sz w:val="28"/>
          <w:szCs w:val="28"/>
        </w:rPr>
        <w:t xml:space="preserve"> от Федерального округа и формирования банка</w:t>
      </w:r>
      <w:r w:rsidR="00D72DD9" w:rsidRPr="003C7D94">
        <w:rPr>
          <w:rFonts w:ascii="OfficinaSansBookC" w:hAnsi="OfficinaSansBookC"/>
          <w:sz w:val="28"/>
          <w:szCs w:val="28"/>
        </w:rPr>
        <w:t xml:space="preserve"> конкурсных работ для итогового этапа</w:t>
      </w:r>
      <w:r w:rsidRPr="003C7D94">
        <w:rPr>
          <w:rFonts w:ascii="OfficinaSansBookC" w:hAnsi="OfficinaSansBookC"/>
          <w:sz w:val="28"/>
          <w:szCs w:val="28"/>
        </w:rPr>
        <w:t xml:space="preserve"> конкурса</w:t>
      </w:r>
      <w:r w:rsidR="007F10AB">
        <w:rPr>
          <w:rFonts w:ascii="OfficinaSansBookC" w:hAnsi="OfficinaSansBookC"/>
          <w:sz w:val="28"/>
          <w:szCs w:val="28"/>
        </w:rPr>
        <w:t>.</w:t>
      </w:r>
    </w:p>
    <w:p w14:paraId="3A23A24C" w14:textId="446284D8" w:rsidR="007649F3" w:rsidRPr="003C7D94" w:rsidRDefault="007649F3" w:rsidP="007D0F75">
      <w:pPr>
        <w:spacing w:line="360" w:lineRule="auto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Третий этап конкурса</w:t>
      </w:r>
    </w:p>
    <w:p w14:paraId="128F2C29" w14:textId="4EB95F7F" w:rsidR="007649F3" w:rsidRPr="003C7D94" w:rsidRDefault="007649F3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На завершающем этапе конкурса провод</w:t>
      </w:r>
      <w:r w:rsidR="00C55130" w:rsidRPr="003C7D94">
        <w:rPr>
          <w:rFonts w:ascii="OfficinaSansBookC" w:hAnsi="OfficinaSansBookC"/>
          <w:sz w:val="28"/>
          <w:szCs w:val="28"/>
        </w:rPr>
        <w:t>я</w:t>
      </w:r>
      <w:r w:rsidRPr="003C7D94">
        <w:rPr>
          <w:rFonts w:ascii="OfficinaSansBookC" w:hAnsi="OfficinaSansBookC"/>
          <w:sz w:val="28"/>
          <w:szCs w:val="28"/>
        </w:rPr>
        <w:t>тся итоговые экспертные оценки конкурсных материалов по направлениям:</w:t>
      </w:r>
    </w:p>
    <w:p w14:paraId="2F7DAD65" w14:textId="47BE0482" w:rsidR="007649F3" w:rsidRPr="003C7D94" w:rsidRDefault="007649F3" w:rsidP="007D0F75">
      <w:pPr>
        <w:pStyle w:val="a4"/>
        <w:numPr>
          <w:ilvl w:val="1"/>
          <w:numId w:val="27"/>
        </w:numPr>
        <w:tabs>
          <w:tab w:val="clear" w:pos="1440"/>
        </w:tabs>
        <w:spacing w:line="360" w:lineRule="auto"/>
        <w:ind w:left="0" w:firstLine="545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Лучшие образовательные модели общеобразовательной подготовки по УГПС</w:t>
      </w:r>
    </w:p>
    <w:p w14:paraId="32A4ABD3" w14:textId="77777777" w:rsidR="00C55130" w:rsidRPr="003C7D94" w:rsidRDefault="00C55130" w:rsidP="007D0F75">
      <w:pPr>
        <w:pStyle w:val="a4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Для участия в заключительном этапе допускаются пакеты рабочих методических материалов, получившие максимальные баллы по экспертным оценкам экспертных групп регионов/объединений региональных операторов в рамках каждой УГПС. </w:t>
      </w:r>
    </w:p>
    <w:p w14:paraId="6518C69F" w14:textId="0C2E275F" w:rsidR="007649F3" w:rsidRPr="003C7D94" w:rsidRDefault="007649F3" w:rsidP="007D0F75">
      <w:pPr>
        <w:pStyle w:val="a4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 xml:space="preserve">Для определения лучших образовательных моделей общеобразовательной подготовки по </w:t>
      </w:r>
      <w:proofErr w:type="gramStart"/>
      <w:r w:rsidRPr="003C7D94">
        <w:rPr>
          <w:rFonts w:ascii="OfficinaSansBookC" w:hAnsi="OfficinaSansBookC"/>
          <w:sz w:val="28"/>
          <w:szCs w:val="28"/>
        </w:rPr>
        <w:t>УГПС  ЦМС</w:t>
      </w:r>
      <w:proofErr w:type="gramEnd"/>
      <w:r w:rsidRPr="003C7D94">
        <w:rPr>
          <w:rFonts w:ascii="OfficinaSansBookC" w:hAnsi="OfficinaSansBookC"/>
          <w:sz w:val="28"/>
          <w:szCs w:val="28"/>
        </w:rPr>
        <w:t xml:space="preserve"> СПО формируется экспертная группа </w:t>
      </w:r>
      <w:r w:rsidR="002C1010" w:rsidRPr="003C7D94">
        <w:rPr>
          <w:rFonts w:ascii="OfficinaSansBookC" w:hAnsi="OfficinaSansBookC"/>
          <w:sz w:val="28"/>
          <w:szCs w:val="28"/>
        </w:rPr>
        <w:t xml:space="preserve">не менее чем из 3 экспертов – руководители экспертных группы, представители ФУМО, представители руководства ФГБОУ ДПО ИРПО. Экспертные листы для проведения заключительного этапа конкурса представлены в </w:t>
      </w:r>
      <w:r w:rsidR="009B17A4" w:rsidRPr="003C7D94">
        <w:rPr>
          <w:rFonts w:ascii="OfficinaSansBookC" w:hAnsi="OfficinaSansBookC"/>
          <w:sz w:val="28"/>
          <w:szCs w:val="28"/>
        </w:rPr>
        <w:t xml:space="preserve">Положении о </w:t>
      </w:r>
      <w:proofErr w:type="gramStart"/>
      <w:r w:rsidR="009B17A4" w:rsidRPr="003C7D94">
        <w:rPr>
          <w:rFonts w:ascii="OfficinaSansBookC" w:hAnsi="OfficinaSansBookC"/>
          <w:sz w:val="28"/>
          <w:szCs w:val="28"/>
        </w:rPr>
        <w:t xml:space="preserve">конкурсе </w:t>
      </w:r>
      <w:r w:rsidR="002C1010" w:rsidRPr="003C7D94">
        <w:rPr>
          <w:rFonts w:ascii="OfficinaSansBookC" w:hAnsi="OfficinaSansBookC"/>
          <w:sz w:val="28"/>
          <w:szCs w:val="28"/>
        </w:rPr>
        <w:t>.</w:t>
      </w:r>
      <w:proofErr w:type="gramEnd"/>
    </w:p>
    <w:p w14:paraId="7BFC05BF" w14:textId="5C2F38CC" w:rsidR="002C1010" w:rsidRPr="003C7D94" w:rsidRDefault="002C1010" w:rsidP="007D0F75">
      <w:pPr>
        <w:pStyle w:val="a4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Победители определяются по наибольшей сумме баллов, набранных по итогам экспертной оценки конкурсных работ.</w:t>
      </w:r>
    </w:p>
    <w:p w14:paraId="0371BB29" w14:textId="77777777" w:rsidR="007649F3" w:rsidRPr="003C7D94" w:rsidRDefault="007649F3" w:rsidP="007D0F75">
      <w:pPr>
        <w:pStyle w:val="a4"/>
        <w:numPr>
          <w:ilvl w:val="1"/>
          <w:numId w:val="27"/>
        </w:numPr>
        <w:tabs>
          <w:tab w:val="clear" w:pos="1440"/>
          <w:tab w:val="num" w:pos="1843"/>
        </w:tabs>
        <w:spacing w:line="360" w:lineRule="auto"/>
        <w:ind w:left="0" w:firstLine="851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Отбор лучших образовательных моделей общеобразовательной подготовки по ОД</w:t>
      </w:r>
    </w:p>
    <w:p w14:paraId="7132644E" w14:textId="768861AA" w:rsidR="007649F3" w:rsidRPr="003C7D94" w:rsidRDefault="002C1010" w:rsidP="007D0F75">
      <w:pPr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Для участия в заключительном этапе допускаются конкурсные работы, отобранные по итогам проведенных круглых столов по федеральным округам «Лучшие </w:t>
      </w:r>
      <w:r w:rsidR="007F10AB">
        <w:rPr>
          <w:rFonts w:ascii="OfficinaSansBookC" w:hAnsi="OfficinaSansBookC"/>
          <w:sz w:val="28"/>
          <w:szCs w:val="28"/>
        </w:rPr>
        <w:t>образовательные модели реализации общеобразовательной подготовки</w:t>
      </w:r>
      <w:r w:rsidRPr="003C7D94">
        <w:rPr>
          <w:rFonts w:ascii="OfficinaSansBookC" w:hAnsi="OfficinaSansBookC"/>
          <w:sz w:val="28"/>
          <w:szCs w:val="28"/>
        </w:rPr>
        <w:t>».</w:t>
      </w:r>
    </w:p>
    <w:p w14:paraId="45050F50" w14:textId="5BA3F5FC" w:rsidR="002C1010" w:rsidRPr="003C7D94" w:rsidRDefault="002C1010" w:rsidP="007D0F75">
      <w:pPr>
        <w:pStyle w:val="a4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Для определения лучших образовательных моделей общеобразовательной подготовки по каждой ОД ЦМС СПО формируется экспертная группа из 3 экспертов – представителей экспертных групп по разработке методической системы преподавания ОД. Экспертные листы для проведения заключительного этапа конкурса представлены в </w:t>
      </w:r>
      <w:r w:rsidR="003C299B" w:rsidRPr="003C7D94">
        <w:rPr>
          <w:rFonts w:ascii="OfficinaSansBookC" w:hAnsi="OfficinaSansBookC"/>
          <w:sz w:val="28"/>
          <w:szCs w:val="28"/>
        </w:rPr>
        <w:t>Положении о конкурсе</w:t>
      </w:r>
      <w:r w:rsidRPr="003C7D94">
        <w:rPr>
          <w:rFonts w:ascii="OfficinaSansBookC" w:hAnsi="OfficinaSansBookC"/>
          <w:sz w:val="28"/>
          <w:szCs w:val="28"/>
        </w:rPr>
        <w:t>.</w:t>
      </w:r>
    </w:p>
    <w:p w14:paraId="39BF5037" w14:textId="77777777" w:rsidR="00145D20" w:rsidRPr="003C7D94" w:rsidRDefault="00145D20" w:rsidP="007D0F75">
      <w:pPr>
        <w:pStyle w:val="a4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Победители определяются по наибольшей сумме баллов, набранных по итогам экспертной оценки конкурсных работ.</w:t>
      </w:r>
    </w:p>
    <w:p w14:paraId="1F22EEA6" w14:textId="7E8B3A9D" w:rsidR="00D17345" w:rsidRPr="003C7D94" w:rsidRDefault="00F25994" w:rsidP="007D0F75">
      <w:pPr>
        <w:pStyle w:val="a4"/>
        <w:spacing w:line="360" w:lineRule="auto"/>
        <w:ind w:left="0" w:firstLine="709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Итоги конкурса подводятся</w:t>
      </w:r>
      <w:r w:rsidR="00145D20" w:rsidRPr="003C7D94">
        <w:rPr>
          <w:rFonts w:ascii="OfficinaSansBookC" w:hAnsi="OfficinaSansBookC"/>
          <w:sz w:val="28"/>
          <w:szCs w:val="28"/>
        </w:rPr>
        <w:t xml:space="preserve"> на В</w:t>
      </w:r>
      <w:r w:rsidRPr="003C7D94">
        <w:rPr>
          <w:rFonts w:ascii="OfficinaSansBookC" w:hAnsi="OfficinaSansBookC"/>
          <w:sz w:val="28"/>
          <w:szCs w:val="28"/>
        </w:rPr>
        <w:t>сероссийской научно-практической конференции</w:t>
      </w:r>
      <w:r w:rsidR="00145D20" w:rsidRPr="003C7D94">
        <w:rPr>
          <w:rFonts w:ascii="OfficinaSansBookC" w:hAnsi="OfficinaSansBookC"/>
          <w:sz w:val="28"/>
          <w:szCs w:val="28"/>
        </w:rPr>
        <w:t xml:space="preserve"> «Актуальные вопросы реализации общеобразовательной подготовки при реализации образовательных программ СПО». Лучшие материалы размещаются на информационном ресурсе ФГБОУ ДПО ИРПО.</w:t>
      </w:r>
    </w:p>
    <w:p w14:paraId="453D3460" w14:textId="77777777" w:rsidR="00D17345" w:rsidRPr="003C7D94" w:rsidRDefault="00D17345" w:rsidP="007D0F75">
      <w:pPr>
        <w:pStyle w:val="a4"/>
        <w:spacing w:line="360" w:lineRule="auto"/>
        <w:ind w:left="360" w:firstLine="0"/>
        <w:contextualSpacing/>
        <w:rPr>
          <w:rFonts w:ascii="OfficinaSansBookC" w:hAnsi="OfficinaSansBookC"/>
          <w:sz w:val="28"/>
          <w:szCs w:val="28"/>
        </w:rPr>
      </w:pPr>
    </w:p>
    <w:p w14:paraId="37B4D971" w14:textId="08980639" w:rsidR="007D5311" w:rsidRPr="003C7D94" w:rsidRDefault="009B7770" w:rsidP="007D0F75">
      <w:pPr>
        <w:pStyle w:val="1"/>
        <w:numPr>
          <w:ilvl w:val="0"/>
          <w:numId w:val="8"/>
        </w:numPr>
        <w:spacing w:line="360" w:lineRule="auto"/>
        <w:ind w:left="142" w:firstLine="709"/>
        <w:rPr>
          <w:rFonts w:ascii="OfficinaSansBookC" w:hAnsi="OfficinaSansBookC"/>
        </w:rPr>
      </w:pPr>
      <w:bookmarkStart w:id="24" w:name="_Toc114488703"/>
      <w:r w:rsidRPr="008E0E25">
        <w:rPr>
          <w:rFonts w:ascii="OfficinaSansBookC" w:hAnsi="OfficinaSansBookC"/>
          <w:sz w:val="28"/>
          <w:szCs w:val="28"/>
        </w:rPr>
        <w:t>Формы отчетности</w:t>
      </w:r>
      <w:bookmarkEnd w:id="24"/>
      <w:r w:rsidR="007E32F5" w:rsidRPr="008E0E25">
        <w:rPr>
          <w:rFonts w:ascii="OfficinaSansBookC" w:hAnsi="OfficinaSansBookC"/>
          <w:sz w:val="28"/>
          <w:szCs w:val="28"/>
        </w:rPr>
        <w:t xml:space="preserve"> </w:t>
      </w:r>
    </w:p>
    <w:p w14:paraId="105F6684" w14:textId="4217618B" w:rsidR="009B7770" w:rsidRDefault="009B7770" w:rsidP="007D0F75">
      <w:pPr>
        <w:pStyle w:val="a3"/>
        <w:spacing w:line="360" w:lineRule="auto"/>
        <w:ind w:right="107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Участники </w:t>
      </w:r>
      <w:r w:rsidR="00F57186" w:rsidRPr="003C7D94">
        <w:rPr>
          <w:rFonts w:ascii="OfficinaSansBookC" w:hAnsi="OfficinaSansBookC"/>
          <w:sz w:val="28"/>
          <w:szCs w:val="28"/>
        </w:rPr>
        <w:t>проекта</w:t>
      </w:r>
      <w:r w:rsidRPr="003C7D94">
        <w:rPr>
          <w:rFonts w:ascii="OfficinaSansBookC" w:hAnsi="OfficinaSansBookC"/>
          <w:sz w:val="28"/>
          <w:szCs w:val="28"/>
        </w:rPr>
        <w:t xml:space="preserve"> по итогам </w:t>
      </w:r>
      <w:r w:rsidR="00F57186" w:rsidRPr="003C7D94">
        <w:rPr>
          <w:rFonts w:ascii="OfficinaSansBookC" w:hAnsi="OfficinaSansBookC"/>
          <w:sz w:val="28"/>
          <w:szCs w:val="28"/>
        </w:rPr>
        <w:t xml:space="preserve">процедуры внедрения методической системы преподавания заполняют формы, </w:t>
      </w:r>
      <w:r w:rsidR="00550F7A" w:rsidRPr="003C7D94">
        <w:rPr>
          <w:rFonts w:ascii="OfficinaSansBookC" w:hAnsi="OfficinaSansBookC"/>
          <w:sz w:val="28"/>
          <w:szCs w:val="28"/>
        </w:rPr>
        <w:t>у</w:t>
      </w:r>
      <w:r w:rsidR="00F57186" w:rsidRPr="003C7D94">
        <w:rPr>
          <w:rFonts w:ascii="OfficinaSansBookC" w:hAnsi="OfficinaSansBookC"/>
          <w:sz w:val="28"/>
          <w:szCs w:val="28"/>
        </w:rPr>
        <w:t>казанные в таблице 5.</w:t>
      </w:r>
    </w:p>
    <w:p w14:paraId="1605F980" w14:textId="7E415B78" w:rsidR="008E0E25" w:rsidRDefault="008E0E25" w:rsidP="007D0F75">
      <w:pPr>
        <w:pStyle w:val="a3"/>
        <w:spacing w:line="360" w:lineRule="auto"/>
        <w:ind w:right="107"/>
        <w:rPr>
          <w:rFonts w:ascii="OfficinaSansBookC" w:hAnsi="OfficinaSansBookC"/>
          <w:sz w:val="28"/>
          <w:szCs w:val="28"/>
        </w:rPr>
      </w:pPr>
    </w:p>
    <w:p w14:paraId="2C5EFEBC" w14:textId="77777777" w:rsidR="008E0E25" w:rsidRPr="003C7D94" w:rsidRDefault="008E0E25" w:rsidP="007D0F75">
      <w:pPr>
        <w:pStyle w:val="a3"/>
        <w:spacing w:line="360" w:lineRule="auto"/>
        <w:ind w:right="107"/>
        <w:rPr>
          <w:rFonts w:ascii="OfficinaSansBookC" w:hAnsi="OfficinaSansBookC"/>
          <w:sz w:val="28"/>
          <w:szCs w:val="28"/>
        </w:rPr>
      </w:pPr>
    </w:p>
    <w:p w14:paraId="08F13997" w14:textId="68936F8D" w:rsidR="00F57186" w:rsidRPr="003C7D94" w:rsidRDefault="00F57186" w:rsidP="007D0F75">
      <w:pPr>
        <w:pStyle w:val="a3"/>
        <w:spacing w:line="360" w:lineRule="auto"/>
        <w:ind w:right="107"/>
        <w:jc w:val="right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>Таблица 5 – Формы для заполнения участниками апробации</w:t>
      </w:r>
    </w:p>
    <w:tbl>
      <w:tblPr>
        <w:tblStyle w:val="a8"/>
        <w:tblW w:w="0" w:type="auto"/>
        <w:tblInd w:w="102" w:type="dxa"/>
        <w:tblLook w:val="04A0" w:firstRow="1" w:lastRow="0" w:firstColumn="1" w:lastColumn="0" w:noHBand="0" w:noVBand="1"/>
      </w:tblPr>
      <w:tblGrid>
        <w:gridCol w:w="2161"/>
        <w:gridCol w:w="5670"/>
        <w:gridCol w:w="1276"/>
      </w:tblGrid>
      <w:tr w:rsidR="00F57186" w:rsidRPr="003C7D94" w14:paraId="2703A7FF" w14:textId="77777777" w:rsidTr="00F57186">
        <w:tc>
          <w:tcPr>
            <w:tcW w:w="2161" w:type="dxa"/>
            <w:vAlign w:val="center"/>
          </w:tcPr>
          <w:p w14:paraId="5B86F1D8" w14:textId="343EAAA3" w:rsidR="00F57186" w:rsidRPr="003C7D94" w:rsidRDefault="00F57186" w:rsidP="007D0F75">
            <w:pPr>
              <w:pStyle w:val="a3"/>
              <w:spacing w:line="360" w:lineRule="auto"/>
              <w:ind w:left="0" w:right="107" w:firstLine="0"/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Calibri"/>
                <w:b/>
                <w:bCs/>
                <w:kern w:val="24"/>
              </w:rPr>
              <w:t>Участник внедрения</w:t>
            </w:r>
          </w:p>
        </w:tc>
        <w:tc>
          <w:tcPr>
            <w:tcW w:w="5670" w:type="dxa"/>
            <w:vAlign w:val="center"/>
          </w:tcPr>
          <w:p w14:paraId="62F8C48F" w14:textId="6324FA97" w:rsidR="00F57186" w:rsidRPr="003C7D94" w:rsidRDefault="00F57186" w:rsidP="007D0F75">
            <w:pPr>
              <w:pStyle w:val="a3"/>
              <w:spacing w:line="360" w:lineRule="auto"/>
              <w:ind w:left="0" w:right="107" w:firstLine="0"/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Calibri"/>
                <w:b/>
                <w:bCs/>
                <w:kern w:val="24"/>
              </w:rPr>
              <w:t>Отчетность</w:t>
            </w:r>
          </w:p>
        </w:tc>
        <w:tc>
          <w:tcPr>
            <w:tcW w:w="1276" w:type="dxa"/>
            <w:vAlign w:val="center"/>
          </w:tcPr>
          <w:p w14:paraId="7C997AA9" w14:textId="1CAE68B8" w:rsidR="00F57186" w:rsidRPr="003C7D94" w:rsidRDefault="00F57186" w:rsidP="007D0F75">
            <w:pPr>
              <w:pStyle w:val="a3"/>
              <w:spacing w:line="360" w:lineRule="auto"/>
              <w:ind w:left="0" w:right="107" w:firstLine="0"/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Calibri"/>
                <w:b/>
                <w:bCs/>
                <w:kern w:val="24"/>
              </w:rPr>
              <w:t>Сроки</w:t>
            </w:r>
          </w:p>
        </w:tc>
      </w:tr>
      <w:tr w:rsidR="00F57186" w:rsidRPr="003C7D94" w14:paraId="20F64BB2" w14:textId="77777777" w:rsidTr="007D0F75">
        <w:tc>
          <w:tcPr>
            <w:tcW w:w="2161" w:type="dxa"/>
          </w:tcPr>
          <w:p w14:paraId="5250AC31" w14:textId="69F429F7" w:rsidR="00F57186" w:rsidRPr="003C7D94" w:rsidRDefault="00F57186" w:rsidP="007D0F75">
            <w:pPr>
              <w:pStyle w:val="a3"/>
              <w:spacing w:line="360" w:lineRule="auto"/>
              <w:ind w:left="0" w:right="107" w:firstLine="0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Calibri"/>
                <w:b/>
                <w:bCs/>
                <w:color w:val="000000" w:themeColor="dark1"/>
                <w:kern w:val="24"/>
              </w:rPr>
              <w:t>Преподаватели</w:t>
            </w:r>
          </w:p>
        </w:tc>
        <w:tc>
          <w:tcPr>
            <w:tcW w:w="5670" w:type="dxa"/>
            <w:vAlign w:val="center"/>
          </w:tcPr>
          <w:p w14:paraId="14E3EB91" w14:textId="621DDF86" w:rsidR="00F57186" w:rsidRPr="003C7D94" w:rsidRDefault="00F57186" w:rsidP="007D0F75">
            <w:pPr>
              <w:pStyle w:val="a4"/>
              <w:numPr>
                <w:ilvl w:val="1"/>
                <w:numId w:val="18"/>
              </w:numPr>
              <w:tabs>
                <w:tab w:val="left" w:pos="-387"/>
                <w:tab w:val="left" w:pos="38"/>
              </w:tabs>
              <w:ind w:left="-104"/>
              <w:divId w:val="179513865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Комплекты разработанных рабочих методических материалов по итогам самостоятельной работы: РП+УМК (не менее 2х технологических карт + ФОС).</w:t>
            </w:r>
          </w:p>
          <w:p w14:paraId="7BEAA35F" w14:textId="3B9AE735" w:rsidR="00F57186" w:rsidRPr="003C7D94" w:rsidRDefault="00F57186" w:rsidP="007D0F75">
            <w:pPr>
              <w:pStyle w:val="a4"/>
              <w:numPr>
                <w:ilvl w:val="1"/>
                <w:numId w:val="18"/>
              </w:numPr>
              <w:tabs>
                <w:tab w:val="left" w:pos="-387"/>
                <w:tab w:val="left" w:pos="38"/>
              </w:tabs>
              <w:ind w:left="-104"/>
              <w:divId w:val="179513865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Заполнение онлайн-анкеты.</w:t>
            </w:r>
          </w:p>
        </w:tc>
        <w:tc>
          <w:tcPr>
            <w:tcW w:w="1276" w:type="dxa"/>
          </w:tcPr>
          <w:p w14:paraId="79B72E05" w14:textId="187B6EDE" w:rsidR="00F57186" w:rsidRPr="003C7D94" w:rsidRDefault="00F57186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Arial"/>
                <w:b/>
                <w:bCs/>
                <w:kern w:val="24"/>
              </w:rPr>
            </w:pPr>
            <w:r w:rsidRPr="003C7D94">
              <w:rPr>
                <w:rFonts w:ascii="OfficinaSansBookC" w:hAnsi="OfficinaSansBookC" w:cs="Arial"/>
                <w:b/>
                <w:bCs/>
                <w:kern w:val="24"/>
              </w:rPr>
              <w:t>до 25.10</w:t>
            </w:r>
          </w:p>
          <w:p w14:paraId="525905BA" w14:textId="3C3D8A8F" w:rsidR="007D0F75" w:rsidRPr="003C7D94" w:rsidRDefault="007D0F75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Arial"/>
                <w:b/>
                <w:bCs/>
                <w:kern w:val="24"/>
              </w:rPr>
            </w:pPr>
          </w:p>
          <w:p w14:paraId="1FF96F8F" w14:textId="69D23AF1" w:rsidR="007D0F75" w:rsidRPr="003C7D94" w:rsidRDefault="007D0F75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Arial"/>
                <w:b/>
                <w:bCs/>
                <w:kern w:val="24"/>
              </w:rPr>
            </w:pPr>
          </w:p>
          <w:p w14:paraId="412C26B0" w14:textId="77777777" w:rsidR="003C7D94" w:rsidRPr="003C7D94" w:rsidRDefault="003C7D94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Arial"/>
                <w:b/>
                <w:bCs/>
                <w:kern w:val="24"/>
              </w:rPr>
            </w:pPr>
          </w:p>
          <w:p w14:paraId="738A6FF7" w14:textId="036D6CE2" w:rsidR="00F57186" w:rsidRPr="003C7D94" w:rsidRDefault="00F57186" w:rsidP="007D0F75">
            <w:pPr>
              <w:pStyle w:val="a3"/>
              <w:spacing w:line="360" w:lineRule="auto"/>
              <w:ind w:left="0" w:right="107" w:firstLine="0"/>
              <w:jc w:val="left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Calibri"/>
                <w:b/>
                <w:bCs/>
                <w:kern w:val="24"/>
              </w:rPr>
              <w:t>до 05.11</w:t>
            </w:r>
          </w:p>
        </w:tc>
      </w:tr>
      <w:tr w:rsidR="00F57186" w:rsidRPr="003C7D94" w14:paraId="04D98FC0" w14:textId="77777777" w:rsidTr="00F57186">
        <w:tc>
          <w:tcPr>
            <w:tcW w:w="2161" w:type="dxa"/>
          </w:tcPr>
          <w:p w14:paraId="23C2B3F9" w14:textId="17F6BF58" w:rsidR="00F57186" w:rsidRPr="003C7D94" w:rsidRDefault="00F57186" w:rsidP="007D0F75">
            <w:pPr>
              <w:pStyle w:val="a3"/>
              <w:spacing w:line="360" w:lineRule="auto"/>
              <w:ind w:left="0" w:right="107" w:firstLine="0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Calibri"/>
                <w:b/>
                <w:bCs/>
                <w:color w:val="000000" w:themeColor="dark1"/>
                <w:kern w:val="24"/>
              </w:rPr>
              <w:t>Ответственное лицо от ФПП</w:t>
            </w:r>
          </w:p>
        </w:tc>
        <w:tc>
          <w:tcPr>
            <w:tcW w:w="5670" w:type="dxa"/>
          </w:tcPr>
          <w:p w14:paraId="70175102" w14:textId="77777777" w:rsidR="00F57186" w:rsidRPr="003C7D94" w:rsidRDefault="00F57186" w:rsidP="007D0F75">
            <w:pPr>
              <w:pStyle w:val="a4"/>
              <w:numPr>
                <w:ilvl w:val="0"/>
                <w:numId w:val="36"/>
              </w:numPr>
              <w:tabs>
                <w:tab w:val="clear" w:pos="720"/>
                <w:tab w:val="num" w:pos="1030"/>
              </w:tabs>
              <w:ind w:left="-104" w:hanging="283"/>
              <w:contextualSpacing/>
              <w:jc w:val="left"/>
              <w:divId w:val="804080748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Calibri"/>
                <w:color w:val="000000" w:themeColor="dark1"/>
                <w:kern w:val="24"/>
              </w:rPr>
              <w:t>Формирование файла с пакетом комплектов разработанных рабочих методических материалов по УГПС, рекомендованной региональным оператором (УП; РП, УМК по 8 ОД).</w:t>
            </w:r>
          </w:p>
          <w:p w14:paraId="498BA2DA" w14:textId="7CB10A3F" w:rsidR="00F57186" w:rsidRPr="003C7D94" w:rsidRDefault="00F57186" w:rsidP="007D0F75">
            <w:pPr>
              <w:pStyle w:val="a4"/>
              <w:numPr>
                <w:ilvl w:val="0"/>
                <w:numId w:val="36"/>
              </w:numPr>
              <w:tabs>
                <w:tab w:val="clear" w:pos="720"/>
                <w:tab w:val="num" w:pos="1030"/>
              </w:tabs>
              <w:ind w:left="-104" w:hanging="283"/>
              <w:contextualSpacing/>
              <w:jc w:val="left"/>
              <w:divId w:val="1797793147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Calibri"/>
                <w:color w:val="000000" w:themeColor="dark1"/>
                <w:kern w:val="24"/>
              </w:rPr>
              <w:t xml:space="preserve">Электронных архива с разработанными материалами по профессии и специальности, выбранными </w:t>
            </w:r>
            <w:proofErr w:type="gramStart"/>
            <w:r w:rsidRPr="003C7D94">
              <w:rPr>
                <w:rFonts w:ascii="OfficinaSansBookC" w:hAnsi="OfficinaSansBookC" w:cs="Calibri"/>
                <w:color w:val="000000" w:themeColor="dark1"/>
                <w:kern w:val="24"/>
              </w:rPr>
              <w:t>ФПП .</w:t>
            </w:r>
            <w:proofErr w:type="gramEnd"/>
          </w:p>
          <w:p w14:paraId="0CF3590B" w14:textId="77777777" w:rsidR="00F57186" w:rsidRPr="003C7D94" w:rsidRDefault="00F57186" w:rsidP="007D0F75">
            <w:pPr>
              <w:pStyle w:val="a4"/>
              <w:numPr>
                <w:ilvl w:val="0"/>
                <w:numId w:val="36"/>
              </w:numPr>
              <w:tabs>
                <w:tab w:val="clear" w:pos="720"/>
                <w:tab w:val="num" w:pos="1030"/>
              </w:tabs>
              <w:ind w:left="-104" w:hanging="283"/>
              <w:contextualSpacing/>
              <w:jc w:val="left"/>
              <w:divId w:val="763039458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Calibri"/>
                <w:color w:val="000000" w:themeColor="dark1"/>
                <w:kern w:val="24"/>
              </w:rPr>
              <w:t>Заполнение онлайн-анкеты.</w:t>
            </w:r>
          </w:p>
          <w:p w14:paraId="3F82358A" w14:textId="77777777" w:rsidR="00550F7A" w:rsidRPr="003C7D94" w:rsidRDefault="00F57186" w:rsidP="007D0F75">
            <w:pPr>
              <w:pStyle w:val="a4"/>
              <w:numPr>
                <w:ilvl w:val="0"/>
                <w:numId w:val="36"/>
              </w:numPr>
              <w:tabs>
                <w:tab w:val="clear" w:pos="720"/>
                <w:tab w:val="num" w:pos="1030"/>
              </w:tabs>
              <w:ind w:left="-104" w:hanging="283"/>
              <w:contextualSpacing/>
              <w:jc w:val="left"/>
              <w:divId w:val="2124884377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Calibri"/>
                <w:color w:val="000000" w:themeColor="dark1"/>
                <w:kern w:val="24"/>
              </w:rPr>
              <w:t>Заполнение отчета (электронная форма).</w:t>
            </w:r>
          </w:p>
          <w:p w14:paraId="7F7F15CB" w14:textId="44CE7599" w:rsidR="00F57186" w:rsidRPr="003C7D94" w:rsidRDefault="00F57186" w:rsidP="007D0F75">
            <w:pPr>
              <w:pStyle w:val="a4"/>
              <w:numPr>
                <w:ilvl w:val="0"/>
                <w:numId w:val="36"/>
              </w:numPr>
              <w:tabs>
                <w:tab w:val="clear" w:pos="720"/>
                <w:tab w:val="num" w:pos="1030"/>
              </w:tabs>
              <w:ind w:left="-104" w:hanging="283"/>
              <w:contextualSpacing/>
              <w:jc w:val="left"/>
              <w:divId w:val="2124884377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Calibri"/>
                <w:color w:val="000000" w:themeColor="dark1"/>
                <w:kern w:val="24"/>
              </w:rPr>
              <w:t>Выгрузка отчета, его подписание, отправка региональному оператору.</w:t>
            </w:r>
          </w:p>
        </w:tc>
        <w:tc>
          <w:tcPr>
            <w:tcW w:w="1276" w:type="dxa"/>
            <w:vAlign w:val="center"/>
          </w:tcPr>
          <w:p w14:paraId="71BF0EA0" w14:textId="43C2340E" w:rsidR="00F57186" w:rsidRPr="003C7D94" w:rsidRDefault="00F57186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Calibri"/>
                <w:b/>
                <w:bCs/>
                <w:kern w:val="24"/>
              </w:rPr>
            </w:pPr>
            <w:r w:rsidRPr="003C7D94">
              <w:rPr>
                <w:rFonts w:ascii="OfficinaSansBookC" w:hAnsi="OfficinaSansBookC" w:cs="Calibri"/>
                <w:b/>
                <w:bCs/>
                <w:kern w:val="24"/>
              </w:rPr>
              <w:t>до 27.10</w:t>
            </w:r>
          </w:p>
          <w:p w14:paraId="0C53DAE6" w14:textId="08016CEB" w:rsidR="007D0F75" w:rsidRPr="003C7D94" w:rsidRDefault="007D0F75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Calibri"/>
                <w:b/>
                <w:bCs/>
                <w:kern w:val="24"/>
              </w:rPr>
            </w:pPr>
          </w:p>
          <w:p w14:paraId="39BC3229" w14:textId="55D5006F" w:rsidR="007D0F75" w:rsidRPr="003C7D94" w:rsidRDefault="007D0F75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Arial"/>
              </w:rPr>
            </w:pPr>
          </w:p>
          <w:p w14:paraId="677E7BA3" w14:textId="7A5A09D5" w:rsidR="003C7D94" w:rsidRPr="003C7D94" w:rsidRDefault="003C7D94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Arial"/>
              </w:rPr>
            </w:pPr>
          </w:p>
          <w:p w14:paraId="6B38269D" w14:textId="77777777" w:rsidR="003C7D94" w:rsidRPr="003C7D94" w:rsidRDefault="003C7D94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Arial"/>
              </w:rPr>
            </w:pPr>
          </w:p>
          <w:p w14:paraId="49A11665" w14:textId="03DD30FB" w:rsidR="00F57186" w:rsidRPr="003C7D94" w:rsidRDefault="00F57186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Calibri"/>
                <w:b/>
                <w:bCs/>
                <w:kern w:val="24"/>
              </w:rPr>
            </w:pPr>
            <w:r w:rsidRPr="003C7D94">
              <w:rPr>
                <w:rFonts w:ascii="OfficinaSansBookC" w:hAnsi="OfficinaSansBookC" w:cs="Calibri"/>
                <w:b/>
                <w:bCs/>
                <w:kern w:val="24"/>
              </w:rPr>
              <w:t>до 27.10</w:t>
            </w:r>
          </w:p>
          <w:p w14:paraId="7F105D93" w14:textId="77777777" w:rsidR="007D0F75" w:rsidRPr="003C7D94" w:rsidRDefault="007D0F75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Arial"/>
                <w:sz w:val="20"/>
                <w:szCs w:val="20"/>
              </w:rPr>
            </w:pPr>
          </w:p>
          <w:p w14:paraId="43E50DB6" w14:textId="31E2BEC6" w:rsidR="00F57186" w:rsidRPr="003C7D94" w:rsidRDefault="00F57186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Calibri"/>
                <w:b/>
                <w:bCs/>
                <w:kern w:val="24"/>
              </w:rPr>
            </w:pPr>
            <w:r w:rsidRPr="003C7D94">
              <w:rPr>
                <w:rFonts w:ascii="OfficinaSansBookC" w:hAnsi="OfficinaSansBookC" w:cs="Calibri"/>
                <w:b/>
                <w:bCs/>
                <w:kern w:val="24"/>
              </w:rPr>
              <w:t>до 10.11</w:t>
            </w:r>
          </w:p>
          <w:p w14:paraId="454BE3F8" w14:textId="1D47C6F2" w:rsidR="00F57186" w:rsidRPr="003C7D94" w:rsidRDefault="00F57186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Calibri"/>
                <w:b/>
                <w:bCs/>
                <w:kern w:val="24"/>
              </w:rPr>
            </w:pPr>
            <w:r w:rsidRPr="003C7D94">
              <w:rPr>
                <w:rFonts w:ascii="OfficinaSansBookC" w:hAnsi="OfficinaSansBookC" w:cs="Calibri"/>
                <w:b/>
                <w:bCs/>
                <w:kern w:val="24"/>
              </w:rPr>
              <w:t>до 10.11</w:t>
            </w:r>
          </w:p>
          <w:p w14:paraId="65A80502" w14:textId="77777777" w:rsidR="007D0F75" w:rsidRPr="003C7D94" w:rsidRDefault="007D0F75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Arial"/>
              </w:rPr>
            </w:pPr>
          </w:p>
          <w:p w14:paraId="497411BE" w14:textId="0B758DAB" w:rsidR="00F57186" w:rsidRPr="003C7D94" w:rsidRDefault="00F57186" w:rsidP="007D0F75">
            <w:pPr>
              <w:pStyle w:val="a3"/>
              <w:spacing w:line="360" w:lineRule="auto"/>
              <w:ind w:left="0" w:right="107" w:firstLine="0"/>
              <w:jc w:val="left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Calibri"/>
                <w:b/>
                <w:bCs/>
                <w:kern w:val="24"/>
              </w:rPr>
              <w:t>до 11.11</w:t>
            </w:r>
          </w:p>
        </w:tc>
      </w:tr>
      <w:tr w:rsidR="00F57186" w:rsidRPr="003C7D94" w14:paraId="37A9F75A" w14:textId="77777777" w:rsidTr="00F57186">
        <w:tc>
          <w:tcPr>
            <w:tcW w:w="2161" w:type="dxa"/>
          </w:tcPr>
          <w:p w14:paraId="296C778B" w14:textId="37C8942A" w:rsidR="00F57186" w:rsidRPr="003C7D94" w:rsidRDefault="00F57186" w:rsidP="007D0F75">
            <w:pPr>
              <w:pStyle w:val="a3"/>
              <w:spacing w:line="360" w:lineRule="auto"/>
              <w:ind w:left="0" w:right="107" w:firstLine="0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Calibri"/>
                <w:b/>
                <w:bCs/>
                <w:color w:val="000000" w:themeColor="dark1"/>
                <w:kern w:val="24"/>
              </w:rPr>
              <w:t>Региональные операторы</w:t>
            </w:r>
          </w:p>
        </w:tc>
        <w:tc>
          <w:tcPr>
            <w:tcW w:w="5670" w:type="dxa"/>
          </w:tcPr>
          <w:p w14:paraId="24E8EE32" w14:textId="77777777" w:rsidR="00F57186" w:rsidRPr="003C7D94" w:rsidRDefault="00F57186" w:rsidP="007D0F75">
            <w:pPr>
              <w:pStyle w:val="a4"/>
              <w:numPr>
                <w:ilvl w:val="0"/>
                <w:numId w:val="37"/>
              </w:numPr>
              <w:tabs>
                <w:tab w:val="clear" w:pos="720"/>
                <w:tab w:val="num" w:pos="1030"/>
              </w:tabs>
              <w:ind w:left="-104" w:hanging="283"/>
              <w:contextualSpacing/>
              <w:divId w:val="969822906"/>
              <w:rPr>
                <w:rFonts w:ascii="OfficinaSansBookC" w:hAnsi="OfficinaSansBookC" w:cs="Arial"/>
              </w:rPr>
            </w:pPr>
            <w:r w:rsidRPr="003C7D94">
              <w:rPr>
                <w:rFonts w:ascii="OfficinaSansBookC" w:hAnsi="OfficinaSansBookC" w:cs="Calibri"/>
                <w:color w:val="000000" w:themeColor="dark1"/>
                <w:kern w:val="24"/>
              </w:rPr>
              <w:t>Заполнение отчета (электронная форма).</w:t>
            </w:r>
          </w:p>
          <w:p w14:paraId="5598F525" w14:textId="77777777" w:rsidR="00550F7A" w:rsidRPr="003C7D94" w:rsidRDefault="00F57186" w:rsidP="007D0F75">
            <w:pPr>
              <w:pStyle w:val="a4"/>
              <w:numPr>
                <w:ilvl w:val="0"/>
                <w:numId w:val="37"/>
              </w:numPr>
              <w:tabs>
                <w:tab w:val="clear" w:pos="720"/>
                <w:tab w:val="num" w:pos="1030"/>
              </w:tabs>
              <w:ind w:left="-104" w:hanging="283"/>
              <w:contextualSpacing/>
              <w:divId w:val="708799681"/>
              <w:rPr>
                <w:rFonts w:ascii="OfficinaSansBookC" w:hAnsi="OfficinaSansBookC"/>
              </w:rPr>
            </w:pPr>
            <w:r w:rsidRPr="003C7D94">
              <w:rPr>
                <w:rFonts w:ascii="OfficinaSansBookC" w:eastAsiaTheme="minorEastAsia" w:hAnsi="OfficinaSansBookC" w:cstheme="minorBidi"/>
                <w:color w:val="000000" w:themeColor="dark1"/>
                <w:kern w:val="24"/>
              </w:rPr>
              <w:t>Выгрузка отчета, его подписание, отправка региональному оператору. К отчету регионального оператора прилагаются отчеты ФПП.</w:t>
            </w:r>
            <w:r w:rsidR="00550F7A" w:rsidRPr="003C7D94">
              <w:rPr>
                <w:rFonts w:ascii="OfficinaSansBookC" w:eastAsiaTheme="minorEastAsia" w:hAnsi="OfficinaSansBookC" w:cstheme="minorBidi"/>
                <w:color w:val="000000" w:themeColor="dark1"/>
                <w:kern w:val="24"/>
              </w:rPr>
              <w:t xml:space="preserve"> </w:t>
            </w:r>
          </w:p>
          <w:p w14:paraId="4132CB37" w14:textId="7EB3DFAD" w:rsidR="00F57186" w:rsidRPr="003C7D94" w:rsidRDefault="00F57186" w:rsidP="007D0F75">
            <w:pPr>
              <w:pStyle w:val="a4"/>
              <w:numPr>
                <w:ilvl w:val="0"/>
                <w:numId w:val="37"/>
              </w:numPr>
              <w:tabs>
                <w:tab w:val="clear" w:pos="720"/>
                <w:tab w:val="num" w:pos="1030"/>
              </w:tabs>
              <w:ind w:left="-104" w:hanging="283"/>
              <w:contextualSpacing/>
              <w:divId w:val="708799681"/>
              <w:rPr>
                <w:rFonts w:ascii="OfficinaSansBookC" w:hAnsi="OfficinaSansBookC"/>
              </w:rPr>
            </w:pPr>
            <w:r w:rsidRPr="003C7D94">
              <w:rPr>
                <w:rFonts w:ascii="OfficinaSansBookC" w:eastAsiaTheme="minorEastAsia" w:hAnsi="OfficinaSansBookC" w:cstheme="minorBidi"/>
                <w:color w:val="000000" w:themeColor="dark1"/>
                <w:kern w:val="24"/>
              </w:rPr>
              <w:t>Передача заполненных экспертных листов по итогам экспертной оценки и взаимооценки.</w:t>
            </w:r>
          </w:p>
        </w:tc>
        <w:tc>
          <w:tcPr>
            <w:tcW w:w="1276" w:type="dxa"/>
            <w:vAlign w:val="center"/>
          </w:tcPr>
          <w:p w14:paraId="30B59EE1" w14:textId="2EE30C32" w:rsidR="00F57186" w:rsidRPr="003C7D94" w:rsidRDefault="00F57186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Calibri"/>
                <w:b/>
                <w:bCs/>
                <w:kern w:val="24"/>
              </w:rPr>
            </w:pPr>
            <w:r w:rsidRPr="003C7D94">
              <w:rPr>
                <w:rFonts w:ascii="OfficinaSansBookC" w:hAnsi="OfficinaSansBookC" w:cs="Calibri"/>
                <w:b/>
                <w:bCs/>
                <w:kern w:val="24"/>
              </w:rPr>
              <w:t>до 16.11</w:t>
            </w:r>
          </w:p>
          <w:p w14:paraId="429CE033" w14:textId="5B1456DC" w:rsidR="00F57186" w:rsidRPr="003C7D94" w:rsidRDefault="00F57186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Calibri"/>
                <w:b/>
                <w:bCs/>
                <w:kern w:val="24"/>
              </w:rPr>
            </w:pPr>
            <w:r w:rsidRPr="003C7D94">
              <w:rPr>
                <w:rFonts w:ascii="OfficinaSansBookC" w:hAnsi="OfficinaSansBookC" w:cs="Calibri"/>
                <w:b/>
                <w:bCs/>
                <w:kern w:val="24"/>
              </w:rPr>
              <w:t>до 21.11</w:t>
            </w:r>
          </w:p>
          <w:p w14:paraId="36552A49" w14:textId="7C440FBA" w:rsidR="007D0F75" w:rsidRPr="003C7D94" w:rsidRDefault="007D0F75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Calibri"/>
                <w:b/>
                <w:bCs/>
                <w:kern w:val="24"/>
              </w:rPr>
            </w:pPr>
          </w:p>
          <w:p w14:paraId="5A1C5146" w14:textId="77777777" w:rsidR="007D0F75" w:rsidRPr="003C7D94" w:rsidRDefault="007D0F75" w:rsidP="007D0F75">
            <w:pPr>
              <w:pStyle w:val="af1"/>
              <w:spacing w:before="0" w:beforeAutospacing="0" w:after="0" w:afterAutospacing="0"/>
              <w:rPr>
                <w:rFonts w:ascii="OfficinaSansBookC" w:hAnsi="OfficinaSansBookC" w:cs="Arial"/>
              </w:rPr>
            </w:pPr>
          </w:p>
          <w:p w14:paraId="54AACDE7" w14:textId="1751E2CA" w:rsidR="00F57186" w:rsidRPr="003C7D94" w:rsidRDefault="00F57186" w:rsidP="007D0F75">
            <w:pPr>
              <w:pStyle w:val="a3"/>
              <w:spacing w:line="360" w:lineRule="auto"/>
              <w:ind w:left="0" w:right="107" w:firstLine="0"/>
              <w:jc w:val="left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 w:cs="Calibri"/>
                <w:b/>
                <w:bCs/>
                <w:kern w:val="24"/>
              </w:rPr>
              <w:t>до 21.11</w:t>
            </w:r>
          </w:p>
        </w:tc>
      </w:tr>
    </w:tbl>
    <w:p w14:paraId="30069A98" w14:textId="4B3376BF" w:rsidR="007D5311" w:rsidRPr="003C7D94" w:rsidRDefault="009B72A7" w:rsidP="007D0F75">
      <w:pPr>
        <w:pStyle w:val="a3"/>
        <w:spacing w:line="360" w:lineRule="auto"/>
        <w:ind w:right="107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Для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6C0662" w:rsidRPr="003C7D94">
        <w:rPr>
          <w:rFonts w:ascii="OfficinaSansBookC" w:hAnsi="OfficinaSansBookC"/>
          <w:sz w:val="28"/>
          <w:szCs w:val="28"/>
        </w:rPr>
        <w:t xml:space="preserve">внедрения методических продуктов </w:t>
      </w:r>
      <w:r w:rsidRPr="003C7D94">
        <w:rPr>
          <w:rFonts w:ascii="OfficinaSansBookC" w:hAnsi="OfficinaSansBookC"/>
          <w:sz w:val="28"/>
          <w:szCs w:val="28"/>
        </w:rPr>
        <w:t>по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0069B6" w:rsidRPr="003C7D94">
        <w:rPr>
          <w:rFonts w:ascii="OfficinaSansBookC" w:hAnsi="OfficinaSansBookC"/>
          <w:sz w:val="28"/>
          <w:szCs w:val="28"/>
        </w:rPr>
        <w:t>общеобразовательным</w:t>
      </w:r>
      <w:r w:rsidR="000069B6" w:rsidRPr="003C7D94">
        <w:rPr>
          <w:rFonts w:ascii="OfficinaSansBookC" w:hAnsi="OfficinaSansBookC"/>
          <w:spacing w:val="1"/>
          <w:sz w:val="28"/>
          <w:szCs w:val="28"/>
        </w:rPr>
        <w:t xml:space="preserve"> дисциплинам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с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учетом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профессиональной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направленности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программ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среднего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профессионального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образования, реализуемым на базе основного общего образования, были разработаны дв</w:t>
      </w:r>
      <w:r w:rsidR="00C61919" w:rsidRPr="003C7D94">
        <w:rPr>
          <w:rFonts w:ascii="OfficinaSansBookC" w:hAnsi="OfficinaSansBookC"/>
          <w:sz w:val="28"/>
          <w:szCs w:val="28"/>
        </w:rPr>
        <w:t xml:space="preserve">а вида </w:t>
      </w:r>
      <w:r w:rsidRPr="003C7D94">
        <w:rPr>
          <w:rFonts w:ascii="OfficinaSansBookC" w:hAnsi="OfficinaSansBookC"/>
          <w:sz w:val="28"/>
          <w:szCs w:val="28"/>
        </w:rPr>
        <w:t>сбора</w:t>
      </w:r>
      <w:r w:rsidRPr="003C7D94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данных:</w:t>
      </w:r>
    </w:p>
    <w:p w14:paraId="175D84D0" w14:textId="0CFE570C" w:rsidR="00F610EA" w:rsidRPr="003C7D94" w:rsidRDefault="00C61919" w:rsidP="007D0F75">
      <w:pPr>
        <w:pStyle w:val="a4"/>
        <w:numPr>
          <w:ilvl w:val="0"/>
          <w:numId w:val="1"/>
        </w:numPr>
        <w:tabs>
          <w:tab w:val="left" w:pos="669"/>
        </w:tabs>
        <w:spacing w:line="360" w:lineRule="auto"/>
        <w:ind w:right="108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Онлайн-анкета</w:t>
      </w:r>
      <w:r w:rsidR="009B72A7" w:rsidRPr="003C7D94">
        <w:rPr>
          <w:rFonts w:ascii="OfficinaSansBookC" w:hAnsi="OfficinaSansBookC"/>
          <w:sz w:val="28"/>
          <w:szCs w:val="28"/>
        </w:rPr>
        <w:t>.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Форма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для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заполнения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образовательными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организациями,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реализующими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программы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среднего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профессионального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образования,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участвующими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в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6C0662" w:rsidRPr="003C7D94">
        <w:rPr>
          <w:rFonts w:ascii="OfficinaSansBookC" w:hAnsi="OfficinaSansBookC"/>
          <w:sz w:val="28"/>
          <w:szCs w:val="28"/>
        </w:rPr>
        <w:t xml:space="preserve">внедрения методических </w:t>
      </w:r>
      <w:r w:rsidR="003C299B" w:rsidRPr="003C7D94">
        <w:rPr>
          <w:rFonts w:ascii="OfficinaSansBookC" w:hAnsi="OfficinaSansBookC"/>
          <w:sz w:val="28"/>
          <w:szCs w:val="28"/>
        </w:rPr>
        <w:t xml:space="preserve">продуктов </w:t>
      </w:r>
      <w:r w:rsidR="003C299B" w:rsidRPr="003C7D94">
        <w:rPr>
          <w:rFonts w:ascii="OfficinaSansBookC" w:hAnsi="OfficinaSansBookC"/>
          <w:spacing w:val="1"/>
          <w:sz w:val="28"/>
          <w:szCs w:val="28"/>
        </w:rPr>
        <w:t>по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общеобразовательным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(обязательным)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дисциплинам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программ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среднего</w:t>
      </w:r>
      <w:r w:rsidR="009B72A7" w:rsidRPr="003C7D94">
        <w:rPr>
          <w:rFonts w:ascii="OfficinaSansBookC" w:hAnsi="OfficinaSansBookC"/>
          <w:spacing w:val="-57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профессионального</w:t>
      </w:r>
      <w:r w:rsidR="009B72A7" w:rsidRPr="003C7D94">
        <w:rPr>
          <w:rFonts w:ascii="OfficinaSansBookC" w:hAnsi="OfficinaSansBookC"/>
          <w:spacing w:val="-4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образования,</w:t>
      </w:r>
      <w:r w:rsidR="009B72A7" w:rsidRPr="003C7D94">
        <w:rPr>
          <w:rFonts w:ascii="OfficinaSansBookC" w:hAnsi="OfficinaSansBookC"/>
          <w:spacing w:val="-3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реализуемым</w:t>
      </w:r>
      <w:r w:rsidR="009B72A7" w:rsidRPr="003C7D94">
        <w:rPr>
          <w:rFonts w:ascii="OfficinaSansBookC" w:hAnsi="OfficinaSansBookC"/>
          <w:spacing w:val="-2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на</w:t>
      </w:r>
      <w:r w:rsidR="009B72A7" w:rsidRPr="003C7D94">
        <w:rPr>
          <w:rFonts w:ascii="OfficinaSansBookC" w:hAnsi="OfficinaSansBookC"/>
          <w:spacing w:val="-4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базе</w:t>
      </w:r>
      <w:r w:rsidR="009B72A7" w:rsidRPr="003C7D94">
        <w:rPr>
          <w:rFonts w:ascii="OfficinaSansBookC" w:hAnsi="OfficinaSansBookC"/>
          <w:spacing w:val="-5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основного</w:t>
      </w:r>
      <w:r w:rsidR="009B72A7" w:rsidRPr="003C7D94">
        <w:rPr>
          <w:rFonts w:ascii="OfficinaSansBookC" w:hAnsi="OfficinaSansBookC"/>
          <w:spacing w:val="-3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общего</w:t>
      </w:r>
      <w:r w:rsidR="009B72A7" w:rsidRPr="003C7D94">
        <w:rPr>
          <w:rFonts w:ascii="OfficinaSansBookC" w:hAnsi="OfficinaSansBookC"/>
          <w:spacing w:val="-3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образования</w:t>
      </w:r>
      <w:r w:rsidR="00F610EA" w:rsidRPr="003C7D94">
        <w:rPr>
          <w:rFonts w:ascii="OfficinaSansBookC" w:hAnsi="OfficinaSansBookC"/>
          <w:sz w:val="28"/>
          <w:szCs w:val="28"/>
        </w:rPr>
        <w:t>.</w:t>
      </w:r>
    </w:p>
    <w:p w14:paraId="793E1527" w14:textId="77777777" w:rsidR="00F610EA" w:rsidRPr="003C7D94" w:rsidRDefault="00F610EA" w:rsidP="007D0F75">
      <w:pPr>
        <w:pStyle w:val="a3"/>
        <w:spacing w:line="360" w:lineRule="auto"/>
        <w:ind w:left="668" w:right="105" w:firstLine="0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Онлайн-анкета состоит из 3 блоков: </w:t>
      </w:r>
    </w:p>
    <w:p w14:paraId="5DBE70AD" w14:textId="77777777" w:rsidR="00F610EA" w:rsidRPr="003C7D94" w:rsidRDefault="00F610EA" w:rsidP="007D0F75">
      <w:pPr>
        <w:pStyle w:val="a3"/>
        <w:numPr>
          <w:ilvl w:val="1"/>
          <w:numId w:val="1"/>
        </w:numPr>
        <w:spacing w:line="360" w:lineRule="auto"/>
        <w:ind w:right="105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Вопросы описательной статистики </w:t>
      </w:r>
    </w:p>
    <w:p w14:paraId="6DF59242" w14:textId="77777777" w:rsidR="00F610EA" w:rsidRPr="003C7D94" w:rsidRDefault="00F610EA" w:rsidP="007D0F75">
      <w:pPr>
        <w:pStyle w:val="a3"/>
        <w:numPr>
          <w:ilvl w:val="1"/>
          <w:numId w:val="1"/>
        </w:numPr>
        <w:spacing w:line="360" w:lineRule="auto"/>
        <w:ind w:right="105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Вопросы, касающиеся содержания методических продуктов</w:t>
      </w:r>
    </w:p>
    <w:p w14:paraId="00F8E006" w14:textId="77777777" w:rsidR="00F610EA" w:rsidRPr="003C7D94" w:rsidRDefault="00F610EA" w:rsidP="007D0F75">
      <w:pPr>
        <w:pStyle w:val="a3"/>
        <w:numPr>
          <w:ilvl w:val="1"/>
          <w:numId w:val="1"/>
        </w:numPr>
        <w:spacing w:line="360" w:lineRule="auto"/>
        <w:ind w:right="105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>Обратная связь профессионального сообщества для формирования предложений по совершенствованию методических продуктов с целью повышениях их эффективности (2 вопроса).</w:t>
      </w:r>
    </w:p>
    <w:p w14:paraId="66B6E4F9" w14:textId="0B66CA44" w:rsidR="00F610EA" w:rsidRPr="003C7D94" w:rsidRDefault="00F610EA" w:rsidP="007D0F75">
      <w:pPr>
        <w:pStyle w:val="a3"/>
        <w:spacing w:line="360" w:lineRule="auto"/>
        <w:ind w:right="105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Для заполнения онлайн-анкеты участники внедрения (преподаватели и ответственные лица от ФПП) переходят по ссылкам, отправленными сотрудниками ЦМС ответственным от ФПП. </w:t>
      </w:r>
      <w:proofErr w:type="gramStart"/>
      <w:r w:rsidRPr="003C7D94">
        <w:rPr>
          <w:rFonts w:ascii="OfficinaSansBookC" w:hAnsi="OfficinaSansBookC"/>
          <w:sz w:val="28"/>
          <w:szCs w:val="28"/>
        </w:rPr>
        <w:t>Он-лайн</w:t>
      </w:r>
      <w:proofErr w:type="gramEnd"/>
      <w:r w:rsidRPr="003C7D94">
        <w:rPr>
          <w:rFonts w:ascii="OfficinaSansBookC" w:hAnsi="OfficinaSansBookC"/>
          <w:sz w:val="28"/>
          <w:szCs w:val="28"/>
        </w:rPr>
        <w:t xml:space="preserve"> анкеты для преподавателей и ответственных лиц от ФПП отличаются по наполнению вопросами и располагаются по разным ссылкам.</w:t>
      </w:r>
    </w:p>
    <w:p w14:paraId="3A99A5B3" w14:textId="5E260B32" w:rsidR="007D5311" w:rsidRPr="003C7D94" w:rsidRDefault="00C61919" w:rsidP="007D0F75">
      <w:pPr>
        <w:pStyle w:val="a4"/>
        <w:numPr>
          <w:ilvl w:val="0"/>
          <w:numId w:val="1"/>
        </w:numPr>
        <w:tabs>
          <w:tab w:val="left" w:pos="669"/>
        </w:tabs>
        <w:spacing w:line="360" w:lineRule="auto"/>
        <w:ind w:right="102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Отчет</w:t>
      </w:r>
      <w:r w:rsidR="009B72A7" w:rsidRPr="003C7D94">
        <w:rPr>
          <w:rFonts w:ascii="OfficinaSansBookC" w:hAnsi="OfficinaSansBookC"/>
          <w:sz w:val="28"/>
          <w:szCs w:val="28"/>
        </w:rPr>
        <w:t>. Форма для заполнения экспертами в области среднего профессионального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образования,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участвующими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в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6C0662" w:rsidRPr="003C7D94">
        <w:rPr>
          <w:rFonts w:ascii="OfficinaSansBookC" w:hAnsi="OfficinaSansBookC"/>
          <w:sz w:val="28"/>
          <w:szCs w:val="28"/>
        </w:rPr>
        <w:t xml:space="preserve">внедрения методических </w:t>
      </w:r>
      <w:r w:rsidR="003C299B" w:rsidRPr="003C7D94">
        <w:rPr>
          <w:rFonts w:ascii="OfficinaSansBookC" w:hAnsi="OfficinaSansBookC"/>
          <w:sz w:val="28"/>
          <w:szCs w:val="28"/>
        </w:rPr>
        <w:t xml:space="preserve">продуктов </w:t>
      </w:r>
      <w:r w:rsidR="003C299B" w:rsidRPr="003C7D94">
        <w:rPr>
          <w:rFonts w:ascii="OfficinaSansBookC" w:hAnsi="OfficinaSansBookC"/>
          <w:spacing w:val="1"/>
          <w:sz w:val="28"/>
          <w:szCs w:val="28"/>
        </w:rPr>
        <w:t>по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общеобразовательным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(обязательным)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дисциплинам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программ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среднего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профессионального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образования,</w:t>
      </w:r>
      <w:r w:rsidR="009B72A7"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реализуемым</w:t>
      </w:r>
      <w:r w:rsidR="009B72A7" w:rsidRPr="003C7D94">
        <w:rPr>
          <w:rFonts w:ascii="OfficinaSansBookC" w:hAnsi="OfficinaSansBookC"/>
          <w:spacing w:val="-2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на</w:t>
      </w:r>
      <w:r w:rsidR="009B72A7" w:rsidRPr="003C7D94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базе</w:t>
      </w:r>
      <w:r w:rsidR="009B72A7" w:rsidRPr="003C7D94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основного</w:t>
      </w:r>
      <w:r w:rsidR="009B72A7" w:rsidRPr="003C7D94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="009B72A7" w:rsidRPr="003C7D94">
        <w:rPr>
          <w:rFonts w:ascii="OfficinaSansBookC" w:hAnsi="OfficinaSansBookC"/>
          <w:sz w:val="28"/>
          <w:szCs w:val="28"/>
        </w:rPr>
        <w:t>общего образования.</w:t>
      </w:r>
    </w:p>
    <w:p w14:paraId="6F66EB80" w14:textId="1E6E4EE1" w:rsidR="00F610EA" w:rsidRPr="003C7D94" w:rsidRDefault="00F610EA" w:rsidP="007D0F75">
      <w:pPr>
        <w:pStyle w:val="a3"/>
        <w:numPr>
          <w:ilvl w:val="0"/>
          <w:numId w:val="9"/>
        </w:numPr>
        <w:spacing w:line="360" w:lineRule="auto"/>
        <w:ind w:right="105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Отчеты участников внедрения</w:t>
      </w:r>
    </w:p>
    <w:p w14:paraId="1E20757A" w14:textId="7CF8C9E9" w:rsidR="004D2922" w:rsidRPr="003C7D94" w:rsidRDefault="004D2922" w:rsidP="007D0F75">
      <w:pPr>
        <w:pStyle w:val="a3"/>
        <w:spacing w:line="360" w:lineRule="auto"/>
        <w:ind w:right="105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Отчет Федеральной пилотной площадки</w:t>
      </w:r>
    </w:p>
    <w:p w14:paraId="5C5C58C3" w14:textId="31C19755" w:rsidR="004D2922" w:rsidRPr="003C7D94" w:rsidRDefault="004D2922" w:rsidP="007D0F75">
      <w:pPr>
        <w:pStyle w:val="a3"/>
        <w:spacing w:line="360" w:lineRule="auto"/>
        <w:ind w:right="105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По итогам </w:t>
      </w:r>
      <w:r w:rsidR="003C299B" w:rsidRPr="003C7D94">
        <w:rPr>
          <w:rFonts w:ascii="OfficinaSansBookC" w:hAnsi="OfficinaSansBookC"/>
          <w:sz w:val="28"/>
          <w:szCs w:val="28"/>
        </w:rPr>
        <w:t>внедрения ФПП</w:t>
      </w:r>
      <w:r w:rsidRPr="003C7D94">
        <w:rPr>
          <w:rFonts w:ascii="OfficinaSansBookC" w:hAnsi="OfficinaSansBookC"/>
          <w:sz w:val="28"/>
          <w:szCs w:val="28"/>
        </w:rPr>
        <w:t xml:space="preserve"> предоставляет региональному оператору отчет (Приложение </w:t>
      </w:r>
      <w:r w:rsidR="00306872" w:rsidRPr="003C7D94">
        <w:rPr>
          <w:rFonts w:ascii="OfficinaSansBookC" w:hAnsi="OfficinaSansBookC"/>
          <w:sz w:val="28"/>
          <w:szCs w:val="28"/>
        </w:rPr>
        <w:t>5</w:t>
      </w:r>
      <w:r w:rsidRPr="003C7D94">
        <w:rPr>
          <w:rFonts w:ascii="OfficinaSansBookC" w:hAnsi="OfficinaSansBookC"/>
          <w:sz w:val="28"/>
          <w:szCs w:val="28"/>
        </w:rPr>
        <w:t>). Отчет заполняется через электронную форму по ссылке</w:t>
      </w:r>
      <w:r w:rsidR="003C7D94" w:rsidRPr="003C7D94">
        <w:rPr>
          <w:rFonts w:ascii="OfficinaSansBookC" w:hAnsi="OfficinaSansBookC"/>
          <w:sz w:val="28"/>
          <w:szCs w:val="28"/>
        </w:rPr>
        <w:t>, направляемой ФПП сотрудниками ЦМС,</w:t>
      </w:r>
      <w:r w:rsidRPr="003C7D94">
        <w:rPr>
          <w:rFonts w:ascii="OfficinaSansBookC" w:hAnsi="OfficinaSansBookC"/>
          <w:sz w:val="28"/>
          <w:szCs w:val="28"/>
        </w:rPr>
        <w:t xml:space="preserve"> в срок до </w:t>
      </w:r>
      <w:r w:rsidR="003C7D94" w:rsidRPr="003C7D94">
        <w:rPr>
          <w:rFonts w:ascii="OfficinaSansBookC" w:hAnsi="OfficinaSansBookC"/>
          <w:sz w:val="28"/>
          <w:szCs w:val="28"/>
        </w:rPr>
        <w:t>1</w:t>
      </w:r>
      <w:r w:rsidRPr="003C7D94">
        <w:rPr>
          <w:rFonts w:ascii="OfficinaSansBookC" w:hAnsi="OfficinaSansBookC"/>
          <w:sz w:val="28"/>
          <w:szCs w:val="28"/>
        </w:rPr>
        <w:t>.</w:t>
      </w:r>
      <w:r w:rsidR="003C7D94" w:rsidRPr="003C7D94">
        <w:rPr>
          <w:rFonts w:ascii="OfficinaSansBookC" w:hAnsi="OfficinaSansBookC"/>
          <w:sz w:val="28"/>
          <w:szCs w:val="28"/>
        </w:rPr>
        <w:t>11</w:t>
      </w:r>
      <w:r w:rsidRPr="003C7D94">
        <w:rPr>
          <w:rFonts w:ascii="OfficinaSansBookC" w:hAnsi="OfficinaSansBookC"/>
          <w:sz w:val="28"/>
          <w:szCs w:val="28"/>
        </w:rPr>
        <w:t>.2022, выгружается документо</w:t>
      </w:r>
      <w:r w:rsidR="007E641B" w:rsidRPr="003C7D94">
        <w:rPr>
          <w:rFonts w:ascii="OfficinaSansBookC" w:hAnsi="OfficinaSansBookC"/>
          <w:sz w:val="28"/>
          <w:szCs w:val="28"/>
        </w:rPr>
        <w:t>м</w:t>
      </w:r>
      <w:r w:rsidRPr="003C7D94">
        <w:rPr>
          <w:rFonts w:ascii="OfficinaSansBookC" w:hAnsi="OfficinaSansBookC"/>
          <w:sz w:val="28"/>
          <w:szCs w:val="28"/>
        </w:rPr>
        <w:t xml:space="preserve"> в формате .</w:t>
      </w:r>
      <w:r w:rsidR="003C7D94" w:rsidRPr="003C7D94">
        <w:rPr>
          <w:rFonts w:ascii="OfficinaSansBookC" w:hAnsi="OfficinaSansBookC"/>
          <w:sz w:val="28"/>
          <w:szCs w:val="28"/>
          <w:lang w:val="en-US"/>
        </w:rPr>
        <w:t>pdf</w:t>
      </w:r>
      <w:r w:rsidRPr="003C7D94">
        <w:rPr>
          <w:rFonts w:ascii="OfficinaSansBookC" w:hAnsi="OfficinaSansBookC"/>
          <w:sz w:val="28"/>
          <w:szCs w:val="28"/>
        </w:rPr>
        <w:t>, подписывается, ставится печать и отправляется региональному оператору</w:t>
      </w:r>
      <w:r w:rsidR="007E641B" w:rsidRPr="003C7D94">
        <w:rPr>
          <w:rFonts w:ascii="OfficinaSansBookC" w:hAnsi="OfficinaSansBookC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 xml:space="preserve">не позднее </w:t>
      </w:r>
      <w:r w:rsidR="003C7D94" w:rsidRPr="003C7D94">
        <w:rPr>
          <w:rFonts w:ascii="OfficinaSansBookC" w:hAnsi="OfficinaSansBookC"/>
          <w:sz w:val="28"/>
          <w:szCs w:val="28"/>
        </w:rPr>
        <w:t>11</w:t>
      </w:r>
      <w:r w:rsidRPr="003C7D94">
        <w:rPr>
          <w:rFonts w:ascii="OfficinaSansBookC" w:hAnsi="OfficinaSansBookC"/>
          <w:sz w:val="28"/>
          <w:szCs w:val="28"/>
        </w:rPr>
        <w:t>.</w:t>
      </w:r>
      <w:r w:rsidR="003C7D94" w:rsidRPr="003C7D94">
        <w:rPr>
          <w:rFonts w:ascii="OfficinaSansBookC" w:hAnsi="OfficinaSansBookC"/>
          <w:sz w:val="28"/>
          <w:szCs w:val="28"/>
        </w:rPr>
        <w:t>11</w:t>
      </w:r>
      <w:r w:rsidRPr="003C7D94">
        <w:rPr>
          <w:rFonts w:ascii="OfficinaSansBookC" w:hAnsi="OfficinaSansBookC"/>
          <w:sz w:val="28"/>
          <w:szCs w:val="28"/>
        </w:rPr>
        <w:t>.2022.</w:t>
      </w:r>
    </w:p>
    <w:p w14:paraId="702F19EF" w14:textId="5005188D" w:rsidR="004D2922" w:rsidRPr="003C7D94" w:rsidRDefault="004D2922" w:rsidP="007D0F75">
      <w:pPr>
        <w:pStyle w:val="a3"/>
        <w:numPr>
          <w:ilvl w:val="0"/>
          <w:numId w:val="9"/>
        </w:numPr>
        <w:spacing w:line="360" w:lineRule="auto"/>
        <w:ind w:right="105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Отчет регионального оператора</w:t>
      </w:r>
    </w:p>
    <w:p w14:paraId="2C80C8CE" w14:textId="5CEEA753" w:rsidR="007E641B" w:rsidRPr="003C7D94" w:rsidRDefault="007E641B" w:rsidP="007D0F75">
      <w:pPr>
        <w:pStyle w:val="a3"/>
        <w:spacing w:line="360" w:lineRule="auto"/>
        <w:ind w:right="105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По итогам </w:t>
      </w:r>
      <w:proofErr w:type="gramStart"/>
      <w:r w:rsidR="006C0662" w:rsidRPr="003C7D94">
        <w:rPr>
          <w:rFonts w:ascii="OfficinaSansBookC" w:hAnsi="OfficinaSansBookC"/>
          <w:sz w:val="28"/>
          <w:szCs w:val="28"/>
        </w:rPr>
        <w:t xml:space="preserve">внедрения </w:t>
      </w:r>
      <w:r w:rsidRPr="003C7D94">
        <w:rPr>
          <w:rFonts w:ascii="OfficinaSansBookC" w:hAnsi="OfficinaSansBookC"/>
          <w:sz w:val="28"/>
          <w:szCs w:val="28"/>
        </w:rPr>
        <w:t xml:space="preserve"> региональный</w:t>
      </w:r>
      <w:proofErr w:type="gramEnd"/>
      <w:r w:rsidRPr="003C7D94">
        <w:rPr>
          <w:rFonts w:ascii="OfficinaSansBookC" w:hAnsi="OfficinaSansBookC"/>
          <w:sz w:val="28"/>
          <w:szCs w:val="28"/>
        </w:rPr>
        <w:t xml:space="preserve"> оператор предоставляет отчет ЦМС (Приложение </w:t>
      </w:r>
      <w:r w:rsidR="00306872" w:rsidRPr="003C7D94">
        <w:rPr>
          <w:rFonts w:ascii="OfficinaSansBookC" w:hAnsi="OfficinaSansBookC"/>
          <w:sz w:val="28"/>
          <w:szCs w:val="28"/>
        </w:rPr>
        <w:t>6</w:t>
      </w:r>
      <w:r w:rsidRPr="003C7D94">
        <w:rPr>
          <w:rFonts w:ascii="OfficinaSansBookC" w:hAnsi="OfficinaSansBookC"/>
          <w:sz w:val="28"/>
          <w:szCs w:val="28"/>
        </w:rPr>
        <w:t>). Отчет заполняется через электронную форму по ссылке</w:t>
      </w:r>
      <w:r w:rsidR="003C7D94" w:rsidRPr="003C7D94">
        <w:rPr>
          <w:rFonts w:ascii="OfficinaSansBookC" w:hAnsi="OfficinaSansBookC"/>
          <w:sz w:val="28"/>
          <w:szCs w:val="28"/>
        </w:rPr>
        <w:t xml:space="preserve">, направляемой ФПП сотрудниками ЦМС, </w:t>
      </w:r>
      <w:r w:rsidRPr="003C7D94">
        <w:rPr>
          <w:rFonts w:ascii="OfficinaSansBookC" w:hAnsi="OfficinaSansBookC"/>
          <w:sz w:val="28"/>
          <w:szCs w:val="28"/>
        </w:rPr>
        <w:t xml:space="preserve">в срок до </w:t>
      </w:r>
      <w:r w:rsidR="003C7D94" w:rsidRPr="003C7D94">
        <w:rPr>
          <w:rFonts w:ascii="OfficinaSansBookC" w:hAnsi="OfficinaSansBookC"/>
          <w:sz w:val="28"/>
          <w:szCs w:val="28"/>
        </w:rPr>
        <w:t>16</w:t>
      </w:r>
      <w:r w:rsidRPr="003C7D94">
        <w:rPr>
          <w:rFonts w:ascii="OfficinaSansBookC" w:hAnsi="OfficinaSansBookC"/>
          <w:sz w:val="28"/>
          <w:szCs w:val="28"/>
        </w:rPr>
        <w:t>.</w:t>
      </w:r>
      <w:r w:rsidR="003C7D94" w:rsidRPr="003C7D94">
        <w:rPr>
          <w:rFonts w:ascii="OfficinaSansBookC" w:hAnsi="OfficinaSansBookC"/>
          <w:sz w:val="28"/>
          <w:szCs w:val="28"/>
        </w:rPr>
        <w:t>11</w:t>
      </w:r>
      <w:r w:rsidRPr="003C7D94">
        <w:rPr>
          <w:rFonts w:ascii="OfficinaSansBookC" w:hAnsi="OfficinaSansBookC"/>
          <w:sz w:val="28"/>
          <w:szCs w:val="28"/>
        </w:rPr>
        <w:t>.2022, выгружается документом в формате .</w:t>
      </w:r>
      <w:r w:rsidRPr="003C7D94">
        <w:rPr>
          <w:rFonts w:ascii="OfficinaSansBookC" w:hAnsi="OfficinaSansBookC"/>
          <w:sz w:val="28"/>
          <w:szCs w:val="28"/>
          <w:lang w:val="en-US"/>
        </w:rPr>
        <w:t>docx</w:t>
      </w:r>
      <w:r w:rsidRPr="003C7D94">
        <w:rPr>
          <w:rFonts w:ascii="OfficinaSansBookC" w:hAnsi="OfficinaSansBookC"/>
          <w:sz w:val="28"/>
          <w:szCs w:val="28"/>
        </w:rPr>
        <w:t>, подписывается, ставится печать и отправляется ЦМС (</w:t>
      </w:r>
      <w:proofErr w:type="spellStart"/>
      <w:r w:rsidRPr="003C7D94">
        <w:rPr>
          <w:rFonts w:ascii="OfficinaSansBookC" w:hAnsi="OfficinaSansBookC"/>
          <w:sz w:val="28"/>
          <w:szCs w:val="28"/>
          <w:lang w:val="en-US"/>
        </w:rPr>
        <w:t>fip</w:t>
      </w:r>
      <w:proofErr w:type="spellEnd"/>
      <w:r w:rsidRPr="003C7D94">
        <w:rPr>
          <w:rFonts w:ascii="OfficinaSansBookC" w:hAnsi="OfficinaSansBookC"/>
          <w:sz w:val="28"/>
          <w:szCs w:val="28"/>
        </w:rPr>
        <w:t>@</w:t>
      </w:r>
      <w:proofErr w:type="spellStart"/>
      <w:r w:rsidRPr="003C7D94">
        <w:rPr>
          <w:rFonts w:ascii="OfficinaSansBookC" w:hAnsi="OfficinaSansBookC"/>
          <w:sz w:val="28"/>
          <w:szCs w:val="28"/>
          <w:lang w:val="en-US"/>
        </w:rPr>
        <w:t>gosspo</w:t>
      </w:r>
      <w:proofErr w:type="spellEnd"/>
      <w:r w:rsidRPr="003C7D94">
        <w:rPr>
          <w:rFonts w:ascii="OfficinaSansBookC" w:hAnsi="OfficinaSansBookC"/>
          <w:sz w:val="28"/>
          <w:szCs w:val="28"/>
        </w:rPr>
        <w:t>.</w:t>
      </w:r>
      <w:proofErr w:type="spellStart"/>
      <w:r w:rsidRPr="003C7D94">
        <w:rPr>
          <w:rFonts w:ascii="OfficinaSansBookC" w:hAnsi="OfficinaSansBookC"/>
          <w:sz w:val="28"/>
          <w:szCs w:val="28"/>
          <w:lang w:val="en-US"/>
        </w:rPr>
        <w:t>ru</w:t>
      </w:r>
      <w:proofErr w:type="spellEnd"/>
      <w:r w:rsidRPr="003C7D94">
        <w:rPr>
          <w:rFonts w:ascii="OfficinaSansBookC" w:hAnsi="OfficinaSansBookC"/>
          <w:sz w:val="28"/>
          <w:szCs w:val="28"/>
        </w:rPr>
        <w:t xml:space="preserve">) не позднее </w:t>
      </w:r>
      <w:r w:rsidR="003C7D94" w:rsidRPr="003C7D94">
        <w:rPr>
          <w:rFonts w:ascii="OfficinaSansBookC" w:hAnsi="OfficinaSansBookC"/>
          <w:sz w:val="28"/>
          <w:szCs w:val="28"/>
        </w:rPr>
        <w:t>21</w:t>
      </w:r>
      <w:r w:rsidRPr="003C7D94">
        <w:rPr>
          <w:rFonts w:ascii="OfficinaSansBookC" w:hAnsi="OfficinaSansBookC"/>
          <w:sz w:val="28"/>
          <w:szCs w:val="28"/>
        </w:rPr>
        <w:t>.</w:t>
      </w:r>
      <w:r w:rsidR="003C7D94" w:rsidRPr="003C7D94">
        <w:rPr>
          <w:rFonts w:ascii="OfficinaSansBookC" w:hAnsi="OfficinaSansBookC"/>
          <w:sz w:val="28"/>
          <w:szCs w:val="28"/>
        </w:rPr>
        <w:t>11</w:t>
      </w:r>
      <w:r w:rsidRPr="003C7D94">
        <w:rPr>
          <w:rFonts w:ascii="OfficinaSansBookC" w:hAnsi="OfficinaSansBookC"/>
          <w:sz w:val="28"/>
          <w:szCs w:val="28"/>
        </w:rPr>
        <w:t xml:space="preserve">.2022. К отчету регионального оператора прилагаются отчеты ФПП (Приложение </w:t>
      </w:r>
      <w:r w:rsidR="00306872" w:rsidRPr="003C7D94">
        <w:rPr>
          <w:rFonts w:ascii="OfficinaSansBookC" w:hAnsi="OfficinaSansBookC"/>
          <w:sz w:val="28"/>
          <w:szCs w:val="28"/>
        </w:rPr>
        <w:t>5</w:t>
      </w:r>
      <w:r w:rsidRPr="003C7D94">
        <w:rPr>
          <w:rFonts w:ascii="OfficinaSansBookC" w:hAnsi="OfficinaSansBookC"/>
          <w:sz w:val="28"/>
          <w:szCs w:val="28"/>
        </w:rPr>
        <w:t>).</w:t>
      </w:r>
    </w:p>
    <w:p w14:paraId="45341BD9" w14:textId="678AD11C" w:rsidR="007D5311" w:rsidRPr="003C7D94" w:rsidRDefault="009B72A7" w:rsidP="007D0F75">
      <w:pPr>
        <w:pStyle w:val="a3"/>
        <w:spacing w:line="360" w:lineRule="auto"/>
        <w:ind w:right="105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Созданные формы позволят собрать сведения, обработка и анализ которых позволит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7E641B" w:rsidRPr="003C7D94">
        <w:rPr>
          <w:rFonts w:ascii="OfficinaSansBookC" w:hAnsi="OfficinaSansBookC"/>
          <w:spacing w:val="1"/>
          <w:sz w:val="28"/>
          <w:szCs w:val="28"/>
        </w:rPr>
        <w:t xml:space="preserve">доработать </w:t>
      </w:r>
      <w:r w:rsidR="00F610EA" w:rsidRPr="003C7D94">
        <w:rPr>
          <w:rFonts w:ascii="OfficinaSansBookC" w:hAnsi="OfficinaSansBookC"/>
          <w:spacing w:val="1"/>
          <w:sz w:val="28"/>
          <w:szCs w:val="28"/>
        </w:rPr>
        <w:t xml:space="preserve">предложенные методические продукты </w:t>
      </w:r>
      <w:r w:rsidR="007E641B" w:rsidRPr="003C7D94">
        <w:rPr>
          <w:rFonts w:ascii="OfficinaSansBookC" w:hAnsi="OfficinaSansBookC"/>
          <w:spacing w:val="1"/>
          <w:sz w:val="28"/>
          <w:szCs w:val="28"/>
        </w:rPr>
        <w:t xml:space="preserve">и </w:t>
      </w:r>
      <w:r w:rsidRPr="003C7D94">
        <w:rPr>
          <w:rFonts w:ascii="OfficinaSansBookC" w:hAnsi="OfficinaSansBookC"/>
          <w:spacing w:val="-1"/>
          <w:sz w:val="28"/>
          <w:szCs w:val="28"/>
        </w:rPr>
        <w:lastRenderedPageBreak/>
        <w:t>оценить</w:t>
      </w:r>
      <w:r w:rsidR="007E641B" w:rsidRPr="003C7D94">
        <w:rPr>
          <w:rFonts w:ascii="OfficinaSansBookC" w:hAnsi="OfficinaSansBookC"/>
          <w:spacing w:val="-1"/>
          <w:sz w:val="28"/>
          <w:szCs w:val="28"/>
        </w:rPr>
        <w:t xml:space="preserve"> их </w:t>
      </w:r>
      <w:r w:rsidRPr="003C7D94">
        <w:rPr>
          <w:rFonts w:ascii="OfficinaSansBookC" w:hAnsi="OfficinaSansBookC"/>
          <w:spacing w:val="-1"/>
          <w:sz w:val="28"/>
          <w:szCs w:val="28"/>
        </w:rPr>
        <w:t>готовность</w:t>
      </w:r>
      <w:r w:rsidRPr="003C7D94">
        <w:rPr>
          <w:rFonts w:ascii="OfficinaSansBookC" w:hAnsi="OfficinaSansBookC"/>
          <w:spacing w:val="-10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к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массовому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внедрению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в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образовательных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организациях,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реализующих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программы</w:t>
      </w:r>
      <w:r w:rsidRPr="003C7D94">
        <w:rPr>
          <w:rFonts w:ascii="OfficinaSansBookC" w:hAnsi="OfficinaSansBookC"/>
          <w:spacing w:val="-5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среднего</w:t>
      </w:r>
      <w:r w:rsidRPr="003C7D94">
        <w:rPr>
          <w:rFonts w:ascii="OfficinaSansBookC" w:hAnsi="OfficinaSansBookC"/>
          <w:spacing w:val="-3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профессионального</w:t>
      </w:r>
      <w:r w:rsidRPr="003C7D94">
        <w:rPr>
          <w:rFonts w:ascii="OfficinaSansBookC" w:hAnsi="OfficinaSansBookC"/>
          <w:spacing w:val="-3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образования</w:t>
      </w:r>
      <w:r w:rsidRPr="003C7D94">
        <w:rPr>
          <w:rFonts w:ascii="OfficinaSansBookC" w:hAnsi="OfficinaSansBookC"/>
          <w:spacing w:val="-3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на</w:t>
      </w:r>
      <w:r w:rsidRPr="003C7D94">
        <w:rPr>
          <w:rFonts w:ascii="OfficinaSansBookC" w:hAnsi="OfficinaSansBookC"/>
          <w:spacing w:val="-4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базе</w:t>
      </w:r>
      <w:r w:rsidRPr="003C7D94">
        <w:rPr>
          <w:rFonts w:ascii="OfficinaSansBookC" w:hAnsi="OfficinaSansBookC"/>
          <w:spacing w:val="-4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основного</w:t>
      </w:r>
      <w:r w:rsidRPr="003C7D94">
        <w:rPr>
          <w:rFonts w:ascii="OfficinaSansBookC" w:hAnsi="OfficinaSansBookC"/>
          <w:spacing w:val="-3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общего</w:t>
      </w:r>
      <w:r w:rsidRPr="003C7D94">
        <w:rPr>
          <w:rFonts w:ascii="OfficinaSansBookC" w:hAnsi="OfficinaSansBookC"/>
          <w:spacing w:val="-3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образования,</w:t>
      </w:r>
      <w:r w:rsidRPr="003C7D94">
        <w:rPr>
          <w:rFonts w:ascii="OfficinaSansBookC" w:hAnsi="OfficinaSansBookC"/>
          <w:spacing w:val="-58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а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также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выявить,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насколько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апробируемые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="006C0662" w:rsidRPr="003C7D94">
        <w:rPr>
          <w:rFonts w:ascii="OfficinaSansBookC" w:hAnsi="OfficinaSansBookC"/>
          <w:sz w:val="28"/>
          <w:szCs w:val="28"/>
        </w:rPr>
        <w:t xml:space="preserve">методических продуктов </w:t>
      </w:r>
      <w:r w:rsidRPr="003C7D94">
        <w:rPr>
          <w:rFonts w:ascii="OfficinaSansBookC" w:hAnsi="OfficinaSansBookC"/>
          <w:sz w:val="28"/>
          <w:szCs w:val="28"/>
        </w:rPr>
        <w:t>и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соответствуют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стратегическим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требованиям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развития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системы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среднего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профессионального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образования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Российской</w:t>
      </w:r>
      <w:r w:rsidRPr="003C7D94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3C7D94">
        <w:rPr>
          <w:rFonts w:ascii="OfficinaSansBookC" w:hAnsi="OfficinaSansBookC"/>
          <w:sz w:val="28"/>
          <w:szCs w:val="28"/>
        </w:rPr>
        <w:t>Федерации.</w:t>
      </w:r>
    </w:p>
    <w:p w14:paraId="70969AEB" w14:textId="77777777" w:rsidR="00394D35" w:rsidRPr="003C7D94" w:rsidRDefault="00394D35" w:rsidP="007D0F75">
      <w:pPr>
        <w:pStyle w:val="a3"/>
        <w:spacing w:line="360" w:lineRule="auto"/>
        <w:ind w:left="0" w:firstLine="0"/>
        <w:jc w:val="left"/>
        <w:rPr>
          <w:rFonts w:ascii="OfficinaSansBookC" w:hAnsi="OfficinaSansBookC"/>
          <w:sz w:val="20"/>
          <w:szCs w:val="20"/>
        </w:rPr>
      </w:pPr>
    </w:p>
    <w:p w14:paraId="5F5DEBCB" w14:textId="63CBFB2A" w:rsidR="007D5311" w:rsidRPr="003C7D94" w:rsidRDefault="00755FFF" w:rsidP="007D0F75">
      <w:pPr>
        <w:pStyle w:val="1"/>
        <w:numPr>
          <w:ilvl w:val="0"/>
          <w:numId w:val="8"/>
        </w:numPr>
        <w:spacing w:line="360" w:lineRule="auto"/>
        <w:ind w:left="0" w:firstLine="709"/>
        <w:rPr>
          <w:rFonts w:ascii="OfficinaSansBookC" w:hAnsi="OfficinaSansBookC"/>
        </w:rPr>
      </w:pPr>
      <w:bookmarkStart w:id="25" w:name="_Toc114488704"/>
      <w:r w:rsidRPr="003C7D94">
        <w:rPr>
          <w:rFonts w:ascii="OfficinaSansBookC" w:hAnsi="OfficinaSansBookC"/>
        </w:rPr>
        <w:t xml:space="preserve">Направления деятельности </w:t>
      </w:r>
      <w:r w:rsidR="009B72A7" w:rsidRPr="003C7D94">
        <w:rPr>
          <w:rFonts w:ascii="OfficinaSansBookC" w:hAnsi="OfficinaSansBookC"/>
        </w:rPr>
        <w:t xml:space="preserve">специалистов, принимающих участие в </w:t>
      </w:r>
      <w:r w:rsidR="006C0662" w:rsidRPr="003C7D94">
        <w:rPr>
          <w:rFonts w:ascii="OfficinaSansBookC" w:hAnsi="OfficinaSansBookC"/>
        </w:rPr>
        <w:t>внедрения методических продуктов</w:t>
      </w:r>
      <w:bookmarkEnd w:id="25"/>
      <w:r w:rsidR="006C0662" w:rsidRPr="003C7D94">
        <w:rPr>
          <w:rFonts w:ascii="OfficinaSansBookC" w:hAnsi="OfficinaSansBookC"/>
        </w:rPr>
        <w:t xml:space="preserve"> </w:t>
      </w:r>
    </w:p>
    <w:tbl>
      <w:tblPr>
        <w:tblStyle w:val="a8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702F61" w:rsidRPr="003C7D94" w14:paraId="175FEDC7" w14:textId="77777777" w:rsidTr="00217743">
        <w:tc>
          <w:tcPr>
            <w:tcW w:w="1985" w:type="dxa"/>
            <w:vAlign w:val="center"/>
          </w:tcPr>
          <w:p w14:paraId="22C88CAF" w14:textId="77777777" w:rsidR="00702F61" w:rsidRPr="003C7D94" w:rsidRDefault="00702F61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Уровни структуры</w:t>
            </w:r>
          </w:p>
        </w:tc>
        <w:tc>
          <w:tcPr>
            <w:tcW w:w="7655" w:type="dxa"/>
            <w:vAlign w:val="center"/>
          </w:tcPr>
          <w:p w14:paraId="02C9EB99" w14:textId="77777777" w:rsidR="00702F61" w:rsidRPr="003C7D94" w:rsidRDefault="00702F61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Направления деятельности</w:t>
            </w:r>
          </w:p>
        </w:tc>
      </w:tr>
      <w:tr w:rsidR="00702F61" w:rsidRPr="003C7D94" w14:paraId="4D7FCC92" w14:textId="77777777" w:rsidTr="00217743">
        <w:tc>
          <w:tcPr>
            <w:tcW w:w="1985" w:type="dxa"/>
          </w:tcPr>
          <w:p w14:paraId="5631B0AE" w14:textId="77777777" w:rsidR="00702F61" w:rsidRPr="003C7D94" w:rsidRDefault="00702F61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Центр методического сопровождения СПО</w:t>
            </w:r>
          </w:p>
        </w:tc>
        <w:tc>
          <w:tcPr>
            <w:tcW w:w="7655" w:type="dxa"/>
          </w:tcPr>
          <w:p w14:paraId="4B53D555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Планирование и координация деятельности Федеральных пилотных площадок по 85 субъектам Российской Федерации;</w:t>
            </w:r>
          </w:p>
          <w:p w14:paraId="6A2BFAB6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Подготовка проектов нормативной и организационно-распорядительной документации по вопросам деятельности Федеральных пилотных площадок;</w:t>
            </w:r>
          </w:p>
          <w:p w14:paraId="343E1A58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Предоставление соответствующих документов и материалов для организации и реализации рабочего процесса Федеральных пилотных площадок;</w:t>
            </w:r>
          </w:p>
          <w:p w14:paraId="4D856FF8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Осуществление своевременного информирования региональных операторов, курирующих работу Федеральных пилотных площадок по регионам;</w:t>
            </w:r>
          </w:p>
          <w:p w14:paraId="13255A4F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Консультационное сопровождение представителей Федеральных пилотных площадок, на базе которых организована работа площадок;</w:t>
            </w:r>
          </w:p>
          <w:p w14:paraId="1B063AAE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Проведение процедуры присвоения статуса Федеральной пилотной площадки: подготовка распорядительных документов о присвоении статуса, подписание соглашений, утверждение плана работы Федеральных пилотных площадок; </w:t>
            </w:r>
          </w:p>
          <w:p w14:paraId="5905DE9B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Организация и проведение установочных семинаров/вебинаров с ответственными представителями Федеральных пилотных площадок;</w:t>
            </w:r>
          </w:p>
          <w:p w14:paraId="5139BF64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Составление, организация и проведение обучения по программам повышения квалификации для ответственных лиц, курирующих работу Федеральной пилотной площадки от образовательной организации, и региональных операторов;</w:t>
            </w:r>
          </w:p>
          <w:p w14:paraId="2F704C6D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Организация и проведение анкетирования, тестирования и мероприятий по мониторингу среди преподавателей профессиональных образовательных организаций;</w:t>
            </w:r>
          </w:p>
          <w:p w14:paraId="0230B70F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Организация и проведение обучающих лекций, семинаров/вебинаров для участников внедрения;</w:t>
            </w:r>
          </w:p>
          <w:p w14:paraId="21EB7C8A" w14:textId="591A4271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Проведение конкурса методических материалов «Лучшие </w:t>
            </w:r>
            <w:r w:rsidR="007F10AB">
              <w:rPr>
                <w:rFonts w:ascii="OfficinaSansBookC" w:hAnsi="OfficinaSansBookC"/>
              </w:rPr>
              <w:t>образовательные модели реализации общеобразовательной подготовки</w:t>
            </w:r>
            <w:r w:rsidRPr="003C7D94">
              <w:rPr>
                <w:rFonts w:ascii="OfficinaSansBookC" w:hAnsi="OfficinaSansBookC"/>
              </w:rPr>
              <w:t>»;</w:t>
            </w:r>
          </w:p>
          <w:p w14:paraId="6215758D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Научно-методическое сопровождение процедуры внедрения;</w:t>
            </w:r>
          </w:p>
          <w:p w14:paraId="6C4B94A3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Обобщение и анализ результатов деятельности Федеральных пилотных площадок;</w:t>
            </w:r>
          </w:p>
          <w:p w14:paraId="2A921911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lastRenderedPageBreak/>
              <w:t>Подготовка отчётных материалов по итогам внедрения методических продуктов общеобразовательных дисциплин с учётом профессиональной направленности программ среднего профессионального образования;</w:t>
            </w:r>
          </w:p>
          <w:p w14:paraId="41D871B9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Организация и проведение Всероссийского семинара (конференции) по вопросам внедрения методической системы в образовательный процесс ФПП;</w:t>
            </w:r>
          </w:p>
          <w:p w14:paraId="278FAA2A" w14:textId="77777777" w:rsidR="00702F61" w:rsidRPr="003C7D94" w:rsidRDefault="00702F61" w:rsidP="007D0F75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Определение лучших практик освоения предложенных методических продуктов для последующей трансляции педагогического опыта.</w:t>
            </w:r>
          </w:p>
        </w:tc>
      </w:tr>
      <w:tr w:rsidR="00702F61" w:rsidRPr="003C7D94" w14:paraId="4BDC6E91" w14:textId="77777777" w:rsidTr="00217743">
        <w:tc>
          <w:tcPr>
            <w:tcW w:w="1985" w:type="dxa"/>
          </w:tcPr>
          <w:p w14:paraId="3AD7E989" w14:textId="77777777" w:rsidR="00702F61" w:rsidRPr="003C7D94" w:rsidRDefault="00702F61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lastRenderedPageBreak/>
              <w:t>Региональный оператор</w:t>
            </w:r>
          </w:p>
        </w:tc>
        <w:tc>
          <w:tcPr>
            <w:tcW w:w="7655" w:type="dxa"/>
          </w:tcPr>
          <w:p w14:paraId="08270736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33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Организация и контроль деятельности Федеральных пилотных площадок, действующих на территории региона, по внедрению методических продуктов общеобразовательных дисциплин с учётом профессиональной направленности программ среднего профессионального образования в рамках Федерального проекта «Современная школа»;</w:t>
            </w:r>
          </w:p>
          <w:p w14:paraId="5C4C5F4F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33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Контроль исполнения законодательных актов в сфере образования и своевременное информирование Федеральных пилотных площадок об изменении в нормативных документах;</w:t>
            </w:r>
          </w:p>
          <w:p w14:paraId="78F1387B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33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Информационное и консультационное сопровождение профессиональных образовательных организаций, на базе которых организована работа Федеральных пилотных площадок;</w:t>
            </w:r>
          </w:p>
          <w:p w14:paraId="5910BE45" w14:textId="0690FB9B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33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Участие в организации и проведении конкурса методических материалов «Лучшие </w:t>
            </w:r>
            <w:r w:rsidR="007F10AB">
              <w:rPr>
                <w:rFonts w:ascii="OfficinaSansBookC" w:hAnsi="OfficinaSansBookC"/>
              </w:rPr>
              <w:t>модели реализации общеобразовательной подготовки</w:t>
            </w:r>
            <w:r w:rsidRPr="003C7D94">
              <w:rPr>
                <w:rFonts w:ascii="OfficinaSansBookC" w:hAnsi="OfficinaSansBookC"/>
              </w:rPr>
              <w:t>» в рамках региона;</w:t>
            </w:r>
          </w:p>
          <w:p w14:paraId="72603302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33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Своевременное информирование ответственных лиц от образовательных организаций о поступлении новых задач от ЦМС СПО;</w:t>
            </w:r>
          </w:p>
          <w:p w14:paraId="6F91BAAD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33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Формирование общего отчёта о деятельности Федеральных пилотных площадок, действующих на территории региона и своевременное его представление в ЦМС СПО;</w:t>
            </w:r>
          </w:p>
          <w:p w14:paraId="44B36EDE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35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Проведение мониторинга качества условий реализации основных общеобразовательных программ в соответствии с требованиями федерального государственного образовательного стандарта общего образования;</w:t>
            </w:r>
          </w:p>
          <w:p w14:paraId="32B10368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35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Участие в организации оценки методических материалов, разработанных ФПП.</w:t>
            </w:r>
          </w:p>
        </w:tc>
      </w:tr>
      <w:tr w:rsidR="00702F61" w:rsidRPr="003C7D94" w14:paraId="38F9943C" w14:textId="77777777" w:rsidTr="00217743">
        <w:tc>
          <w:tcPr>
            <w:tcW w:w="1985" w:type="dxa"/>
          </w:tcPr>
          <w:p w14:paraId="628A9CF2" w14:textId="77777777" w:rsidR="00702F61" w:rsidRPr="003C7D94" w:rsidRDefault="00702F61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Ответственный за внедрение в ПОО</w:t>
            </w:r>
          </w:p>
        </w:tc>
        <w:tc>
          <w:tcPr>
            <w:tcW w:w="7655" w:type="dxa"/>
          </w:tcPr>
          <w:p w14:paraId="7AB3DBCF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Реализация работы Федеральной пилотной площадки, действующей на базе профессиональной образовательной организации;</w:t>
            </w:r>
          </w:p>
          <w:p w14:paraId="6104839E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Осуществление контроля над выполнением мероприятий, представленных в плане работы Федеральной пилотной площадки;</w:t>
            </w:r>
          </w:p>
          <w:p w14:paraId="053A2223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Распределение поставленных задач среди участвующих в проекте сотрудников образовательной организации;</w:t>
            </w:r>
          </w:p>
          <w:p w14:paraId="223C551C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Проведение мониторинга охвата и эффективности методических продуктов, их практического применения;</w:t>
            </w:r>
          </w:p>
          <w:p w14:paraId="7F99D614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Организация и поддержание обратной связи с ответственными представителями, курирующими работу Федеральных пилотных площадок в соответствующем регионе;</w:t>
            </w:r>
          </w:p>
          <w:p w14:paraId="4BB6C556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Организация работы по оценке методических материалов, представленных участниками внедрения;</w:t>
            </w:r>
          </w:p>
          <w:p w14:paraId="3DBD48B0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lastRenderedPageBreak/>
              <w:t xml:space="preserve">Своевременное написание и предоставление отчёта о проделанной работе в рамках Федеральной пилотной площадки региональному оператору; </w:t>
            </w:r>
          </w:p>
          <w:p w14:paraId="219A569D" w14:textId="77777777" w:rsidR="00702F61" w:rsidRPr="003C7D94" w:rsidRDefault="00702F61" w:rsidP="007D0F75">
            <w:pPr>
              <w:pStyle w:val="a4"/>
              <w:numPr>
                <w:ilvl w:val="0"/>
                <w:numId w:val="24"/>
              </w:numPr>
              <w:ind w:left="0" w:firstLine="0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Помощь преподавателям (методистам) в решении иных вопросов, касающихся деятельности Федеральной пилотной площадки.</w:t>
            </w:r>
          </w:p>
        </w:tc>
      </w:tr>
      <w:tr w:rsidR="00702F61" w:rsidRPr="003C7D94" w14:paraId="5D44CEAC" w14:textId="77777777" w:rsidTr="00217743">
        <w:tc>
          <w:tcPr>
            <w:tcW w:w="1985" w:type="dxa"/>
          </w:tcPr>
          <w:p w14:paraId="59B89B69" w14:textId="77777777" w:rsidR="00702F61" w:rsidRPr="003C7D94" w:rsidRDefault="00702F61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lastRenderedPageBreak/>
              <w:t>Преподаватель (методист)</w:t>
            </w:r>
          </w:p>
        </w:tc>
        <w:tc>
          <w:tcPr>
            <w:tcW w:w="7655" w:type="dxa"/>
          </w:tcPr>
          <w:p w14:paraId="1A2EEE47" w14:textId="77777777" w:rsidR="00702F61" w:rsidRPr="003C7D94" w:rsidRDefault="00702F61" w:rsidP="007D0F75">
            <w:pPr>
              <w:pStyle w:val="a4"/>
              <w:numPr>
                <w:ilvl w:val="0"/>
                <w:numId w:val="25"/>
              </w:numPr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Участие в реализации плана работы Федеральной пилотной площадки;</w:t>
            </w:r>
          </w:p>
          <w:p w14:paraId="1577D92F" w14:textId="49B279CA" w:rsidR="00702F61" w:rsidRPr="003C7D94" w:rsidRDefault="00702F61" w:rsidP="007D0F75">
            <w:pPr>
              <w:pStyle w:val="a4"/>
              <w:numPr>
                <w:ilvl w:val="0"/>
                <w:numId w:val="25"/>
              </w:numPr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Разработка рабочей программы по ОД с учётом профессиональной направленности программ среднего профессионального образования;</w:t>
            </w:r>
          </w:p>
          <w:p w14:paraId="31D3AD2D" w14:textId="77777777" w:rsidR="00702F61" w:rsidRPr="003C7D94" w:rsidRDefault="00702F61" w:rsidP="007D0F75">
            <w:pPr>
              <w:pStyle w:val="a4"/>
              <w:numPr>
                <w:ilvl w:val="0"/>
                <w:numId w:val="25"/>
              </w:numPr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Внедрение методик, учебно-методических комплексов, примерной рабочей программы и фондов оценочных средств в процесс преподавания по общеобразовательной (обязательной) дисциплине;</w:t>
            </w:r>
          </w:p>
          <w:p w14:paraId="20A76DAB" w14:textId="77777777" w:rsidR="00702F61" w:rsidRPr="003C7D94" w:rsidRDefault="00702F61" w:rsidP="007D0F75">
            <w:pPr>
              <w:pStyle w:val="a4"/>
              <w:numPr>
                <w:ilvl w:val="0"/>
                <w:numId w:val="25"/>
              </w:numPr>
              <w:spacing w:line="256" w:lineRule="auto"/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Разработка рабочих методических материалов на основе примерных учебно-методических материалов по общеобразовательной (обязательной) дисциплине;</w:t>
            </w:r>
          </w:p>
          <w:p w14:paraId="5226F630" w14:textId="77777777" w:rsidR="00702F61" w:rsidRPr="003C7D94" w:rsidRDefault="00702F61" w:rsidP="007D0F75">
            <w:pPr>
              <w:pStyle w:val="a4"/>
              <w:numPr>
                <w:ilvl w:val="0"/>
                <w:numId w:val="25"/>
              </w:numPr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Участие в анкетировании, тестировании, организованном ЦМС СПО;</w:t>
            </w:r>
          </w:p>
          <w:p w14:paraId="3BBF6AB3" w14:textId="77777777" w:rsidR="00702F61" w:rsidRPr="003C7D94" w:rsidRDefault="00702F61" w:rsidP="007D0F75">
            <w:pPr>
              <w:pStyle w:val="a4"/>
              <w:numPr>
                <w:ilvl w:val="0"/>
                <w:numId w:val="25"/>
              </w:numPr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Подготовка, разработанного комплекта методических материалов к процедуре взаимооценки;</w:t>
            </w:r>
          </w:p>
          <w:p w14:paraId="396D3802" w14:textId="77777777" w:rsidR="00702F61" w:rsidRPr="003C7D94" w:rsidRDefault="00702F61" w:rsidP="007D0F75">
            <w:pPr>
              <w:pStyle w:val="a4"/>
              <w:numPr>
                <w:ilvl w:val="0"/>
                <w:numId w:val="25"/>
              </w:numPr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Проведение взаимооценки материалов, разработанных другими участниками программы внедрения;</w:t>
            </w:r>
          </w:p>
          <w:p w14:paraId="2E0A7C8B" w14:textId="77777777" w:rsidR="00702F61" w:rsidRPr="003C7D94" w:rsidRDefault="00702F61" w:rsidP="007D0F75">
            <w:pPr>
              <w:pStyle w:val="a4"/>
              <w:numPr>
                <w:ilvl w:val="0"/>
                <w:numId w:val="25"/>
              </w:numPr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Осуществление отбора основных сведений и материала о выполненной работе в рамках Федеральной пилотной площадки для написания отчёта о проделанной работе;</w:t>
            </w:r>
          </w:p>
          <w:p w14:paraId="6358B5D6" w14:textId="77777777" w:rsidR="00702F61" w:rsidRPr="003C7D94" w:rsidRDefault="00702F61" w:rsidP="007D0F75">
            <w:pPr>
              <w:pStyle w:val="a4"/>
              <w:numPr>
                <w:ilvl w:val="0"/>
                <w:numId w:val="25"/>
              </w:numPr>
              <w:contextualSpacing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Анализ результатов деятельности Федеральной пилотной площадки и внесение предложений по совершенствованию, изменению и дополнению представленных методических продуктов общеобразовательных дисциплин с учётом профессиональной направленности программ среднего профессионального образования.</w:t>
            </w:r>
          </w:p>
        </w:tc>
      </w:tr>
    </w:tbl>
    <w:p w14:paraId="6B886F32" w14:textId="77777777" w:rsidR="007D5311" w:rsidRPr="003C7D94" w:rsidRDefault="007D5311" w:rsidP="007D0F75">
      <w:pPr>
        <w:spacing w:line="360" w:lineRule="auto"/>
        <w:rPr>
          <w:rFonts w:ascii="OfficinaSansBookC" w:hAnsi="OfficinaSansBookC"/>
          <w:sz w:val="28"/>
          <w:szCs w:val="28"/>
        </w:rPr>
        <w:sectPr w:rsidR="007D5311" w:rsidRPr="003C7D94" w:rsidSect="006D177F">
          <w:footerReference w:type="default" r:id="rId17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</w:p>
    <w:p w14:paraId="5D635BAE" w14:textId="154FAA30" w:rsidR="006C21C9" w:rsidRPr="003C7D94" w:rsidRDefault="006C21C9" w:rsidP="007D0F75">
      <w:pPr>
        <w:pStyle w:val="1"/>
        <w:spacing w:line="360" w:lineRule="auto"/>
        <w:jc w:val="center"/>
        <w:rPr>
          <w:rFonts w:ascii="OfficinaSansBookC" w:hAnsi="OfficinaSansBookC"/>
          <w:sz w:val="28"/>
          <w:szCs w:val="28"/>
        </w:rPr>
      </w:pPr>
      <w:bookmarkStart w:id="26" w:name="_Toc114488705"/>
      <w:r w:rsidRPr="003C7D94">
        <w:rPr>
          <w:rFonts w:ascii="OfficinaSansBookC" w:hAnsi="OfficinaSansBookC"/>
          <w:sz w:val="28"/>
          <w:szCs w:val="28"/>
        </w:rPr>
        <w:lastRenderedPageBreak/>
        <w:t>Приложения</w:t>
      </w:r>
      <w:bookmarkEnd w:id="26"/>
    </w:p>
    <w:p w14:paraId="482C3181" w14:textId="1AC15579" w:rsidR="00306872" w:rsidRPr="003C7D94" w:rsidRDefault="00306872" w:rsidP="007D0F75">
      <w:pPr>
        <w:spacing w:line="360" w:lineRule="auto"/>
        <w:jc w:val="right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Приложение 1</w:t>
      </w:r>
    </w:p>
    <w:p w14:paraId="62740298" w14:textId="2BC2177F" w:rsidR="00306872" w:rsidRPr="003C7D94" w:rsidRDefault="00306872" w:rsidP="007D0F75">
      <w:pPr>
        <w:spacing w:line="360" w:lineRule="auto"/>
        <w:jc w:val="center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 xml:space="preserve">Шаблон Титульного листа для пакета рабочих методических материалов по УГПС </w:t>
      </w:r>
    </w:p>
    <w:p w14:paraId="17946E2B" w14:textId="77777777" w:rsidR="00306872" w:rsidRPr="003C7D94" w:rsidRDefault="00306872" w:rsidP="007D0F75">
      <w:pPr>
        <w:spacing w:line="360" w:lineRule="auto"/>
        <w:jc w:val="center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noProof/>
        </w:rPr>
        <w:drawing>
          <wp:inline distT="0" distB="0" distL="0" distR="0" wp14:anchorId="7CD8A563" wp14:editId="1E4DB70F">
            <wp:extent cx="5940425" cy="2832212"/>
            <wp:effectExtent l="0" t="0" r="317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4008" cy="28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31F25" w14:textId="77777777" w:rsidR="00306872" w:rsidRPr="003C7D94" w:rsidRDefault="00306872" w:rsidP="007D0F75">
      <w:pPr>
        <w:spacing w:line="360" w:lineRule="auto"/>
        <w:jc w:val="center"/>
        <w:rPr>
          <w:rFonts w:ascii="OfficinaSansBookC" w:hAnsi="OfficinaSansBookC"/>
          <w:b/>
          <w:bCs/>
          <w:sz w:val="36"/>
          <w:szCs w:val="36"/>
        </w:rPr>
      </w:pPr>
      <w:r w:rsidRPr="003C7D94">
        <w:rPr>
          <w:rFonts w:ascii="OfficinaSansBookC" w:hAnsi="OfficinaSansBookC"/>
          <w:b/>
          <w:bCs/>
          <w:sz w:val="36"/>
          <w:szCs w:val="36"/>
        </w:rPr>
        <w:t xml:space="preserve">Пакет методических материалов </w:t>
      </w:r>
    </w:p>
    <w:p w14:paraId="73DE98C4" w14:textId="77777777" w:rsidR="00306872" w:rsidRPr="003C7D94" w:rsidRDefault="00306872" w:rsidP="007D0F75">
      <w:pPr>
        <w:spacing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 xml:space="preserve">для участия в конкурсе </w:t>
      </w:r>
    </w:p>
    <w:p w14:paraId="3D979E99" w14:textId="77777777" w:rsidR="00306872" w:rsidRPr="003C7D94" w:rsidRDefault="00306872" w:rsidP="007D0F75">
      <w:pPr>
        <w:spacing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>«Лучшие образовательные модели реализации общеобразовательной подготовки»</w:t>
      </w:r>
    </w:p>
    <w:p w14:paraId="7CAC361C" w14:textId="77777777" w:rsidR="00306872" w:rsidRPr="003C7D94" w:rsidRDefault="00306872" w:rsidP="007D0F75">
      <w:pPr>
        <w:spacing w:line="360" w:lineRule="auto"/>
        <w:jc w:val="center"/>
        <w:rPr>
          <w:rFonts w:ascii="OfficinaSansBookC" w:hAnsi="OfficinaSansBookC"/>
          <w:sz w:val="28"/>
          <w:szCs w:val="28"/>
        </w:rPr>
      </w:pPr>
    </w:p>
    <w:p w14:paraId="75A4CAE7" w14:textId="77777777" w:rsidR="00306872" w:rsidRPr="003C7D94" w:rsidRDefault="00306872" w:rsidP="007D0F75">
      <w:pPr>
        <w:spacing w:line="360" w:lineRule="auto"/>
        <w:jc w:val="both"/>
        <w:rPr>
          <w:rFonts w:ascii="OfficinaSansBookC" w:hAnsi="OfficinaSansBookC"/>
          <w:sz w:val="28"/>
          <w:szCs w:val="28"/>
          <w:u w:val="single"/>
        </w:rPr>
      </w:pPr>
      <w:r w:rsidRPr="003C7D94">
        <w:rPr>
          <w:rFonts w:ascii="OfficinaSansBookC" w:hAnsi="OfficinaSansBookC"/>
          <w:sz w:val="28"/>
          <w:szCs w:val="28"/>
        </w:rPr>
        <w:t xml:space="preserve">Направление </w:t>
      </w:r>
      <w:r w:rsidRPr="003C7D94">
        <w:rPr>
          <w:rFonts w:ascii="OfficinaSansBookC" w:hAnsi="OfficinaSansBookC"/>
          <w:sz w:val="28"/>
          <w:szCs w:val="28"/>
          <w:u w:val="single"/>
        </w:rPr>
        <w:t>1. Лучшие образовательные модели реализации общеобразовательной подготовки по УГПС</w:t>
      </w:r>
    </w:p>
    <w:p w14:paraId="4E08EE23" w14:textId="77777777" w:rsidR="00306872" w:rsidRPr="00C469C5" w:rsidRDefault="00306872" w:rsidP="007D0F75">
      <w:pPr>
        <w:spacing w:line="360" w:lineRule="auto"/>
        <w:jc w:val="both"/>
        <w:rPr>
          <w:rFonts w:ascii="OfficinaSansBookC" w:hAnsi="OfficinaSansBookC"/>
          <w:sz w:val="20"/>
          <w:szCs w:val="20"/>
          <w:u w:val="single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306872" w:rsidRPr="003C7D94" w14:paraId="48BAAD6F" w14:textId="77777777" w:rsidTr="00C469C5">
        <w:tc>
          <w:tcPr>
            <w:tcW w:w="3681" w:type="dxa"/>
          </w:tcPr>
          <w:p w14:paraId="47A4960C" w14:textId="77777777" w:rsidR="00306872" w:rsidRPr="003C7D94" w:rsidRDefault="00306872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</w:rPr>
              <w:t>Федеральный округ</w:t>
            </w:r>
          </w:p>
        </w:tc>
        <w:tc>
          <w:tcPr>
            <w:tcW w:w="5670" w:type="dxa"/>
          </w:tcPr>
          <w:p w14:paraId="101D2254" w14:textId="77777777" w:rsidR="00306872" w:rsidRPr="003C7D94" w:rsidRDefault="00306872" w:rsidP="007D0F75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306872" w:rsidRPr="003C7D94" w14:paraId="43DA591C" w14:textId="77777777" w:rsidTr="00C469C5">
        <w:tc>
          <w:tcPr>
            <w:tcW w:w="3681" w:type="dxa"/>
          </w:tcPr>
          <w:p w14:paraId="3C9C48A7" w14:textId="77777777" w:rsidR="00306872" w:rsidRPr="003C7D94" w:rsidRDefault="00306872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</w:rPr>
              <w:t>Регион</w:t>
            </w:r>
          </w:p>
        </w:tc>
        <w:tc>
          <w:tcPr>
            <w:tcW w:w="5670" w:type="dxa"/>
          </w:tcPr>
          <w:p w14:paraId="529BF387" w14:textId="77777777" w:rsidR="00306872" w:rsidRPr="003C7D94" w:rsidRDefault="00306872" w:rsidP="007D0F75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306872" w:rsidRPr="003C7D94" w14:paraId="1A77FF84" w14:textId="77777777" w:rsidTr="00C469C5">
        <w:tc>
          <w:tcPr>
            <w:tcW w:w="3681" w:type="dxa"/>
          </w:tcPr>
          <w:p w14:paraId="2A99638F" w14:textId="77777777" w:rsidR="00306872" w:rsidRPr="003C7D94" w:rsidRDefault="00306872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</w:rPr>
              <w:t>Наименование ФПП</w:t>
            </w:r>
          </w:p>
        </w:tc>
        <w:tc>
          <w:tcPr>
            <w:tcW w:w="5670" w:type="dxa"/>
          </w:tcPr>
          <w:p w14:paraId="598D3D5D" w14:textId="77777777" w:rsidR="00306872" w:rsidRPr="003C7D94" w:rsidRDefault="00306872" w:rsidP="007D0F75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C469C5" w:rsidRPr="003C7D94" w14:paraId="639A65E3" w14:textId="77777777" w:rsidTr="00C469C5">
        <w:tc>
          <w:tcPr>
            <w:tcW w:w="3681" w:type="dxa"/>
          </w:tcPr>
          <w:p w14:paraId="02197FEE" w14:textId="546EB803" w:rsidR="00C469C5" w:rsidRPr="003C7D94" w:rsidRDefault="00C469C5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ФИО ответственного от ФПП, контакты (</w:t>
            </w: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>e</w:t>
            </w:r>
            <w:r w:rsidRPr="00C469C5">
              <w:rPr>
                <w:rFonts w:ascii="OfficinaSansBookC" w:hAnsi="OfficinaSansBookC"/>
                <w:sz w:val="28"/>
                <w:szCs w:val="28"/>
              </w:rPr>
              <w:t>-</w:t>
            </w: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>mail</w:t>
            </w:r>
            <w:r>
              <w:rPr>
                <w:rFonts w:ascii="OfficinaSansBookC" w:hAnsi="OfficinaSansBookC"/>
                <w:sz w:val="28"/>
                <w:szCs w:val="28"/>
              </w:rPr>
              <w:t>, тел.)</w:t>
            </w:r>
          </w:p>
        </w:tc>
        <w:tc>
          <w:tcPr>
            <w:tcW w:w="5670" w:type="dxa"/>
          </w:tcPr>
          <w:p w14:paraId="274D82A9" w14:textId="77777777" w:rsidR="00C469C5" w:rsidRPr="003C7D94" w:rsidRDefault="00C469C5" w:rsidP="007D0F75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306872" w:rsidRPr="003C7D94" w14:paraId="4137DB9A" w14:textId="77777777" w:rsidTr="00C469C5">
        <w:tc>
          <w:tcPr>
            <w:tcW w:w="3681" w:type="dxa"/>
          </w:tcPr>
          <w:p w14:paraId="08921F8E" w14:textId="77777777" w:rsidR="00306872" w:rsidRPr="003C7D94" w:rsidRDefault="00306872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  <w:lang w:val="en-US"/>
              </w:rPr>
              <w:t xml:space="preserve">ID </w:t>
            </w:r>
            <w:r w:rsidRPr="003C7D94">
              <w:rPr>
                <w:rFonts w:ascii="OfficinaSansBookC" w:hAnsi="OfficinaSansBookC"/>
                <w:sz w:val="28"/>
                <w:szCs w:val="28"/>
              </w:rPr>
              <w:t>ФПП</w:t>
            </w:r>
          </w:p>
        </w:tc>
        <w:tc>
          <w:tcPr>
            <w:tcW w:w="5670" w:type="dxa"/>
          </w:tcPr>
          <w:p w14:paraId="68D151B1" w14:textId="77777777" w:rsidR="00306872" w:rsidRPr="003C7D94" w:rsidRDefault="00306872" w:rsidP="007D0F75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306872" w:rsidRPr="003C7D94" w14:paraId="75BCD46F" w14:textId="77777777" w:rsidTr="00C469C5">
        <w:tc>
          <w:tcPr>
            <w:tcW w:w="3681" w:type="dxa"/>
          </w:tcPr>
          <w:p w14:paraId="16F076CB" w14:textId="77777777" w:rsidR="00306872" w:rsidRPr="003C7D94" w:rsidRDefault="00306872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</w:rPr>
              <w:t>УГПС (в формате ХХ.00.00)</w:t>
            </w:r>
          </w:p>
        </w:tc>
        <w:tc>
          <w:tcPr>
            <w:tcW w:w="5670" w:type="dxa"/>
          </w:tcPr>
          <w:p w14:paraId="220A070A" w14:textId="77777777" w:rsidR="00306872" w:rsidRPr="003C7D94" w:rsidRDefault="00306872" w:rsidP="007D0F75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306872" w:rsidRPr="003C7D94" w14:paraId="58A37B84" w14:textId="77777777" w:rsidTr="00C469C5">
        <w:tc>
          <w:tcPr>
            <w:tcW w:w="3681" w:type="dxa"/>
          </w:tcPr>
          <w:p w14:paraId="682EA34D" w14:textId="77777777" w:rsidR="00306872" w:rsidRPr="003C7D94" w:rsidRDefault="00306872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</w:rPr>
              <w:t xml:space="preserve">Специальность/профессия </w:t>
            </w:r>
          </w:p>
          <w:p w14:paraId="603BC046" w14:textId="77777777" w:rsidR="00306872" w:rsidRPr="003C7D94" w:rsidRDefault="00306872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</w:rPr>
              <w:t>(в формате ХХ.00.00)</w:t>
            </w:r>
          </w:p>
        </w:tc>
        <w:tc>
          <w:tcPr>
            <w:tcW w:w="5670" w:type="dxa"/>
          </w:tcPr>
          <w:p w14:paraId="6F4C2E92" w14:textId="77777777" w:rsidR="00306872" w:rsidRPr="003C7D94" w:rsidRDefault="00306872" w:rsidP="007D0F75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</w:tbl>
    <w:p w14:paraId="606EE6E1" w14:textId="77777777" w:rsidR="00306872" w:rsidRPr="003C7D94" w:rsidRDefault="00306872" w:rsidP="007D0F75">
      <w:pPr>
        <w:jc w:val="center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Москва    ИРПО</w:t>
      </w:r>
    </w:p>
    <w:p w14:paraId="3B525A4A" w14:textId="77777777" w:rsidR="003C7D94" w:rsidRDefault="00306872" w:rsidP="003C7D94">
      <w:pPr>
        <w:jc w:val="center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2022 год</w:t>
      </w:r>
    </w:p>
    <w:p w14:paraId="0716BF10" w14:textId="77777777" w:rsidR="003C7D94" w:rsidRDefault="003C7D94">
      <w:pPr>
        <w:widowControl w:val="0"/>
        <w:autoSpaceDE w:val="0"/>
        <w:autoSpaceDN w:val="0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br w:type="page"/>
      </w:r>
    </w:p>
    <w:p w14:paraId="4F06144C" w14:textId="0EAC8236" w:rsidR="00306872" w:rsidRPr="003C7D94" w:rsidRDefault="00306872" w:rsidP="003C7D94">
      <w:pPr>
        <w:jc w:val="right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>Приложение 2</w:t>
      </w:r>
    </w:p>
    <w:p w14:paraId="37458AAA" w14:textId="3373C2C1" w:rsidR="00306872" w:rsidRPr="003C7D94" w:rsidRDefault="00306872" w:rsidP="007D0F75">
      <w:pPr>
        <w:spacing w:line="360" w:lineRule="auto"/>
        <w:jc w:val="center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Экспертный лист для пакета рабочих методических материалов по УГПС (ЭЛ1)</w:t>
      </w:r>
    </w:p>
    <w:tbl>
      <w:tblPr>
        <w:tblStyle w:val="a8"/>
        <w:tblW w:w="9911" w:type="dxa"/>
        <w:tblLook w:val="04A0" w:firstRow="1" w:lastRow="0" w:firstColumn="1" w:lastColumn="0" w:noHBand="0" w:noVBand="1"/>
      </w:tblPr>
      <w:tblGrid>
        <w:gridCol w:w="8896"/>
        <w:gridCol w:w="1015"/>
      </w:tblGrid>
      <w:tr w:rsidR="00306872" w:rsidRPr="003C7D94" w14:paraId="631E23C9" w14:textId="77777777" w:rsidTr="00F610EA">
        <w:tc>
          <w:tcPr>
            <w:tcW w:w="8926" w:type="dxa"/>
          </w:tcPr>
          <w:p w14:paraId="01E57A8C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/>
                <w:b/>
              </w:rPr>
              <w:t>Критерии оценки</w:t>
            </w:r>
          </w:p>
        </w:tc>
        <w:tc>
          <w:tcPr>
            <w:tcW w:w="985" w:type="dxa"/>
          </w:tcPr>
          <w:p w14:paraId="5B9AF7B8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/>
                <w:b/>
              </w:rPr>
              <w:t>Баллы*</w:t>
            </w:r>
          </w:p>
        </w:tc>
      </w:tr>
      <w:tr w:rsidR="00306872" w:rsidRPr="003C7D94" w14:paraId="50F26BE8" w14:textId="77777777" w:rsidTr="00F610EA">
        <w:tc>
          <w:tcPr>
            <w:tcW w:w="8926" w:type="dxa"/>
          </w:tcPr>
          <w:p w14:paraId="164FD3FA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/>
                <w:b/>
              </w:rPr>
              <w:t>Блок 1. Проект УП</w:t>
            </w:r>
          </w:p>
        </w:tc>
        <w:tc>
          <w:tcPr>
            <w:tcW w:w="985" w:type="dxa"/>
          </w:tcPr>
          <w:p w14:paraId="0F83DE43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/>
                <w:b/>
              </w:rPr>
              <w:t>15</w:t>
            </w:r>
          </w:p>
        </w:tc>
      </w:tr>
      <w:tr w:rsidR="00306872" w:rsidRPr="003C7D94" w14:paraId="3E594CA8" w14:textId="77777777" w:rsidTr="00F610EA">
        <w:tc>
          <w:tcPr>
            <w:tcW w:w="8926" w:type="dxa"/>
          </w:tcPr>
          <w:p w14:paraId="7F228CA0" w14:textId="537BCEBB" w:rsidR="00306872" w:rsidRPr="003C7D94" w:rsidRDefault="00306872" w:rsidP="007D0F75">
            <w:pPr>
              <w:pStyle w:val="a4"/>
              <w:numPr>
                <w:ilvl w:val="0"/>
                <w:numId w:val="35"/>
              </w:numPr>
              <w:tabs>
                <w:tab w:val="left" w:pos="313"/>
              </w:tabs>
              <w:ind w:left="29" w:right="-108" w:firstLine="0"/>
              <w:contextualSpacing/>
              <w:jc w:val="left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Реализация общеобразовательной подготовки </w:t>
            </w:r>
            <w:r w:rsidR="00E00AC2" w:rsidRPr="003C7D94">
              <w:rPr>
                <w:rFonts w:ascii="OfficinaSansBookC" w:hAnsi="OfficinaSansBookC"/>
              </w:rPr>
              <w:t>завершается во втором семестре–2 балла, в третьем семестре–3 балла, в четвертом семестре–4 балла)</w:t>
            </w:r>
          </w:p>
        </w:tc>
        <w:tc>
          <w:tcPr>
            <w:tcW w:w="985" w:type="dxa"/>
          </w:tcPr>
          <w:p w14:paraId="6B79E529" w14:textId="5E2AEF84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</w:t>
            </w:r>
            <w:r w:rsidR="003C7D94" w:rsidRPr="003C7D94">
              <w:rPr>
                <w:rFonts w:ascii="OfficinaSansBookC" w:hAnsi="OfficinaSansBookC"/>
              </w:rPr>
              <w:t>/2/3/</w:t>
            </w:r>
            <w:r w:rsidRPr="003C7D94">
              <w:rPr>
                <w:rFonts w:ascii="OfficinaSansBookC" w:hAnsi="OfficinaSansBookC"/>
              </w:rPr>
              <w:t>4</w:t>
            </w:r>
          </w:p>
        </w:tc>
      </w:tr>
      <w:tr w:rsidR="00306872" w:rsidRPr="003C7D94" w14:paraId="4A81626F" w14:textId="77777777" w:rsidTr="00F610EA">
        <w:tc>
          <w:tcPr>
            <w:tcW w:w="8926" w:type="dxa"/>
          </w:tcPr>
          <w:p w14:paraId="02DE9F21" w14:textId="77777777" w:rsidR="00306872" w:rsidRPr="003C7D94" w:rsidRDefault="00306872" w:rsidP="007D0F75">
            <w:pPr>
              <w:pStyle w:val="a4"/>
              <w:numPr>
                <w:ilvl w:val="0"/>
                <w:numId w:val="35"/>
              </w:numPr>
              <w:tabs>
                <w:tab w:val="left" w:pos="313"/>
              </w:tabs>
              <w:ind w:left="29" w:right="-108" w:firstLine="0"/>
              <w:contextualSpacing/>
              <w:jc w:val="left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Кол-во интегрированных дисциплин УП (на уровне 20% и более содержания учебного материала) с общепрофессиональными дисциплинами и профессиональными модулями (1,2,3)</w:t>
            </w:r>
          </w:p>
        </w:tc>
        <w:tc>
          <w:tcPr>
            <w:tcW w:w="985" w:type="dxa"/>
          </w:tcPr>
          <w:p w14:paraId="318B5D27" w14:textId="1F171C3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</w:t>
            </w:r>
            <w:r w:rsidR="00E00AC2" w:rsidRPr="003C7D94">
              <w:rPr>
                <w:rFonts w:ascii="OfficinaSansBookC" w:hAnsi="OfficinaSansBookC"/>
              </w:rPr>
              <w:t>-</w:t>
            </w:r>
            <w:r w:rsidRPr="003C7D94">
              <w:rPr>
                <w:rFonts w:ascii="OfficinaSansBookC" w:hAnsi="OfficinaSansBookC"/>
              </w:rPr>
              <w:t>6</w:t>
            </w:r>
          </w:p>
        </w:tc>
      </w:tr>
      <w:tr w:rsidR="00306872" w:rsidRPr="003C7D94" w14:paraId="721E6C90" w14:textId="77777777" w:rsidTr="00F610EA">
        <w:tc>
          <w:tcPr>
            <w:tcW w:w="8926" w:type="dxa"/>
          </w:tcPr>
          <w:p w14:paraId="60AA0ED2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3.Распределение дисциплин по семестрам логично и эффективно</w:t>
            </w:r>
          </w:p>
        </w:tc>
        <w:tc>
          <w:tcPr>
            <w:tcW w:w="985" w:type="dxa"/>
          </w:tcPr>
          <w:p w14:paraId="7707679A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34C8FED2" w14:textId="77777777" w:rsidTr="00F610EA">
        <w:tc>
          <w:tcPr>
            <w:tcW w:w="8926" w:type="dxa"/>
          </w:tcPr>
          <w:p w14:paraId="1437C6A1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/>
                <w:b/>
              </w:rPr>
              <w:t>Блок 2. Рабочие программы ОД</w:t>
            </w:r>
          </w:p>
        </w:tc>
        <w:tc>
          <w:tcPr>
            <w:tcW w:w="985" w:type="dxa"/>
          </w:tcPr>
          <w:p w14:paraId="3ACBBAC6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/>
                <w:b/>
              </w:rPr>
              <w:t>30</w:t>
            </w:r>
          </w:p>
        </w:tc>
      </w:tr>
      <w:tr w:rsidR="00306872" w:rsidRPr="003C7D94" w14:paraId="01C746EE" w14:textId="77777777" w:rsidTr="00F610EA">
        <w:tc>
          <w:tcPr>
            <w:tcW w:w="8926" w:type="dxa"/>
          </w:tcPr>
          <w:p w14:paraId="1DE47D4E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1.Во всех РП присутствует Прикладной модуль/профессионально-ориентированное содержание</w:t>
            </w:r>
          </w:p>
        </w:tc>
        <w:tc>
          <w:tcPr>
            <w:tcW w:w="985" w:type="dxa"/>
          </w:tcPr>
          <w:p w14:paraId="61A7E9F5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72218E0D" w14:textId="77777777" w:rsidTr="00F610EA">
        <w:tc>
          <w:tcPr>
            <w:tcW w:w="8926" w:type="dxa"/>
          </w:tcPr>
          <w:p w14:paraId="54F8D3A7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2. Содержание мероприятий/заданий/оценочных процедур прикладных модулей/профессионально-ориентированного содержания соответствует ОП профессии/специальности </w:t>
            </w:r>
          </w:p>
        </w:tc>
        <w:tc>
          <w:tcPr>
            <w:tcW w:w="985" w:type="dxa"/>
          </w:tcPr>
          <w:p w14:paraId="68DC9A8A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6043DB8B" w14:textId="77777777" w:rsidTr="00F610EA">
        <w:tc>
          <w:tcPr>
            <w:tcW w:w="8926" w:type="dxa"/>
          </w:tcPr>
          <w:p w14:paraId="0C537479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3. Интенсификация учебного процесса через интегрированные занятия (Количество интегрированных занятий по всем РП/2) </w:t>
            </w:r>
          </w:p>
        </w:tc>
        <w:tc>
          <w:tcPr>
            <w:tcW w:w="985" w:type="dxa"/>
          </w:tcPr>
          <w:p w14:paraId="78A80139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0-10</w:t>
            </w:r>
          </w:p>
        </w:tc>
      </w:tr>
      <w:tr w:rsidR="00306872" w:rsidRPr="003C7D94" w14:paraId="1216ED7B" w14:textId="77777777" w:rsidTr="00F610EA">
        <w:tc>
          <w:tcPr>
            <w:tcW w:w="8926" w:type="dxa"/>
          </w:tcPr>
          <w:p w14:paraId="264A5CCF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4.Обеспечена связь между требованиями ФГОС СОО, образовательной деятельностью и системой оценки результатов освоения ОД во всех РП</w:t>
            </w:r>
          </w:p>
        </w:tc>
        <w:tc>
          <w:tcPr>
            <w:tcW w:w="985" w:type="dxa"/>
          </w:tcPr>
          <w:p w14:paraId="0DD7279A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235BAA54" w14:textId="77777777" w:rsidTr="00F610EA">
        <w:tc>
          <w:tcPr>
            <w:tcW w:w="8926" w:type="dxa"/>
          </w:tcPr>
          <w:p w14:paraId="14A13372" w14:textId="225BB4E5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</w:t>
            </w:r>
            <w:r w:rsidR="00E00AC2" w:rsidRPr="003C7D94">
              <w:rPr>
                <w:rFonts w:ascii="OfficinaSansBookC" w:hAnsi="OfficinaSansBookC"/>
              </w:rPr>
              <w:t xml:space="preserve">. </w:t>
            </w:r>
            <w:r w:rsidRPr="003C7D94">
              <w:rPr>
                <w:rFonts w:ascii="OfficinaSansBookC" w:hAnsi="OfficinaSansBookC"/>
              </w:rPr>
              <w:t>Содержани</w:t>
            </w:r>
            <w:r w:rsidR="00E00AC2" w:rsidRPr="003C7D94">
              <w:rPr>
                <w:rFonts w:ascii="OfficinaSansBookC" w:hAnsi="OfficinaSansBookC"/>
              </w:rPr>
              <w:t>е</w:t>
            </w:r>
            <w:r w:rsidRPr="003C7D94">
              <w:rPr>
                <w:rFonts w:ascii="OfficinaSansBookC" w:hAnsi="OfficinaSansBookC"/>
              </w:rPr>
              <w:t xml:space="preserve"> </w:t>
            </w:r>
            <w:r w:rsidR="00E00AC2" w:rsidRPr="003C7D94">
              <w:rPr>
                <w:rFonts w:ascii="OfficinaSansBookC" w:hAnsi="OfficinaSansBookC"/>
              </w:rPr>
              <w:t xml:space="preserve">РП </w:t>
            </w:r>
            <w:r w:rsidRPr="003C7D94">
              <w:rPr>
                <w:rFonts w:ascii="OfficinaSansBookC" w:hAnsi="OfficinaSansBookC"/>
              </w:rPr>
              <w:t>обеспечивают формирование общих и профессиональных компетенций</w:t>
            </w:r>
          </w:p>
        </w:tc>
        <w:tc>
          <w:tcPr>
            <w:tcW w:w="985" w:type="dxa"/>
          </w:tcPr>
          <w:p w14:paraId="073F52E4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5BCAEA99" w14:textId="77777777" w:rsidTr="00F610EA">
        <w:tc>
          <w:tcPr>
            <w:tcW w:w="8926" w:type="dxa"/>
          </w:tcPr>
          <w:p w14:paraId="0EA22685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/>
                <w:b/>
              </w:rPr>
              <w:t>Блок 3. УМК (технологические карты - ТК)</w:t>
            </w:r>
          </w:p>
        </w:tc>
        <w:tc>
          <w:tcPr>
            <w:tcW w:w="985" w:type="dxa"/>
          </w:tcPr>
          <w:p w14:paraId="7DAC7329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/>
                <w:b/>
              </w:rPr>
              <w:t>25</w:t>
            </w:r>
          </w:p>
        </w:tc>
      </w:tr>
      <w:tr w:rsidR="00306872" w:rsidRPr="003C7D94" w14:paraId="1A8285ED" w14:textId="77777777" w:rsidTr="00F610EA">
        <w:tc>
          <w:tcPr>
            <w:tcW w:w="8926" w:type="dxa"/>
          </w:tcPr>
          <w:p w14:paraId="1296CF6B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1.Представленные УМК(ТК) направлены на повышения мотивации обучения по выбранной профессии/специальности</w:t>
            </w:r>
          </w:p>
        </w:tc>
        <w:tc>
          <w:tcPr>
            <w:tcW w:w="985" w:type="dxa"/>
          </w:tcPr>
          <w:p w14:paraId="3E9FFB90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423CA681" w14:textId="77777777" w:rsidTr="00F610EA">
        <w:tc>
          <w:tcPr>
            <w:tcW w:w="8926" w:type="dxa"/>
          </w:tcPr>
          <w:p w14:paraId="1C589AEF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2. Представленные ТК структурированы, </w:t>
            </w:r>
            <w:proofErr w:type="spellStart"/>
            <w:r w:rsidRPr="003C7D94">
              <w:rPr>
                <w:rFonts w:ascii="OfficinaSansBookC" w:hAnsi="OfficinaSansBookC"/>
              </w:rPr>
              <w:t>алгоритмичны</w:t>
            </w:r>
            <w:proofErr w:type="spellEnd"/>
            <w:r w:rsidRPr="003C7D94">
              <w:rPr>
                <w:rFonts w:ascii="OfficinaSansBookC" w:hAnsi="OfficinaSansBookC"/>
              </w:rPr>
              <w:t>, интерактивны и технологичны (задействованы не менее 3-х образовательных технологий, в том числе цифровых)</w:t>
            </w:r>
          </w:p>
        </w:tc>
        <w:tc>
          <w:tcPr>
            <w:tcW w:w="985" w:type="dxa"/>
          </w:tcPr>
          <w:p w14:paraId="0E3C8165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1066612D" w14:textId="77777777" w:rsidTr="00F610EA">
        <w:tc>
          <w:tcPr>
            <w:tcW w:w="8926" w:type="dxa"/>
          </w:tcPr>
          <w:p w14:paraId="2BCC8027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3. В представленных ТК знания, умения и навыки формируются через способы деятельности </w:t>
            </w:r>
          </w:p>
        </w:tc>
        <w:tc>
          <w:tcPr>
            <w:tcW w:w="985" w:type="dxa"/>
          </w:tcPr>
          <w:p w14:paraId="5F5D111D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0DF79D58" w14:textId="77777777" w:rsidTr="00F610EA">
        <w:tc>
          <w:tcPr>
            <w:tcW w:w="8926" w:type="dxa"/>
          </w:tcPr>
          <w:p w14:paraId="42AAB471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4. Представленные УМК(ТК) обеспечивают формирование общих и профессиональных компетенций</w:t>
            </w:r>
          </w:p>
        </w:tc>
        <w:tc>
          <w:tcPr>
            <w:tcW w:w="985" w:type="dxa"/>
          </w:tcPr>
          <w:p w14:paraId="29D93CA0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0A225C7B" w14:textId="77777777" w:rsidTr="00F610EA">
        <w:tc>
          <w:tcPr>
            <w:tcW w:w="8926" w:type="dxa"/>
          </w:tcPr>
          <w:p w14:paraId="6F5BFCED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5. Представленные УМК(ТК) могут быть рекомендованы для внедрения в образовательные программы УГПС ХХ.00.00 по всем профессиям/специальностям</w:t>
            </w:r>
          </w:p>
        </w:tc>
        <w:tc>
          <w:tcPr>
            <w:tcW w:w="985" w:type="dxa"/>
          </w:tcPr>
          <w:p w14:paraId="370306A3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5D0FB25D" w14:textId="77777777" w:rsidTr="00F610EA">
        <w:tc>
          <w:tcPr>
            <w:tcW w:w="8926" w:type="dxa"/>
          </w:tcPr>
          <w:p w14:paraId="6342962D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/>
                <w:b/>
              </w:rPr>
              <w:t>Блок 4. УМК (ФОС)</w:t>
            </w:r>
          </w:p>
        </w:tc>
        <w:tc>
          <w:tcPr>
            <w:tcW w:w="985" w:type="dxa"/>
          </w:tcPr>
          <w:p w14:paraId="0C881EBB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/>
                <w:b/>
              </w:rPr>
              <w:t>15</w:t>
            </w:r>
          </w:p>
        </w:tc>
      </w:tr>
      <w:tr w:rsidR="00306872" w:rsidRPr="003C7D94" w14:paraId="6DFBA3F3" w14:textId="77777777" w:rsidTr="00F610EA">
        <w:tc>
          <w:tcPr>
            <w:tcW w:w="8926" w:type="dxa"/>
          </w:tcPr>
          <w:p w14:paraId="3E3A9019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1. В УМК(ФОС) </w:t>
            </w:r>
            <w:proofErr w:type="gramStart"/>
            <w:r w:rsidRPr="003C7D94">
              <w:rPr>
                <w:rFonts w:ascii="OfficinaSansBookC" w:hAnsi="OfficinaSansBookC"/>
              </w:rPr>
              <w:t>описаны  все</w:t>
            </w:r>
            <w:proofErr w:type="gramEnd"/>
            <w:r w:rsidRPr="003C7D94">
              <w:rPr>
                <w:rFonts w:ascii="OfficinaSansBookC" w:hAnsi="OfficinaSansBookC"/>
              </w:rPr>
              <w:t xml:space="preserve"> формы и процедуры контроля, представленные в РП </w:t>
            </w:r>
          </w:p>
        </w:tc>
        <w:tc>
          <w:tcPr>
            <w:tcW w:w="985" w:type="dxa"/>
          </w:tcPr>
          <w:p w14:paraId="67B6E1A7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14EDD094" w14:textId="77777777" w:rsidTr="00F610EA">
        <w:tc>
          <w:tcPr>
            <w:tcW w:w="8926" w:type="dxa"/>
          </w:tcPr>
          <w:p w14:paraId="69CD8AC6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2.Все представленные КОС содержат критерии оценивания, приведенные к «пятибалльной» системе</w:t>
            </w:r>
          </w:p>
        </w:tc>
        <w:tc>
          <w:tcPr>
            <w:tcW w:w="985" w:type="dxa"/>
          </w:tcPr>
          <w:p w14:paraId="0D51C48B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1EE1973B" w14:textId="77777777" w:rsidTr="00F610EA">
        <w:tc>
          <w:tcPr>
            <w:tcW w:w="8926" w:type="dxa"/>
          </w:tcPr>
          <w:p w14:paraId="02678D91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3.УМК(ФОС) направлены на формирование общих и профессиональных компетенций по профессии/специальности</w:t>
            </w:r>
          </w:p>
        </w:tc>
        <w:tc>
          <w:tcPr>
            <w:tcW w:w="985" w:type="dxa"/>
          </w:tcPr>
          <w:p w14:paraId="59AEB84F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69DD1A78" w14:textId="77777777" w:rsidTr="00F610EA">
        <w:tc>
          <w:tcPr>
            <w:tcW w:w="8926" w:type="dxa"/>
          </w:tcPr>
          <w:p w14:paraId="4F736576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Блок 5.  Комплексность пакета методических материалов</w:t>
            </w:r>
          </w:p>
        </w:tc>
        <w:tc>
          <w:tcPr>
            <w:tcW w:w="985" w:type="dxa"/>
          </w:tcPr>
          <w:p w14:paraId="19082E18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15</w:t>
            </w:r>
          </w:p>
        </w:tc>
      </w:tr>
      <w:tr w:rsidR="00306872" w:rsidRPr="003C7D94" w14:paraId="6500D845" w14:textId="77777777" w:rsidTr="00F610EA">
        <w:tc>
          <w:tcPr>
            <w:tcW w:w="8926" w:type="dxa"/>
          </w:tcPr>
          <w:p w14:paraId="624D5FEF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1.Заключение Методического совета ФПП (предметной, цикловой комиссии) объективно оценивает содержание представленных методических материалов</w:t>
            </w:r>
          </w:p>
        </w:tc>
        <w:tc>
          <w:tcPr>
            <w:tcW w:w="985" w:type="dxa"/>
          </w:tcPr>
          <w:p w14:paraId="4D6634B5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566E1152" w14:textId="77777777" w:rsidTr="00F610EA">
        <w:tc>
          <w:tcPr>
            <w:tcW w:w="8926" w:type="dxa"/>
          </w:tcPr>
          <w:p w14:paraId="6C75CB12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2.Представленный пакет методических материалов может быть рекомендован в качестве Примерного базового пакета методических материалов по УГПС ХХ.00.00 для дальнейшей адаптации и внедрения в ОП по профессиям/специальностям других ПОО  </w:t>
            </w:r>
          </w:p>
        </w:tc>
        <w:tc>
          <w:tcPr>
            <w:tcW w:w="985" w:type="dxa"/>
          </w:tcPr>
          <w:p w14:paraId="7DFC62FA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4F09EB6B" w14:textId="77777777" w:rsidTr="00F610EA">
        <w:tc>
          <w:tcPr>
            <w:tcW w:w="8926" w:type="dxa"/>
          </w:tcPr>
          <w:p w14:paraId="579B6468" w14:textId="77777777" w:rsidR="00306872" w:rsidRPr="003C7D94" w:rsidRDefault="00306872" w:rsidP="007D0F75">
            <w:pPr>
              <w:ind w:right="-108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3.В представленных материалах есть </w:t>
            </w:r>
            <w:proofErr w:type="gramStart"/>
            <w:r w:rsidRPr="003C7D94">
              <w:rPr>
                <w:rFonts w:ascii="OfficinaSansBookC" w:hAnsi="OfficinaSansBookC"/>
              </w:rPr>
              <w:t>элементы</w:t>
            </w:r>
            <w:proofErr w:type="gramEnd"/>
            <w:r w:rsidRPr="003C7D94">
              <w:rPr>
                <w:rFonts w:ascii="OfficinaSansBookC" w:hAnsi="OfficinaSansBookC"/>
              </w:rPr>
              <w:t xml:space="preserve"> существенно отличающие их от остальных</w:t>
            </w:r>
          </w:p>
        </w:tc>
        <w:tc>
          <w:tcPr>
            <w:tcW w:w="985" w:type="dxa"/>
          </w:tcPr>
          <w:p w14:paraId="7F67E004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</w:tr>
      <w:tr w:rsidR="00306872" w:rsidRPr="003C7D94" w14:paraId="4D853F3F" w14:textId="77777777" w:rsidTr="00F610EA">
        <w:tc>
          <w:tcPr>
            <w:tcW w:w="8926" w:type="dxa"/>
          </w:tcPr>
          <w:p w14:paraId="4A994C5A" w14:textId="77777777" w:rsidR="00306872" w:rsidRPr="003C7D94" w:rsidRDefault="00306872" w:rsidP="007D0F75">
            <w:pPr>
              <w:jc w:val="right"/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/>
                <w:b/>
              </w:rPr>
              <w:t>Максимальный балл</w:t>
            </w:r>
          </w:p>
        </w:tc>
        <w:tc>
          <w:tcPr>
            <w:tcW w:w="985" w:type="dxa"/>
          </w:tcPr>
          <w:p w14:paraId="7612E26C" w14:textId="77777777" w:rsidR="00306872" w:rsidRPr="003C7D94" w:rsidRDefault="00306872" w:rsidP="007D0F75">
            <w:pPr>
              <w:jc w:val="center"/>
              <w:rPr>
                <w:rFonts w:ascii="OfficinaSansBookC" w:hAnsi="OfficinaSansBookC"/>
                <w:b/>
              </w:rPr>
            </w:pPr>
            <w:r w:rsidRPr="003C7D94">
              <w:rPr>
                <w:rFonts w:ascii="OfficinaSansBookC" w:hAnsi="OfficinaSansBookC"/>
                <w:b/>
              </w:rPr>
              <w:t>100</w:t>
            </w:r>
          </w:p>
        </w:tc>
      </w:tr>
    </w:tbl>
    <w:p w14:paraId="0BD83107" w14:textId="77777777" w:rsidR="00306872" w:rsidRPr="003C7D94" w:rsidRDefault="00306872" w:rsidP="007D0F75">
      <w:pPr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b/>
          <w:sz w:val="26"/>
          <w:szCs w:val="28"/>
        </w:rPr>
        <w:t>*</w:t>
      </w:r>
      <w:r w:rsidRPr="003C7D94">
        <w:rPr>
          <w:rFonts w:ascii="OfficinaSansBookC" w:hAnsi="OfficinaSansBookC"/>
          <w:sz w:val="26"/>
          <w:szCs w:val="28"/>
        </w:rPr>
        <w:t xml:space="preserve">- </w:t>
      </w:r>
      <w:r w:rsidRPr="003C7D94">
        <w:rPr>
          <w:rFonts w:ascii="OfficinaSansBookC" w:hAnsi="OfficinaSansBookC"/>
          <w:b/>
          <w:i/>
          <w:szCs w:val="28"/>
        </w:rPr>
        <w:t xml:space="preserve">Максимальный балл ставится при точном выполнении поставленного критерия, если критерий не выполнен в полном объеме эксперты снимаю баллы целыми значениями. Если критерий не выполнен полностью – выставляется «0» баллов. </w:t>
      </w:r>
      <w:r w:rsidRPr="003C7D94">
        <w:rPr>
          <w:rFonts w:ascii="OfficinaSansBookC" w:hAnsi="OfficinaSansBookC"/>
          <w:sz w:val="28"/>
          <w:szCs w:val="28"/>
        </w:rPr>
        <w:br w:type="page"/>
      </w:r>
    </w:p>
    <w:p w14:paraId="5C46D860" w14:textId="5B27E4AA" w:rsidR="00306872" w:rsidRPr="003C7D94" w:rsidRDefault="00306872" w:rsidP="007D0F75">
      <w:pPr>
        <w:spacing w:line="360" w:lineRule="auto"/>
        <w:jc w:val="right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lastRenderedPageBreak/>
        <w:t>Приложение 3</w:t>
      </w:r>
    </w:p>
    <w:p w14:paraId="24E7C833" w14:textId="77777777" w:rsidR="00306872" w:rsidRPr="003C7D94" w:rsidRDefault="00306872" w:rsidP="007D0F75">
      <w:pPr>
        <w:spacing w:line="360" w:lineRule="auto"/>
        <w:jc w:val="center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Шаблон Титульного листа для комплекта рабочих методических материалов по ОД</w:t>
      </w:r>
    </w:p>
    <w:p w14:paraId="6AF80086" w14:textId="77777777" w:rsidR="00306872" w:rsidRPr="003C7D94" w:rsidRDefault="00306872" w:rsidP="007D0F75">
      <w:pPr>
        <w:spacing w:line="360" w:lineRule="auto"/>
        <w:jc w:val="center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noProof/>
        </w:rPr>
        <w:drawing>
          <wp:inline distT="0" distB="0" distL="0" distR="0" wp14:anchorId="32A5EFA6" wp14:editId="22E78B59">
            <wp:extent cx="5940425" cy="2832212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4008" cy="28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91721" w14:textId="77777777" w:rsidR="00306872" w:rsidRPr="003C7D94" w:rsidRDefault="00306872" w:rsidP="007D0F75">
      <w:pPr>
        <w:spacing w:line="360" w:lineRule="auto"/>
        <w:jc w:val="center"/>
        <w:rPr>
          <w:rFonts w:ascii="OfficinaSansBookC" w:hAnsi="OfficinaSansBookC"/>
          <w:b/>
          <w:bCs/>
          <w:sz w:val="36"/>
          <w:szCs w:val="36"/>
        </w:rPr>
      </w:pPr>
      <w:r w:rsidRPr="003C7D94">
        <w:rPr>
          <w:rFonts w:ascii="OfficinaSansBookC" w:hAnsi="OfficinaSansBookC"/>
          <w:b/>
          <w:bCs/>
          <w:sz w:val="36"/>
          <w:szCs w:val="36"/>
        </w:rPr>
        <w:t xml:space="preserve">Методические материалы по ОД «_____» </w:t>
      </w:r>
    </w:p>
    <w:p w14:paraId="74392FF7" w14:textId="77777777" w:rsidR="00306872" w:rsidRPr="003C7D94" w:rsidRDefault="00306872" w:rsidP="007D0F75">
      <w:pPr>
        <w:spacing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 xml:space="preserve">для участия в конкурсе </w:t>
      </w:r>
    </w:p>
    <w:p w14:paraId="50F214E9" w14:textId="77777777" w:rsidR="00306872" w:rsidRPr="003C7D94" w:rsidRDefault="00306872" w:rsidP="007D0F75">
      <w:pPr>
        <w:spacing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>«Лучшие образовательные модели реализации общеобразовательной подготовки»</w:t>
      </w:r>
    </w:p>
    <w:p w14:paraId="721903FC" w14:textId="77777777" w:rsidR="00306872" w:rsidRPr="003C7D94" w:rsidRDefault="00306872" w:rsidP="007D0F75">
      <w:pPr>
        <w:spacing w:line="360" w:lineRule="auto"/>
        <w:jc w:val="both"/>
        <w:rPr>
          <w:rFonts w:ascii="OfficinaSansBookC" w:hAnsi="OfficinaSansBookC"/>
          <w:sz w:val="28"/>
          <w:szCs w:val="28"/>
          <w:u w:val="single"/>
        </w:rPr>
      </w:pPr>
      <w:r w:rsidRPr="003C7D94">
        <w:rPr>
          <w:rFonts w:ascii="OfficinaSansBookC" w:hAnsi="OfficinaSansBookC"/>
          <w:sz w:val="28"/>
          <w:szCs w:val="28"/>
        </w:rPr>
        <w:t xml:space="preserve">Направление </w:t>
      </w:r>
      <w:r w:rsidRPr="003C7D94">
        <w:rPr>
          <w:rFonts w:ascii="OfficinaSansBookC" w:hAnsi="OfficinaSansBookC"/>
          <w:sz w:val="28"/>
          <w:szCs w:val="28"/>
          <w:u w:val="single"/>
        </w:rPr>
        <w:t>2. Лучшие образовательные модели реализации общеобразовательной подготовки по общеобразовательной дисциплине</w:t>
      </w:r>
    </w:p>
    <w:p w14:paraId="44BAD67A" w14:textId="77777777" w:rsidR="00306872" w:rsidRPr="006F3AE1" w:rsidRDefault="00306872" w:rsidP="007D0F75">
      <w:pPr>
        <w:spacing w:line="360" w:lineRule="auto"/>
        <w:jc w:val="both"/>
        <w:rPr>
          <w:rFonts w:ascii="OfficinaSansBookC" w:hAnsi="OfficinaSansBookC"/>
          <w:sz w:val="20"/>
          <w:szCs w:val="20"/>
          <w:u w:val="single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3310"/>
        <w:gridCol w:w="6183"/>
      </w:tblGrid>
      <w:tr w:rsidR="00306872" w:rsidRPr="003C7D94" w14:paraId="15887994" w14:textId="77777777" w:rsidTr="009666A1">
        <w:tc>
          <w:tcPr>
            <w:tcW w:w="3310" w:type="dxa"/>
          </w:tcPr>
          <w:p w14:paraId="4EC2F0F1" w14:textId="77777777" w:rsidR="00306872" w:rsidRPr="003C7D94" w:rsidRDefault="00306872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</w:rPr>
              <w:t>Федеральный округ</w:t>
            </w:r>
          </w:p>
        </w:tc>
        <w:tc>
          <w:tcPr>
            <w:tcW w:w="6183" w:type="dxa"/>
          </w:tcPr>
          <w:p w14:paraId="27A23999" w14:textId="77777777" w:rsidR="00306872" w:rsidRPr="003C7D94" w:rsidRDefault="00306872" w:rsidP="007D0F75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306872" w:rsidRPr="003C7D94" w14:paraId="02BC2202" w14:textId="77777777" w:rsidTr="009666A1">
        <w:tc>
          <w:tcPr>
            <w:tcW w:w="3310" w:type="dxa"/>
          </w:tcPr>
          <w:p w14:paraId="2FACD1D2" w14:textId="77777777" w:rsidR="00306872" w:rsidRPr="003C7D94" w:rsidRDefault="00306872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</w:rPr>
              <w:t>Регион</w:t>
            </w:r>
          </w:p>
        </w:tc>
        <w:tc>
          <w:tcPr>
            <w:tcW w:w="6183" w:type="dxa"/>
          </w:tcPr>
          <w:p w14:paraId="13FA41D4" w14:textId="77777777" w:rsidR="00306872" w:rsidRPr="003C7D94" w:rsidRDefault="00306872" w:rsidP="007D0F75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306872" w:rsidRPr="003C7D94" w14:paraId="1A467FEB" w14:textId="77777777" w:rsidTr="009666A1">
        <w:tc>
          <w:tcPr>
            <w:tcW w:w="3310" w:type="dxa"/>
          </w:tcPr>
          <w:p w14:paraId="06715EDA" w14:textId="77777777" w:rsidR="00306872" w:rsidRPr="003C7D94" w:rsidRDefault="00306872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</w:rPr>
              <w:t>Наименование ФПП</w:t>
            </w:r>
          </w:p>
        </w:tc>
        <w:tc>
          <w:tcPr>
            <w:tcW w:w="6183" w:type="dxa"/>
          </w:tcPr>
          <w:p w14:paraId="4650868C" w14:textId="77777777" w:rsidR="00306872" w:rsidRPr="003C7D94" w:rsidRDefault="00306872" w:rsidP="007D0F75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306872" w:rsidRPr="003C7D94" w14:paraId="196717DD" w14:textId="77777777" w:rsidTr="009666A1">
        <w:tc>
          <w:tcPr>
            <w:tcW w:w="3310" w:type="dxa"/>
          </w:tcPr>
          <w:p w14:paraId="1DA6277A" w14:textId="77777777" w:rsidR="00306872" w:rsidRPr="003C7D94" w:rsidRDefault="00306872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  <w:lang w:val="en-US"/>
              </w:rPr>
              <w:t xml:space="preserve">ID </w:t>
            </w:r>
            <w:r w:rsidRPr="003C7D94">
              <w:rPr>
                <w:rFonts w:ascii="OfficinaSansBookC" w:hAnsi="OfficinaSansBookC"/>
                <w:sz w:val="28"/>
                <w:szCs w:val="28"/>
              </w:rPr>
              <w:t>ФПП</w:t>
            </w:r>
          </w:p>
        </w:tc>
        <w:tc>
          <w:tcPr>
            <w:tcW w:w="6183" w:type="dxa"/>
          </w:tcPr>
          <w:p w14:paraId="0A452347" w14:textId="77777777" w:rsidR="00306872" w:rsidRPr="003C7D94" w:rsidRDefault="00306872" w:rsidP="007D0F75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6F3AE1" w:rsidRPr="003C7D94" w14:paraId="59BF4995" w14:textId="77777777" w:rsidTr="009666A1">
        <w:tc>
          <w:tcPr>
            <w:tcW w:w="3310" w:type="dxa"/>
          </w:tcPr>
          <w:p w14:paraId="2B3D2C9F" w14:textId="7FB3E43C" w:rsidR="006F3AE1" w:rsidRPr="003C7D94" w:rsidRDefault="006F3AE1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ФИО преподавателя-участника апробации, контакты (</w:t>
            </w: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>e</w:t>
            </w:r>
            <w:r w:rsidRPr="006F3AE1">
              <w:rPr>
                <w:rFonts w:ascii="OfficinaSansBookC" w:hAnsi="OfficinaSansBookC"/>
                <w:sz w:val="28"/>
                <w:szCs w:val="28"/>
              </w:rPr>
              <w:t>-</w:t>
            </w: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>mail</w:t>
            </w:r>
            <w:r>
              <w:rPr>
                <w:rFonts w:ascii="OfficinaSansBookC" w:hAnsi="OfficinaSansBookC"/>
                <w:sz w:val="28"/>
                <w:szCs w:val="28"/>
              </w:rPr>
              <w:t>, тел.)</w:t>
            </w:r>
          </w:p>
        </w:tc>
        <w:tc>
          <w:tcPr>
            <w:tcW w:w="6183" w:type="dxa"/>
          </w:tcPr>
          <w:p w14:paraId="64E5AA33" w14:textId="77777777" w:rsidR="006F3AE1" w:rsidRPr="003C7D94" w:rsidRDefault="006F3AE1" w:rsidP="007D0F75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306872" w:rsidRPr="003C7D94" w14:paraId="07C06744" w14:textId="77777777" w:rsidTr="009666A1">
        <w:tc>
          <w:tcPr>
            <w:tcW w:w="3310" w:type="dxa"/>
          </w:tcPr>
          <w:p w14:paraId="230B2E30" w14:textId="77777777" w:rsidR="00306872" w:rsidRPr="003C7D94" w:rsidRDefault="00306872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</w:rPr>
              <w:t xml:space="preserve">Специальность/профессия </w:t>
            </w:r>
          </w:p>
          <w:p w14:paraId="7EF7A40D" w14:textId="77777777" w:rsidR="00306872" w:rsidRPr="003C7D94" w:rsidRDefault="00306872" w:rsidP="007D0F75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</w:rPr>
              <w:t>(в формате ХХ.00.00)</w:t>
            </w:r>
          </w:p>
        </w:tc>
        <w:tc>
          <w:tcPr>
            <w:tcW w:w="6183" w:type="dxa"/>
          </w:tcPr>
          <w:p w14:paraId="7D5D84E6" w14:textId="77777777" w:rsidR="00306872" w:rsidRPr="003C7D94" w:rsidRDefault="00306872" w:rsidP="007D0F75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</w:tbl>
    <w:p w14:paraId="7B464AFB" w14:textId="77777777" w:rsidR="00306872" w:rsidRPr="003C7D94" w:rsidRDefault="00306872" w:rsidP="007D0F75">
      <w:pPr>
        <w:spacing w:line="360" w:lineRule="auto"/>
        <w:jc w:val="both"/>
        <w:rPr>
          <w:rFonts w:ascii="OfficinaSansBookC" w:hAnsi="OfficinaSansBookC"/>
          <w:sz w:val="28"/>
          <w:szCs w:val="28"/>
          <w:u w:val="single"/>
        </w:rPr>
      </w:pPr>
    </w:p>
    <w:p w14:paraId="52B770A0" w14:textId="77777777" w:rsidR="00306872" w:rsidRPr="003C7D94" w:rsidRDefault="00306872" w:rsidP="007D0F75">
      <w:pPr>
        <w:jc w:val="center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Москва    ИРПО</w:t>
      </w:r>
    </w:p>
    <w:p w14:paraId="62688443" w14:textId="77777777" w:rsidR="00306872" w:rsidRPr="003C7D94" w:rsidRDefault="00306872" w:rsidP="007D0F75">
      <w:pPr>
        <w:jc w:val="center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2022 год</w:t>
      </w:r>
    </w:p>
    <w:p w14:paraId="5EA6EBE2" w14:textId="77777777" w:rsidR="00306872" w:rsidRPr="003C7D94" w:rsidRDefault="00306872" w:rsidP="007D0F75">
      <w:pPr>
        <w:jc w:val="center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br w:type="page"/>
      </w:r>
    </w:p>
    <w:p w14:paraId="44B42C5F" w14:textId="77777777" w:rsidR="00306872" w:rsidRPr="003C7D94" w:rsidRDefault="00306872" w:rsidP="007D0F75">
      <w:pPr>
        <w:jc w:val="center"/>
        <w:rPr>
          <w:rFonts w:ascii="OfficinaSansBookC" w:hAnsi="OfficinaSansBookC"/>
          <w:sz w:val="28"/>
          <w:szCs w:val="28"/>
        </w:rPr>
      </w:pPr>
    </w:p>
    <w:p w14:paraId="4F17083C" w14:textId="59343C0C" w:rsidR="00306872" w:rsidRPr="003C7D94" w:rsidRDefault="00306872" w:rsidP="007D0F75">
      <w:pPr>
        <w:jc w:val="right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Приложение 4</w:t>
      </w:r>
    </w:p>
    <w:p w14:paraId="41A3C9D4" w14:textId="4C67B250" w:rsidR="00306872" w:rsidRPr="003C7D94" w:rsidRDefault="00306872" w:rsidP="007D0F75">
      <w:pPr>
        <w:spacing w:line="360" w:lineRule="auto"/>
        <w:jc w:val="center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Экспертный лист для оценки комплекта методических материалов по ОД (ЭЛ2)</w:t>
      </w:r>
    </w:p>
    <w:tbl>
      <w:tblPr>
        <w:tblStyle w:val="a8"/>
        <w:tblW w:w="9450" w:type="dxa"/>
        <w:tblLook w:val="04A0" w:firstRow="1" w:lastRow="0" w:firstColumn="1" w:lastColumn="0" w:noHBand="0" w:noVBand="1"/>
      </w:tblPr>
      <w:tblGrid>
        <w:gridCol w:w="5934"/>
        <w:gridCol w:w="1015"/>
        <w:gridCol w:w="881"/>
        <w:gridCol w:w="804"/>
        <w:gridCol w:w="804"/>
        <w:gridCol w:w="12"/>
      </w:tblGrid>
      <w:tr w:rsidR="000E2E54" w:rsidRPr="003C7D94" w14:paraId="63FAED5C" w14:textId="5A886A98" w:rsidTr="000E2E54">
        <w:trPr>
          <w:gridAfter w:val="1"/>
          <w:wAfter w:w="12" w:type="dxa"/>
        </w:trPr>
        <w:tc>
          <w:tcPr>
            <w:tcW w:w="5994" w:type="dxa"/>
          </w:tcPr>
          <w:p w14:paraId="4382904C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b/>
              </w:rPr>
              <w:t>Критерии оценки</w:t>
            </w:r>
          </w:p>
        </w:tc>
        <w:tc>
          <w:tcPr>
            <w:tcW w:w="1015" w:type="dxa"/>
          </w:tcPr>
          <w:p w14:paraId="02E69BFD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b/>
              </w:rPr>
              <w:t>Баллы*</w:t>
            </w:r>
          </w:p>
        </w:tc>
        <w:tc>
          <w:tcPr>
            <w:tcW w:w="883" w:type="dxa"/>
          </w:tcPr>
          <w:p w14:paraId="11F366E4" w14:textId="3B7158B9" w:rsidR="000E2E54" w:rsidRPr="003C7D94" w:rsidRDefault="000E2E54" w:rsidP="000E2E54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Экс перт1</w:t>
            </w:r>
          </w:p>
        </w:tc>
        <w:tc>
          <w:tcPr>
            <w:tcW w:w="804" w:type="dxa"/>
          </w:tcPr>
          <w:p w14:paraId="7A1A27B1" w14:textId="1948327A" w:rsidR="000E2E54" w:rsidRDefault="000E2E54" w:rsidP="000E2E54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Экс перт2</w:t>
            </w:r>
          </w:p>
        </w:tc>
        <w:tc>
          <w:tcPr>
            <w:tcW w:w="742" w:type="dxa"/>
          </w:tcPr>
          <w:p w14:paraId="3E6E2202" w14:textId="79AB165F" w:rsidR="000E2E54" w:rsidRDefault="000E2E54" w:rsidP="000E2E54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Экс перт3</w:t>
            </w:r>
          </w:p>
        </w:tc>
      </w:tr>
      <w:tr w:rsidR="000E2E54" w:rsidRPr="003C7D94" w14:paraId="7AACBC77" w14:textId="221B89EF" w:rsidTr="000E2E54">
        <w:trPr>
          <w:gridAfter w:val="1"/>
          <w:wAfter w:w="12" w:type="dxa"/>
        </w:trPr>
        <w:tc>
          <w:tcPr>
            <w:tcW w:w="5994" w:type="dxa"/>
          </w:tcPr>
          <w:p w14:paraId="2C70C1F6" w14:textId="77777777" w:rsidR="000E2E54" w:rsidRPr="003C7D94" w:rsidRDefault="000E2E54" w:rsidP="000E2E54">
            <w:pPr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Блок 1. Реализация принципов проекта «Современная школа» в рабочих методических материалах по ОД</w:t>
            </w:r>
          </w:p>
        </w:tc>
        <w:tc>
          <w:tcPr>
            <w:tcW w:w="1015" w:type="dxa"/>
          </w:tcPr>
          <w:p w14:paraId="7CCDB52F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40</w:t>
            </w:r>
          </w:p>
        </w:tc>
        <w:tc>
          <w:tcPr>
            <w:tcW w:w="883" w:type="dxa"/>
          </w:tcPr>
          <w:p w14:paraId="55CC8EE0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19BC95C1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15875C2F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35C67613" w14:textId="04E8400F" w:rsidTr="000E2E54">
        <w:trPr>
          <w:gridAfter w:val="1"/>
          <w:wAfter w:w="12" w:type="dxa"/>
        </w:trPr>
        <w:tc>
          <w:tcPr>
            <w:tcW w:w="5994" w:type="dxa"/>
          </w:tcPr>
          <w:p w14:paraId="4FC70CC0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1.Содержание РП обеспечивает освоение ОД на базовом/углубленном уровне</w:t>
            </w:r>
          </w:p>
        </w:tc>
        <w:tc>
          <w:tcPr>
            <w:tcW w:w="1015" w:type="dxa"/>
          </w:tcPr>
          <w:p w14:paraId="224114C4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  <w:tc>
          <w:tcPr>
            <w:tcW w:w="883" w:type="dxa"/>
          </w:tcPr>
          <w:p w14:paraId="35AF70D9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43F92F7B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5CEE2FC7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561621F5" w14:textId="38ABC534" w:rsidTr="000E2E54">
        <w:trPr>
          <w:gridAfter w:val="1"/>
          <w:wAfter w:w="12" w:type="dxa"/>
        </w:trPr>
        <w:tc>
          <w:tcPr>
            <w:tcW w:w="5994" w:type="dxa"/>
          </w:tcPr>
          <w:p w14:paraId="19AC8CB3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2.Планируемые результаты освоения дисциплины представлены через общие и профессиональные компетенции</w:t>
            </w:r>
          </w:p>
        </w:tc>
        <w:tc>
          <w:tcPr>
            <w:tcW w:w="1015" w:type="dxa"/>
          </w:tcPr>
          <w:p w14:paraId="0B9E61AF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  <w:tc>
          <w:tcPr>
            <w:tcW w:w="883" w:type="dxa"/>
          </w:tcPr>
          <w:p w14:paraId="72669544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00D4BD60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30B9228D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35FB5FF5" w14:textId="496F39B6" w:rsidTr="000E2E54">
        <w:trPr>
          <w:gridAfter w:val="1"/>
          <w:wAfter w:w="12" w:type="dxa"/>
        </w:trPr>
        <w:tc>
          <w:tcPr>
            <w:tcW w:w="5994" w:type="dxa"/>
          </w:tcPr>
          <w:p w14:paraId="2A21945D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3.Прикладной модуль углубляет/расширяет содержание дисциплины и способствует улучшению образовательных результатов </w:t>
            </w:r>
          </w:p>
        </w:tc>
        <w:tc>
          <w:tcPr>
            <w:tcW w:w="1015" w:type="dxa"/>
          </w:tcPr>
          <w:p w14:paraId="65457DE3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  <w:tc>
          <w:tcPr>
            <w:tcW w:w="883" w:type="dxa"/>
          </w:tcPr>
          <w:p w14:paraId="1CAFA9F6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30C148A6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4B05E7B0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5E27A2D5" w14:textId="3C962C58" w:rsidTr="000E2E54">
        <w:trPr>
          <w:gridAfter w:val="1"/>
          <w:wAfter w:w="12" w:type="dxa"/>
        </w:trPr>
        <w:tc>
          <w:tcPr>
            <w:tcW w:w="5994" w:type="dxa"/>
          </w:tcPr>
          <w:p w14:paraId="079D0277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4.Планируется интеграция дисциплины с другими общеобразовательными дисциплинами (кол-во интегрированных занятий, 1 занятие=1 балл)</w:t>
            </w:r>
          </w:p>
        </w:tc>
        <w:tc>
          <w:tcPr>
            <w:tcW w:w="1015" w:type="dxa"/>
          </w:tcPr>
          <w:p w14:paraId="2D743525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  <w:tc>
          <w:tcPr>
            <w:tcW w:w="883" w:type="dxa"/>
          </w:tcPr>
          <w:p w14:paraId="24814E2B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41248FF2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68300AE7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7C7D51AD" w14:textId="161F1F14" w:rsidTr="000E2E54">
        <w:trPr>
          <w:gridAfter w:val="1"/>
          <w:wAfter w:w="12" w:type="dxa"/>
        </w:trPr>
        <w:tc>
          <w:tcPr>
            <w:tcW w:w="5994" w:type="dxa"/>
          </w:tcPr>
          <w:p w14:paraId="319EAFC7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4.Планируется интеграция дисциплины с общепрофессиональными дисциплинами/профессиональными модулями (кол-во интегрированных занятий, 1 занятие=1 балл)</w:t>
            </w:r>
          </w:p>
        </w:tc>
        <w:tc>
          <w:tcPr>
            <w:tcW w:w="1015" w:type="dxa"/>
          </w:tcPr>
          <w:p w14:paraId="2FCA3C70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0-10</w:t>
            </w:r>
          </w:p>
        </w:tc>
        <w:tc>
          <w:tcPr>
            <w:tcW w:w="883" w:type="dxa"/>
          </w:tcPr>
          <w:p w14:paraId="1D98FD7C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185D7E66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42F80FF7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3A7D1E1E" w14:textId="41895E6E" w:rsidTr="000E2E54">
        <w:trPr>
          <w:gridAfter w:val="1"/>
          <w:wAfter w:w="12" w:type="dxa"/>
        </w:trPr>
        <w:tc>
          <w:tcPr>
            <w:tcW w:w="5994" w:type="dxa"/>
          </w:tcPr>
          <w:p w14:paraId="6EB35481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5.Обеспечена практико-ориентированность содержания ОД (до 10%, менее или равно 40%, более 40%)</w:t>
            </w:r>
          </w:p>
        </w:tc>
        <w:tc>
          <w:tcPr>
            <w:tcW w:w="1015" w:type="dxa"/>
          </w:tcPr>
          <w:p w14:paraId="70BDC009" w14:textId="4980602A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0/1/3/5</w:t>
            </w:r>
          </w:p>
        </w:tc>
        <w:tc>
          <w:tcPr>
            <w:tcW w:w="883" w:type="dxa"/>
          </w:tcPr>
          <w:p w14:paraId="101530D3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45414BA8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4DF88AC9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1C02196E" w14:textId="52F11F47" w:rsidTr="000E2E54">
        <w:trPr>
          <w:gridAfter w:val="1"/>
          <w:wAfter w:w="12" w:type="dxa"/>
        </w:trPr>
        <w:tc>
          <w:tcPr>
            <w:tcW w:w="5994" w:type="dxa"/>
          </w:tcPr>
          <w:p w14:paraId="6CF940AF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6.Обеспечено использование эффективных и разнообразных методов и форм контроля и оценки полученных результатов</w:t>
            </w:r>
          </w:p>
        </w:tc>
        <w:tc>
          <w:tcPr>
            <w:tcW w:w="1015" w:type="dxa"/>
          </w:tcPr>
          <w:p w14:paraId="313366F9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  <w:tc>
          <w:tcPr>
            <w:tcW w:w="883" w:type="dxa"/>
          </w:tcPr>
          <w:p w14:paraId="252D895C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2568BA7D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0749D3F8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4606A18B" w14:textId="36557729" w:rsidTr="000E2E54">
        <w:trPr>
          <w:gridAfter w:val="1"/>
          <w:wAfter w:w="12" w:type="dxa"/>
        </w:trPr>
        <w:tc>
          <w:tcPr>
            <w:tcW w:w="5994" w:type="dxa"/>
          </w:tcPr>
          <w:p w14:paraId="17964291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b/>
              </w:rPr>
              <w:t>Блок 2. УМК (Технологические карты - ТК)</w:t>
            </w:r>
          </w:p>
        </w:tc>
        <w:tc>
          <w:tcPr>
            <w:tcW w:w="1015" w:type="dxa"/>
          </w:tcPr>
          <w:p w14:paraId="7A847197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30</w:t>
            </w:r>
          </w:p>
        </w:tc>
        <w:tc>
          <w:tcPr>
            <w:tcW w:w="883" w:type="dxa"/>
          </w:tcPr>
          <w:p w14:paraId="68D0FE14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804" w:type="dxa"/>
          </w:tcPr>
          <w:p w14:paraId="1A11ACC1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742" w:type="dxa"/>
          </w:tcPr>
          <w:p w14:paraId="07C91DDD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0E2E54" w:rsidRPr="003C7D94" w14:paraId="6FDF0807" w14:textId="498B6314" w:rsidTr="000E2E54">
        <w:trPr>
          <w:gridAfter w:val="1"/>
          <w:wAfter w:w="12" w:type="dxa"/>
        </w:trPr>
        <w:tc>
          <w:tcPr>
            <w:tcW w:w="5994" w:type="dxa"/>
          </w:tcPr>
          <w:p w14:paraId="07703CB9" w14:textId="77777777" w:rsidR="000E2E54" w:rsidRPr="003C7D94" w:rsidRDefault="000E2E54" w:rsidP="000E2E54">
            <w:pPr>
              <w:pStyle w:val="a4"/>
              <w:ind w:left="0" w:firstLine="0"/>
              <w:jc w:val="left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1.Самостоятельно разработаны две технологические карты для разного </w:t>
            </w:r>
            <w:proofErr w:type="gramStart"/>
            <w:r w:rsidRPr="003C7D94">
              <w:rPr>
                <w:rFonts w:ascii="OfficinaSansBookC" w:hAnsi="OfficinaSansBookC"/>
              </w:rPr>
              <w:t>вида  профессионально</w:t>
            </w:r>
            <w:proofErr w:type="gramEnd"/>
            <w:r w:rsidRPr="003C7D94">
              <w:rPr>
                <w:rFonts w:ascii="OfficinaSansBookC" w:hAnsi="OfficinaSansBookC"/>
              </w:rPr>
              <w:t>-ориентированных занятий</w:t>
            </w:r>
          </w:p>
        </w:tc>
        <w:tc>
          <w:tcPr>
            <w:tcW w:w="1015" w:type="dxa"/>
          </w:tcPr>
          <w:p w14:paraId="77D635E8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0-10</w:t>
            </w:r>
          </w:p>
        </w:tc>
        <w:tc>
          <w:tcPr>
            <w:tcW w:w="883" w:type="dxa"/>
          </w:tcPr>
          <w:p w14:paraId="64EAF1DD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023ED8EC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0364CE29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757127AD" w14:textId="4D45B0D8" w:rsidTr="000E2E54">
        <w:trPr>
          <w:gridAfter w:val="1"/>
          <w:wAfter w:w="12" w:type="dxa"/>
        </w:trPr>
        <w:tc>
          <w:tcPr>
            <w:tcW w:w="5994" w:type="dxa"/>
          </w:tcPr>
          <w:p w14:paraId="5A43F365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2.Представленные ТК структурированы, </w:t>
            </w:r>
            <w:proofErr w:type="spellStart"/>
            <w:r w:rsidRPr="003C7D94">
              <w:rPr>
                <w:rFonts w:ascii="OfficinaSansBookC" w:hAnsi="OfficinaSansBookC"/>
              </w:rPr>
              <w:t>алгоритмичны</w:t>
            </w:r>
            <w:proofErr w:type="spellEnd"/>
            <w:r w:rsidRPr="003C7D94">
              <w:rPr>
                <w:rFonts w:ascii="OfficinaSansBookC" w:hAnsi="OfficinaSansBookC"/>
              </w:rPr>
              <w:t>, интерактивны и технологичны (задействованы не менее 3-х образовательных технологий)</w:t>
            </w:r>
          </w:p>
        </w:tc>
        <w:tc>
          <w:tcPr>
            <w:tcW w:w="1015" w:type="dxa"/>
          </w:tcPr>
          <w:p w14:paraId="7BDD5775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  <w:tc>
          <w:tcPr>
            <w:tcW w:w="883" w:type="dxa"/>
          </w:tcPr>
          <w:p w14:paraId="51DB560A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705C1D38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059E1FEB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1E46D0C1" w14:textId="1E3B3EDC" w:rsidTr="000E2E54">
        <w:trPr>
          <w:gridAfter w:val="1"/>
          <w:wAfter w:w="12" w:type="dxa"/>
        </w:trPr>
        <w:tc>
          <w:tcPr>
            <w:tcW w:w="5994" w:type="dxa"/>
          </w:tcPr>
          <w:p w14:paraId="110C0193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3.ТК базируются на цифровых образовательных технологиях</w:t>
            </w:r>
          </w:p>
        </w:tc>
        <w:tc>
          <w:tcPr>
            <w:tcW w:w="1015" w:type="dxa"/>
          </w:tcPr>
          <w:p w14:paraId="14A52345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  <w:tc>
          <w:tcPr>
            <w:tcW w:w="883" w:type="dxa"/>
          </w:tcPr>
          <w:p w14:paraId="6FBE1D6D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7813ECB7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61E73225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5BD8347A" w14:textId="7D7BA66E" w:rsidTr="000E2E54">
        <w:trPr>
          <w:gridAfter w:val="1"/>
          <w:wAfter w:w="12" w:type="dxa"/>
        </w:trPr>
        <w:tc>
          <w:tcPr>
            <w:tcW w:w="5994" w:type="dxa"/>
          </w:tcPr>
          <w:p w14:paraId="1DC348EB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4.</w:t>
            </w:r>
            <w:r w:rsidRPr="003C7D94">
              <w:rPr>
                <w:rFonts w:ascii="OfficinaSansBookC" w:hAnsi="OfficinaSansBookC"/>
                <w:sz w:val="28"/>
                <w:szCs w:val="28"/>
              </w:rPr>
              <w:t xml:space="preserve"> </w:t>
            </w:r>
            <w:r w:rsidRPr="003C7D94">
              <w:rPr>
                <w:rFonts w:ascii="OfficinaSansBookC" w:hAnsi="OfficinaSansBookC"/>
              </w:rPr>
              <w:t>Занятие, описанное в ТК, носит проблемный и развивающий характер, способствует формированию общих и, частично, профессиональных компетентностей</w:t>
            </w:r>
          </w:p>
        </w:tc>
        <w:tc>
          <w:tcPr>
            <w:tcW w:w="1015" w:type="dxa"/>
          </w:tcPr>
          <w:p w14:paraId="67D119D0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  <w:tc>
          <w:tcPr>
            <w:tcW w:w="883" w:type="dxa"/>
          </w:tcPr>
          <w:p w14:paraId="08676416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0715520D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0BACC6DF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08A83E2E" w14:textId="7E5604B1" w:rsidTr="000E2E54">
        <w:trPr>
          <w:gridAfter w:val="1"/>
          <w:wAfter w:w="12" w:type="dxa"/>
        </w:trPr>
        <w:tc>
          <w:tcPr>
            <w:tcW w:w="5994" w:type="dxa"/>
          </w:tcPr>
          <w:p w14:paraId="10620616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5. В представленных ТК по ОД знания, умения и навыки формируются через способы деятельности </w:t>
            </w:r>
          </w:p>
        </w:tc>
        <w:tc>
          <w:tcPr>
            <w:tcW w:w="1015" w:type="dxa"/>
          </w:tcPr>
          <w:p w14:paraId="1B9044B3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  <w:tc>
          <w:tcPr>
            <w:tcW w:w="883" w:type="dxa"/>
          </w:tcPr>
          <w:p w14:paraId="5893823B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163B52BF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44FEF688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5519820E" w14:textId="77777777" w:rsidTr="000E2E54">
        <w:tc>
          <w:tcPr>
            <w:tcW w:w="5994" w:type="dxa"/>
          </w:tcPr>
          <w:p w14:paraId="39661233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b/>
              </w:rPr>
              <w:t>Блок 3. УМК (ФОС)</w:t>
            </w:r>
          </w:p>
        </w:tc>
        <w:tc>
          <w:tcPr>
            <w:tcW w:w="1015" w:type="dxa"/>
          </w:tcPr>
          <w:p w14:paraId="1E6DD283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883" w:type="dxa"/>
          </w:tcPr>
          <w:p w14:paraId="0BD2E0EE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804" w:type="dxa"/>
          </w:tcPr>
          <w:p w14:paraId="57A94CB2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754" w:type="dxa"/>
            <w:gridSpan w:val="2"/>
          </w:tcPr>
          <w:p w14:paraId="1BD4FDCE" w14:textId="04449F8B" w:rsidR="000E2E54" w:rsidRPr="003C7D94" w:rsidRDefault="000E2E54" w:rsidP="000E2E54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30</w:t>
            </w:r>
          </w:p>
        </w:tc>
      </w:tr>
      <w:tr w:rsidR="000E2E54" w:rsidRPr="003C7D94" w14:paraId="73C75669" w14:textId="14F02128" w:rsidTr="000E2E54">
        <w:trPr>
          <w:gridAfter w:val="1"/>
          <w:wAfter w:w="12" w:type="dxa"/>
        </w:trPr>
        <w:tc>
          <w:tcPr>
            <w:tcW w:w="5994" w:type="dxa"/>
          </w:tcPr>
          <w:p w14:paraId="4E9F3218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1.В УМК(ФОС) описаны формы и процедуры контроля, представленные в РП</w:t>
            </w:r>
          </w:p>
        </w:tc>
        <w:tc>
          <w:tcPr>
            <w:tcW w:w="1015" w:type="dxa"/>
          </w:tcPr>
          <w:p w14:paraId="4C51A8D8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  <w:tc>
          <w:tcPr>
            <w:tcW w:w="883" w:type="dxa"/>
          </w:tcPr>
          <w:p w14:paraId="6AA16A79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449BCE2A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5B34C2DD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455F80D4" w14:textId="12246F21" w:rsidTr="000E2E54">
        <w:trPr>
          <w:gridAfter w:val="1"/>
          <w:wAfter w:w="12" w:type="dxa"/>
        </w:trPr>
        <w:tc>
          <w:tcPr>
            <w:tcW w:w="5994" w:type="dxa"/>
          </w:tcPr>
          <w:p w14:paraId="414AE238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2.В представленном ФОС определены формы и методы контроля и критерии оценивания прикладного модуля/профессионально-ориентированного содержания</w:t>
            </w:r>
          </w:p>
        </w:tc>
        <w:tc>
          <w:tcPr>
            <w:tcW w:w="1015" w:type="dxa"/>
          </w:tcPr>
          <w:p w14:paraId="70D563B8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  <w:tc>
          <w:tcPr>
            <w:tcW w:w="883" w:type="dxa"/>
          </w:tcPr>
          <w:p w14:paraId="0B02B1E3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61E1E940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1AC80C79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171DC50C" w14:textId="07933C60" w:rsidTr="000E2E54">
        <w:trPr>
          <w:gridAfter w:val="1"/>
          <w:wAfter w:w="12" w:type="dxa"/>
        </w:trPr>
        <w:tc>
          <w:tcPr>
            <w:tcW w:w="5994" w:type="dxa"/>
          </w:tcPr>
          <w:p w14:paraId="7BDE2FEF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3. Все представленные КОС содержат критерии оценивания, приведенные к «</w:t>
            </w:r>
            <w:proofErr w:type="spellStart"/>
            <w:r w:rsidRPr="003C7D94">
              <w:rPr>
                <w:rFonts w:ascii="OfficinaSansBookC" w:hAnsi="OfficinaSansBookC"/>
              </w:rPr>
              <w:t>пятибальной</w:t>
            </w:r>
            <w:proofErr w:type="spellEnd"/>
            <w:r w:rsidRPr="003C7D94">
              <w:rPr>
                <w:rFonts w:ascii="OfficinaSansBookC" w:hAnsi="OfficinaSansBookC"/>
              </w:rPr>
              <w:t>» системе</w:t>
            </w:r>
          </w:p>
        </w:tc>
        <w:tc>
          <w:tcPr>
            <w:tcW w:w="1015" w:type="dxa"/>
          </w:tcPr>
          <w:p w14:paraId="15E1EBBF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  <w:tc>
          <w:tcPr>
            <w:tcW w:w="883" w:type="dxa"/>
          </w:tcPr>
          <w:p w14:paraId="19123AC3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43172E5F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367FEE1E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3E2D90E6" w14:textId="64DEB410" w:rsidTr="000E2E54">
        <w:trPr>
          <w:gridAfter w:val="1"/>
          <w:wAfter w:w="12" w:type="dxa"/>
        </w:trPr>
        <w:tc>
          <w:tcPr>
            <w:tcW w:w="5994" w:type="dxa"/>
          </w:tcPr>
          <w:p w14:paraId="6C1D1BD9" w14:textId="77777777" w:rsidR="000E2E54" w:rsidRPr="003C7D94" w:rsidRDefault="000E2E54" w:rsidP="000E2E54">
            <w:pPr>
              <w:jc w:val="both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lastRenderedPageBreak/>
              <w:t>4. УМК(ФОС) сформирован на основе ключевых принципов оценивания (валидность, использование единых стандартов и критериев для оценивания достижений, объективность)</w:t>
            </w:r>
          </w:p>
        </w:tc>
        <w:tc>
          <w:tcPr>
            <w:tcW w:w="1015" w:type="dxa"/>
          </w:tcPr>
          <w:p w14:paraId="33C24067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0-5</w:t>
            </w:r>
          </w:p>
        </w:tc>
        <w:tc>
          <w:tcPr>
            <w:tcW w:w="883" w:type="dxa"/>
          </w:tcPr>
          <w:p w14:paraId="1F96A2E8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136A40DF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4EAEA85F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0E2E54" w:rsidRPr="003C7D94" w14:paraId="2A1A6EA6" w14:textId="1D7E2732" w:rsidTr="000E2E54">
        <w:trPr>
          <w:gridAfter w:val="1"/>
          <w:wAfter w:w="12" w:type="dxa"/>
        </w:trPr>
        <w:tc>
          <w:tcPr>
            <w:tcW w:w="5994" w:type="dxa"/>
          </w:tcPr>
          <w:p w14:paraId="751CAD74" w14:textId="77777777" w:rsidR="000E2E54" w:rsidRPr="003C7D94" w:rsidRDefault="000E2E54" w:rsidP="000E2E54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5. УМК(ФОС) обеспечивают достижение планируемых результатов в соответствии с ФГОС СОО и ФГОС СПО</w:t>
            </w:r>
          </w:p>
        </w:tc>
        <w:tc>
          <w:tcPr>
            <w:tcW w:w="1015" w:type="dxa"/>
          </w:tcPr>
          <w:p w14:paraId="68373C8A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0-10</w:t>
            </w:r>
          </w:p>
        </w:tc>
        <w:tc>
          <w:tcPr>
            <w:tcW w:w="883" w:type="dxa"/>
          </w:tcPr>
          <w:p w14:paraId="6C18E14C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4" w:type="dxa"/>
          </w:tcPr>
          <w:p w14:paraId="46E90614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742" w:type="dxa"/>
          </w:tcPr>
          <w:p w14:paraId="0BB2651C" w14:textId="77777777" w:rsidR="000E2E54" w:rsidRPr="003C7D94" w:rsidRDefault="000E2E54" w:rsidP="000E2E54">
            <w:pPr>
              <w:jc w:val="center"/>
              <w:rPr>
                <w:rFonts w:ascii="OfficinaSansBookC" w:hAnsi="OfficinaSansBookC"/>
              </w:rPr>
            </w:pPr>
          </w:p>
        </w:tc>
      </w:tr>
    </w:tbl>
    <w:p w14:paraId="53139B17" w14:textId="77777777" w:rsidR="00306872" w:rsidRPr="003C7D94" w:rsidRDefault="00306872" w:rsidP="000E2E54">
      <w:pPr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b/>
          <w:sz w:val="26"/>
          <w:szCs w:val="28"/>
        </w:rPr>
        <w:t>*</w:t>
      </w:r>
      <w:r w:rsidRPr="003C7D94">
        <w:rPr>
          <w:rFonts w:ascii="OfficinaSansBookC" w:hAnsi="OfficinaSansBookC"/>
          <w:sz w:val="26"/>
          <w:szCs w:val="28"/>
        </w:rPr>
        <w:t xml:space="preserve">- </w:t>
      </w:r>
      <w:r w:rsidRPr="003C7D94">
        <w:rPr>
          <w:rFonts w:ascii="OfficinaSansBookC" w:hAnsi="OfficinaSansBookC"/>
          <w:b/>
          <w:i/>
          <w:szCs w:val="28"/>
        </w:rPr>
        <w:t>Максимальный балл ставится при точном выполнении поставленного критерия, если критерий не выполнен в полном объеме эксперты снимаю баллы целыми значениями. Если критерий не выполнен полностью – выставляется «0» баллов.</w:t>
      </w:r>
    </w:p>
    <w:p w14:paraId="32319174" w14:textId="77777777" w:rsidR="00306872" w:rsidRPr="003C7D94" w:rsidRDefault="00306872" w:rsidP="007D0F75">
      <w:pPr>
        <w:spacing w:line="360" w:lineRule="auto"/>
        <w:jc w:val="right"/>
        <w:rPr>
          <w:rFonts w:ascii="OfficinaSansBookC" w:hAnsi="OfficinaSansBookC"/>
          <w:sz w:val="28"/>
          <w:szCs w:val="28"/>
        </w:rPr>
      </w:pPr>
    </w:p>
    <w:p w14:paraId="1551C3FE" w14:textId="61DC96F6" w:rsidR="00E00AC2" w:rsidRPr="003C7D94" w:rsidRDefault="00E00AC2" w:rsidP="007D0F75">
      <w:pPr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br w:type="page"/>
      </w:r>
    </w:p>
    <w:p w14:paraId="7F2A3F82" w14:textId="77777777" w:rsidR="00306872" w:rsidRPr="003C7D94" w:rsidRDefault="00306872" w:rsidP="007D0F75">
      <w:pPr>
        <w:rPr>
          <w:rFonts w:ascii="OfficinaSansBookC" w:hAnsi="OfficinaSansBookC"/>
          <w:sz w:val="28"/>
          <w:szCs w:val="28"/>
        </w:rPr>
      </w:pPr>
    </w:p>
    <w:p w14:paraId="457822AD" w14:textId="4E1A2694" w:rsidR="00A469BF" w:rsidRPr="003C7D94" w:rsidRDefault="00A469BF" w:rsidP="007D0F75">
      <w:pPr>
        <w:spacing w:line="360" w:lineRule="auto"/>
        <w:jc w:val="right"/>
        <w:rPr>
          <w:rFonts w:ascii="OfficinaSansBookC" w:hAnsi="OfficinaSansBookC"/>
          <w:b/>
          <w:sz w:val="28"/>
          <w:szCs w:val="28"/>
        </w:rPr>
      </w:pPr>
      <w:bookmarkStart w:id="27" w:name="_Hlk114564394"/>
      <w:r w:rsidRPr="003C7D94">
        <w:rPr>
          <w:rFonts w:ascii="OfficinaSansBookC" w:hAnsi="OfficinaSansBookC"/>
          <w:b/>
          <w:sz w:val="28"/>
          <w:szCs w:val="28"/>
        </w:rPr>
        <w:t xml:space="preserve">Приложение </w:t>
      </w:r>
      <w:r w:rsidR="00306872" w:rsidRPr="003C7D94">
        <w:rPr>
          <w:rFonts w:ascii="OfficinaSansBookC" w:hAnsi="OfficinaSansBookC"/>
          <w:b/>
          <w:sz w:val="28"/>
          <w:szCs w:val="28"/>
        </w:rPr>
        <w:t>5</w:t>
      </w:r>
    </w:p>
    <w:p w14:paraId="2F901E69" w14:textId="77777777" w:rsidR="008769FE" w:rsidRPr="003C7D94" w:rsidRDefault="008769FE" w:rsidP="007D0F75">
      <w:pPr>
        <w:jc w:val="center"/>
        <w:rPr>
          <w:rFonts w:ascii="OfficinaSansBookC" w:hAnsi="OfficinaSansBookC"/>
          <w:b/>
          <w:bCs/>
          <w:sz w:val="28"/>
          <w:szCs w:val="28"/>
        </w:rPr>
      </w:pPr>
      <w:bookmarkStart w:id="28" w:name="_Hlk111547186"/>
      <w:bookmarkStart w:id="29" w:name="_Hlk111815055"/>
      <w:r w:rsidRPr="003C7D94">
        <w:rPr>
          <w:rFonts w:ascii="OfficinaSansBookC" w:hAnsi="OfficinaSansBookC"/>
          <w:b/>
          <w:bCs/>
          <w:sz w:val="28"/>
          <w:szCs w:val="28"/>
        </w:rPr>
        <w:t>Отчет Федеральной пилотной площадки по итогам проведения внедрения</w:t>
      </w:r>
    </w:p>
    <w:p w14:paraId="46EB685A" w14:textId="77777777" w:rsidR="008769FE" w:rsidRPr="003C7D94" w:rsidRDefault="008769FE" w:rsidP="007D0F75">
      <w:pPr>
        <w:jc w:val="center"/>
        <w:rPr>
          <w:rFonts w:ascii="OfficinaSansBookC" w:hAnsi="OfficinaSansBookC"/>
          <w:b/>
          <w:bCs/>
          <w:sz w:val="28"/>
          <w:szCs w:val="28"/>
        </w:rPr>
      </w:pPr>
    </w:p>
    <w:tbl>
      <w:tblPr>
        <w:tblStyle w:val="a8"/>
        <w:tblW w:w="5171" w:type="pct"/>
        <w:tblLayout w:type="fixed"/>
        <w:tblLook w:val="04A0" w:firstRow="1" w:lastRow="0" w:firstColumn="1" w:lastColumn="0" w:noHBand="0" w:noVBand="1"/>
      </w:tblPr>
      <w:tblGrid>
        <w:gridCol w:w="2545"/>
        <w:gridCol w:w="903"/>
        <w:gridCol w:w="903"/>
        <w:gridCol w:w="598"/>
        <w:gridCol w:w="307"/>
        <w:gridCol w:w="903"/>
        <w:gridCol w:w="235"/>
        <w:gridCol w:w="668"/>
        <w:gridCol w:w="291"/>
        <w:gridCol w:w="612"/>
        <w:gridCol w:w="903"/>
        <w:gridCol w:w="905"/>
      </w:tblGrid>
      <w:tr w:rsidR="008769FE" w:rsidRPr="003C7D94" w14:paraId="523D7265" w14:textId="77777777" w:rsidTr="00217743">
        <w:tc>
          <w:tcPr>
            <w:tcW w:w="1302" w:type="pct"/>
          </w:tcPr>
          <w:p w14:paraId="500F261A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Название ФПП</w:t>
            </w:r>
          </w:p>
        </w:tc>
        <w:tc>
          <w:tcPr>
            <w:tcW w:w="3698" w:type="pct"/>
            <w:gridSpan w:val="11"/>
          </w:tcPr>
          <w:p w14:paraId="70359260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0CCB0F2C" w14:textId="77777777" w:rsidTr="00217743">
        <w:tc>
          <w:tcPr>
            <w:tcW w:w="1302" w:type="pct"/>
          </w:tcPr>
          <w:p w14:paraId="1A5A80E8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Регион</w:t>
            </w:r>
          </w:p>
        </w:tc>
        <w:tc>
          <w:tcPr>
            <w:tcW w:w="3698" w:type="pct"/>
            <w:gridSpan w:val="11"/>
          </w:tcPr>
          <w:p w14:paraId="1D10138F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6B64BFFA" w14:textId="77777777" w:rsidTr="00217743">
        <w:tc>
          <w:tcPr>
            <w:tcW w:w="1302" w:type="pct"/>
          </w:tcPr>
          <w:p w14:paraId="6511C3A1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Количество студентов в образовательном учреждении</w:t>
            </w:r>
          </w:p>
        </w:tc>
        <w:tc>
          <w:tcPr>
            <w:tcW w:w="3698" w:type="pct"/>
            <w:gridSpan w:val="11"/>
          </w:tcPr>
          <w:p w14:paraId="758ADD9D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0AF2D1B9" w14:textId="77777777" w:rsidTr="00217743">
        <w:trPr>
          <w:trHeight w:val="187"/>
        </w:trPr>
        <w:tc>
          <w:tcPr>
            <w:tcW w:w="1302" w:type="pct"/>
            <w:vMerge w:val="restart"/>
          </w:tcPr>
          <w:p w14:paraId="1325C20C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Количество, реализуемых ОП</w:t>
            </w:r>
          </w:p>
        </w:tc>
        <w:tc>
          <w:tcPr>
            <w:tcW w:w="1230" w:type="pct"/>
            <w:gridSpan w:val="3"/>
          </w:tcPr>
          <w:p w14:paraId="2A921350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Всего</w:t>
            </w:r>
          </w:p>
        </w:tc>
        <w:tc>
          <w:tcPr>
            <w:tcW w:w="1230" w:type="pct"/>
            <w:gridSpan w:val="5"/>
          </w:tcPr>
          <w:p w14:paraId="40FBAC72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Профессия</w:t>
            </w:r>
          </w:p>
        </w:tc>
        <w:tc>
          <w:tcPr>
            <w:tcW w:w="1238" w:type="pct"/>
            <w:gridSpan w:val="3"/>
          </w:tcPr>
          <w:p w14:paraId="121356BA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Специальность</w:t>
            </w:r>
          </w:p>
        </w:tc>
      </w:tr>
      <w:tr w:rsidR="008769FE" w:rsidRPr="003C7D94" w14:paraId="7F6CA745" w14:textId="77777777" w:rsidTr="00217743">
        <w:trPr>
          <w:trHeight w:val="187"/>
        </w:trPr>
        <w:tc>
          <w:tcPr>
            <w:tcW w:w="1302" w:type="pct"/>
            <w:vMerge/>
          </w:tcPr>
          <w:p w14:paraId="206469DF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1230" w:type="pct"/>
            <w:gridSpan w:val="3"/>
          </w:tcPr>
          <w:p w14:paraId="473E4450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230" w:type="pct"/>
            <w:gridSpan w:val="5"/>
          </w:tcPr>
          <w:p w14:paraId="3ACF82A9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238" w:type="pct"/>
            <w:gridSpan w:val="3"/>
          </w:tcPr>
          <w:p w14:paraId="45D45FD1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42988B98" w14:textId="77777777" w:rsidTr="00217743">
        <w:trPr>
          <w:trHeight w:val="406"/>
        </w:trPr>
        <w:tc>
          <w:tcPr>
            <w:tcW w:w="1302" w:type="pct"/>
            <w:vMerge w:val="restart"/>
          </w:tcPr>
          <w:p w14:paraId="0659F3D0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Выбрано образовательных программ, участвующих во внедрении</w:t>
            </w:r>
          </w:p>
        </w:tc>
        <w:tc>
          <w:tcPr>
            <w:tcW w:w="1969" w:type="pct"/>
            <w:gridSpan w:val="6"/>
          </w:tcPr>
          <w:p w14:paraId="43EB1BD9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Код профессии и специальности из УГПС, рекомендованной региональным оператором</w:t>
            </w:r>
          </w:p>
        </w:tc>
        <w:tc>
          <w:tcPr>
            <w:tcW w:w="1729" w:type="pct"/>
            <w:gridSpan w:val="5"/>
          </w:tcPr>
          <w:p w14:paraId="2D9830E5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Код(ы) профессии/ специальности, выбранной самостоятельно</w:t>
            </w:r>
          </w:p>
        </w:tc>
      </w:tr>
      <w:tr w:rsidR="008769FE" w:rsidRPr="003C7D94" w14:paraId="34E0AA16" w14:textId="77777777" w:rsidTr="008769FE">
        <w:trPr>
          <w:trHeight w:val="189"/>
        </w:trPr>
        <w:tc>
          <w:tcPr>
            <w:tcW w:w="1302" w:type="pct"/>
            <w:vMerge/>
          </w:tcPr>
          <w:p w14:paraId="71302E37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1969" w:type="pct"/>
            <w:gridSpan w:val="6"/>
            <w:vMerge w:val="restart"/>
          </w:tcPr>
          <w:p w14:paraId="6069F8AD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i/>
                <w:iCs/>
              </w:rPr>
            </w:pPr>
            <w:r w:rsidRPr="003C7D94">
              <w:rPr>
                <w:rFonts w:ascii="OfficinaSansBookC" w:hAnsi="OfficinaSansBookC"/>
                <w:i/>
                <w:iCs/>
              </w:rPr>
              <w:t>ХХ.ХХ.ХХ</w:t>
            </w:r>
          </w:p>
        </w:tc>
        <w:tc>
          <w:tcPr>
            <w:tcW w:w="1729" w:type="pct"/>
            <w:gridSpan w:val="5"/>
          </w:tcPr>
          <w:p w14:paraId="5C75F90F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i/>
                <w:iCs/>
              </w:rPr>
              <w:t>ХХ.ХХ.ХХ</w:t>
            </w:r>
          </w:p>
        </w:tc>
      </w:tr>
      <w:tr w:rsidR="008769FE" w:rsidRPr="003C7D94" w14:paraId="6638C5E0" w14:textId="77777777" w:rsidTr="00217743">
        <w:trPr>
          <w:trHeight w:val="189"/>
        </w:trPr>
        <w:tc>
          <w:tcPr>
            <w:tcW w:w="1302" w:type="pct"/>
            <w:vMerge/>
          </w:tcPr>
          <w:p w14:paraId="779D6060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1969" w:type="pct"/>
            <w:gridSpan w:val="6"/>
            <w:vMerge/>
          </w:tcPr>
          <w:p w14:paraId="6B874001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i/>
                <w:iCs/>
              </w:rPr>
            </w:pPr>
          </w:p>
        </w:tc>
        <w:tc>
          <w:tcPr>
            <w:tcW w:w="1729" w:type="pct"/>
            <w:gridSpan w:val="5"/>
          </w:tcPr>
          <w:p w14:paraId="3EAF4D64" w14:textId="0F14EFC0" w:rsidR="008769FE" w:rsidRPr="003C7D94" w:rsidRDefault="008769FE" w:rsidP="007D0F75">
            <w:pPr>
              <w:jc w:val="center"/>
              <w:rPr>
                <w:rFonts w:ascii="OfficinaSansBookC" w:hAnsi="OfficinaSansBookC"/>
                <w:i/>
                <w:iCs/>
              </w:rPr>
            </w:pPr>
            <w:r w:rsidRPr="003C7D94">
              <w:rPr>
                <w:rFonts w:ascii="OfficinaSansBookC" w:hAnsi="OfficinaSansBookC"/>
                <w:i/>
                <w:iCs/>
              </w:rPr>
              <w:t>ХХ.ХХ.ХХ</w:t>
            </w:r>
          </w:p>
        </w:tc>
      </w:tr>
      <w:tr w:rsidR="008769FE" w:rsidRPr="003C7D94" w14:paraId="54500E45" w14:textId="77777777" w:rsidTr="00217743">
        <w:tc>
          <w:tcPr>
            <w:tcW w:w="1302" w:type="pct"/>
          </w:tcPr>
          <w:p w14:paraId="29E9EE94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Количество преподавателей, участвующих во внедрении</w:t>
            </w:r>
          </w:p>
        </w:tc>
        <w:tc>
          <w:tcPr>
            <w:tcW w:w="3698" w:type="pct"/>
            <w:gridSpan w:val="11"/>
          </w:tcPr>
          <w:p w14:paraId="0E725C6A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64BF15D4" w14:textId="77777777" w:rsidTr="00217743">
        <w:trPr>
          <w:trHeight w:val="651"/>
        </w:trPr>
        <w:tc>
          <w:tcPr>
            <w:tcW w:w="1302" w:type="pct"/>
            <w:vMerge w:val="restart"/>
          </w:tcPr>
          <w:p w14:paraId="1E405D03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color w:val="000000"/>
              </w:rPr>
              <w:t>Необходимость в системной методической поддержке педагогических работников</w:t>
            </w:r>
            <w:r w:rsidRPr="003C7D94">
              <w:rPr>
                <w:rFonts w:ascii="OfficinaSansBookC" w:hAnsi="OfficinaSansBookC"/>
              </w:rPr>
              <w:t xml:space="preserve"> (Да/Нет)</w:t>
            </w:r>
          </w:p>
          <w:p w14:paraId="263CFDCE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1-Астрономия</w:t>
            </w:r>
          </w:p>
          <w:p w14:paraId="0CE186C7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2- </w:t>
            </w:r>
            <w:proofErr w:type="spellStart"/>
            <w:proofErr w:type="gramStart"/>
            <w:r w:rsidRPr="003C7D94">
              <w:rPr>
                <w:rFonts w:ascii="OfficinaSansBookC" w:hAnsi="OfficinaSansBookC"/>
              </w:rPr>
              <w:t>Ин.язык</w:t>
            </w:r>
            <w:proofErr w:type="spellEnd"/>
            <w:proofErr w:type="gramEnd"/>
          </w:p>
          <w:p w14:paraId="42FC49F3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3 -История</w:t>
            </w:r>
          </w:p>
          <w:p w14:paraId="63ADB7F5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4 – Литература</w:t>
            </w:r>
          </w:p>
          <w:p w14:paraId="1A771330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 – Математика</w:t>
            </w:r>
          </w:p>
          <w:p w14:paraId="6527E277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6 - ОБЖ</w:t>
            </w:r>
          </w:p>
          <w:p w14:paraId="4627DAC1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7 – Русский язык</w:t>
            </w:r>
          </w:p>
          <w:p w14:paraId="01FFEAB2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8 –</w:t>
            </w:r>
            <w:proofErr w:type="spellStart"/>
            <w:r w:rsidRPr="003C7D94">
              <w:rPr>
                <w:rFonts w:ascii="OfficinaSansBookC" w:hAnsi="OfficinaSansBookC"/>
              </w:rPr>
              <w:t>Физ.культура</w:t>
            </w:r>
            <w:proofErr w:type="spellEnd"/>
          </w:p>
        </w:tc>
        <w:tc>
          <w:tcPr>
            <w:tcW w:w="462" w:type="pct"/>
          </w:tcPr>
          <w:p w14:paraId="51DB5434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1</w:t>
            </w:r>
          </w:p>
        </w:tc>
        <w:tc>
          <w:tcPr>
            <w:tcW w:w="462" w:type="pct"/>
          </w:tcPr>
          <w:p w14:paraId="663A28CE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2</w:t>
            </w:r>
          </w:p>
        </w:tc>
        <w:tc>
          <w:tcPr>
            <w:tcW w:w="463" w:type="pct"/>
            <w:gridSpan w:val="2"/>
          </w:tcPr>
          <w:p w14:paraId="603C567A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3</w:t>
            </w:r>
          </w:p>
        </w:tc>
        <w:tc>
          <w:tcPr>
            <w:tcW w:w="462" w:type="pct"/>
          </w:tcPr>
          <w:p w14:paraId="05CE78E4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4</w:t>
            </w:r>
          </w:p>
        </w:tc>
        <w:tc>
          <w:tcPr>
            <w:tcW w:w="462" w:type="pct"/>
            <w:gridSpan w:val="2"/>
          </w:tcPr>
          <w:p w14:paraId="5D006BE3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5</w:t>
            </w:r>
          </w:p>
        </w:tc>
        <w:tc>
          <w:tcPr>
            <w:tcW w:w="462" w:type="pct"/>
            <w:gridSpan w:val="2"/>
          </w:tcPr>
          <w:p w14:paraId="7437D1FB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6</w:t>
            </w:r>
          </w:p>
        </w:tc>
        <w:tc>
          <w:tcPr>
            <w:tcW w:w="462" w:type="pct"/>
          </w:tcPr>
          <w:p w14:paraId="1C7F8751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7</w:t>
            </w:r>
          </w:p>
        </w:tc>
        <w:tc>
          <w:tcPr>
            <w:tcW w:w="463" w:type="pct"/>
          </w:tcPr>
          <w:p w14:paraId="6376EF16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8</w:t>
            </w:r>
          </w:p>
        </w:tc>
      </w:tr>
      <w:tr w:rsidR="008769FE" w:rsidRPr="003C7D94" w14:paraId="3455D6BB" w14:textId="77777777" w:rsidTr="00217743">
        <w:trPr>
          <w:trHeight w:val="1678"/>
        </w:trPr>
        <w:tc>
          <w:tcPr>
            <w:tcW w:w="1302" w:type="pct"/>
            <w:vMerge/>
          </w:tcPr>
          <w:p w14:paraId="11B54301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462" w:type="pct"/>
          </w:tcPr>
          <w:p w14:paraId="71D840CC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462" w:type="pct"/>
          </w:tcPr>
          <w:p w14:paraId="103ABE3C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463" w:type="pct"/>
            <w:gridSpan w:val="2"/>
          </w:tcPr>
          <w:p w14:paraId="38A0BB78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462" w:type="pct"/>
          </w:tcPr>
          <w:p w14:paraId="0944C2DD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462" w:type="pct"/>
            <w:gridSpan w:val="2"/>
          </w:tcPr>
          <w:p w14:paraId="2DF44AB7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462" w:type="pct"/>
            <w:gridSpan w:val="2"/>
          </w:tcPr>
          <w:p w14:paraId="0FE30B53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462" w:type="pct"/>
          </w:tcPr>
          <w:p w14:paraId="14363583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463" w:type="pct"/>
          </w:tcPr>
          <w:p w14:paraId="7EAFAB91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3512D9CD" w14:textId="77777777" w:rsidTr="00217743">
        <w:trPr>
          <w:trHeight w:val="527"/>
        </w:trPr>
        <w:tc>
          <w:tcPr>
            <w:tcW w:w="1302" w:type="pct"/>
            <w:vMerge w:val="restart"/>
          </w:tcPr>
          <w:p w14:paraId="5C1BA3EA" w14:textId="74953DD9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Востребованность курсов повышения квалификации преподавателей по отдельным дисциплинам (Количество человек)</w:t>
            </w:r>
          </w:p>
          <w:p w14:paraId="2B6C3C00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1-Астрономия</w:t>
            </w:r>
          </w:p>
          <w:p w14:paraId="7246865E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 xml:space="preserve">2- </w:t>
            </w:r>
            <w:proofErr w:type="spellStart"/>
            <w:proofErr w:type="gramStart"/>
            <w:r w:rsidRPr="003C7D94">
              <w:rPr>
                <w:rFonts w:ascii="OfficinaSansBookC" w:hAnsi="OfficinaSansBookC"/>
              </w:rPr>
              <w:t>Ин.язык</w:t>
            </w:r>
            <w:proofErr w:type="spellEnd"/>
            <w:proofErr w:type="gramEnd"/>
          </w:p>
          <w:p w14:paraId="169DB119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3 -История</w:t>
            </w:r>
          </w:p>
          <w:p w14:paraId="3A9FC3C1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4 – Литература</w:t>
            </w:r>
          </w:p>
          <w:p w14:paraId="1E259B62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5 – Математика</w:t>
            </w:r>
          </w:p>
          <w:p w14:paraId="23C6B108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6 - ОБЖ</w:t>
            </w:r>
          </w:p>
          <w:p w14:paraId="18823CC0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7 – Русский язык</w:t>
            </w:r>
          </w:p>
          <w:p w14:paraId="5761581B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8 –</w:t>
            </w:r>
            <w:proofErr w:type="spellStart"/>
            <w:r w:rsidRPr="003C7D94">
              <w:rPr>
                <w:rFonts w:ascii="OfficinaSansBookC" w:hAnsi="OfficinaSansBookC"/>
              </w:rPr>
              <w:t>Физ.культура</w:t>
            </w:r>
            <w:proofErr w:type="spellEnd"/>
          </w:p>
        </w:tc>
        <w:tc>
          <w:tcPr>
            <w:tcW w:w="462" w:type="pct"/>
          </w:tcPr>
          <w:p w14:paraId="4C7DF327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1</w:t>
            </w:r>
          </w:p>
        </w:tc>
        <w:tc>
          <w:tcPr>
            <w:tcW w:w="462" w:type="pct"/>
          </w:tcPr>
          <w:p w14:paraId="16E5F5DD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2</w:t>
            </w:r>
          </w:p>
        </w:tc>
        <w:tc>
          <w:tcPr>
            <w:tcW w:w="463" w:type="pct"/>
            <w:gridSpan w:val="2"/>
          </w:tcPr>
          <w:p w14:paraId="0F15D8D5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3</w:t>
            </w:r>
          </w:p>
        </w:tc>
        <w:tc>
          <w:tcPr>
            <w:tcW w:w="462" w:type="pct"/>
          </w:tcPr>
          <w:p w14:paraId="542C2A09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4</w:t>
            </w:r>
          </w:p>
        </w:tc>
        <w:tc>
          <w:tcPr>
            <w:tcW w:w="462" w:type="pct"/>
            <w:gridSpan w:val="2"/>
          </w:tcPr>
          <w:p w14:paraId="3D558020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5</w:t>
            </w:r>
          </w:p>
        </w:tc>
        <w:tc>
          <w:tcPr>
            <w:tcW w:w="462" w:type="pct"/>
            <w:gridSpan w:val="2"/>
          </w:tcPr>
          <w:p w14:paraId="142111D6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6</w:t>
            </w:r>
          </w:p>
        </w:tc>
        <w:tc>
          <w:tcPr>
            <w:tcW w:w="462" w:type="pct"/>
          </w:tcPr>
          <w:p w14:paraId="53B5F9C9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7</w:t>
            </w:r>
          </w:p>
        </w:tc>
        <w:tc>
          <w:tcPr>
            <w:tcW w:w="463" w:type="pct"/>
          </w:tcPr>
          <w:p w14:paraId="073C72F5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  <w:r w:rsidRPr="003C7D94">
              <w:rPr>
                <w:rFonts w:ascii="OfficinaSansBookC" w:hAnsi="OfficinaSansBookC"/>
                <w:b/>
                <w:bCs/>
              </w:rPr>
              <w:t>8</w:t>
            </w:r>
          </w:p>
        </w:tc>
      </w:tr>
      <w:tr w:rsidR="008769FE" w:rsidRPr="003C7D94" w14:paraId="7167A1E0" w14:textId="77777777" w:rsidTr="00217743">
        <w:trPr>
          <w:trHeight w:val="1084"/>
        </w:trPr>
        <w:tc>
          <w:tcPr>
            <w:tcW w:w="1302" w:type="pct"/>
            <w:vMerge/>
          </w:tcPr>
          <w:p w14:paraId="2F3A5B2D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462" w:type="pct"/>
          </w:tcPr>
          <w:p w14:paraId="6CC88EAF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462" w:type="pct"/>
          </w:tcPr>
          <w:p w14:paraId="6516B866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463" w:type="pct"/>
            <w:gridSpan w:val="2"/>
          </w:tcPr>
          <w:p w14:paraId="33ACFF64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462" w:type="pct"/>
          </w:tcPr>
          <w:p w14:paraId="0ECE6D1B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462" w:type="pct"/>
            <w:gridSpan w:val="2"/>
          </w:tcPr>
          <w:p w14:paraId="203C6D1E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462" w:type="pct"/>
            <w:gridSpan w:val="2"/>
          </w:tcPr>
          <w:p w14:paraId="4932D63D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462" w:type="pct"/>
          </w:tcPr>
          <w:p w14:paraId="3E51C0CC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463" w:type="pct"/>
          </w:tcPr>
          <w:p w14:paraId="615E1565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</w:tbl>
    <w:p w14:paraId="2FB9F494" w14:textId="77777777" w:rsidR="008769FE" w:rsidRPr="003C7D94" w:rsidRDefault="008769FE" w:rsidP="007D0F75">
      <w:pPr>
        <w:rPr>
          <w:rFonts w:ascii="OfficinaSansBookC" w:hAnsi="OfficinaSansBookC"/>
        </w:rPr>
      </w:pPr>
    </w:p>
    <w:tbl>
      <w:tblPr>
        <w:tblStyle w:val="a8"/>
        <w:tblW w:w="5163" w:type="pct"/>
        <w:tblLayout w:type="fixed"/>
        <w:tblLook w:val="04A0" w:firstRow="1" w:lastRow="0" w:firstColumn="1" w:lastColumn="0" w:noHBand="0" w:noVBand="1"/>
      </w:tblPr>
      <w:tblGrid>
        <w:gridCol w:w="2121"/>
        <w:gridCol w:w="476"/>
        <w:gridCol w:w="3802"/>
        <w:gridCol w:w="3359"/>
      </w:tblGrid>
      <w:tr w:rsidR="008769FE" w:rsidRPr="003C7D94" w14:paraId="76A7BB04" w14:textId="77777777" w:rsidTr="00217743">
        <w:trPr>
          <w:trHeight w:val="542"/>
        </w:trPr>
        <w:tc>
          <w:tcPr>
            <w:tcW w:w="5000" w:type="pct"/>
            <w:gridSpan w:val="4"/>
          </w:tcPr>
          <w:p w14:paraId="0BE8A251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lastRenderedPageBreak/>
              <w:t>Выводы и рекомендации</w:t>
            </w:r>
          </w:p>
        </w:tc>
      </w:tr>
      <w:tr w:rsidR="008769FE" w:rsidRPr="003C7D94" w14:paraId="1CE0A8FF" w14:textId="77777777" w:rsidTr="00217743">
        <w:trPr>
          <w:trHeight w:val="542"/>
        </w:trPr>
        <w:tc>
          <w:tcPr>
            <w:tcW w:w="1331" w:type="pct"/>
            <w:gridSpan w:val="2"/>
            <w:vAlign w:val="center"/>
          </w:tcPr>
          <w:p w14:paraId="1BBE6E22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Общеобразовательная дисциплина</w:t>
            </w:r>
          </w:p>
        </w:tc>
        <w:tc>
          <w:tcPr>
            <w:tcW w:w="1948" w:type="pct"/>
            <w:vAlign w:val="center"/>
          </w:tcPr>
          <w:p w14:paraId="7393D48E" w14:textId="560442E5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Сложности внедрения методических продуктов</w:t>
            </w:r>
          </w:p>
        </w:tc>
        <w:tc>
          <w:tcPr>
            <w:tcW w:w="1721" w:type="pct"/>
            <w:vAlign w:val="center"/>
          </w:tcPr>
          <w:p w14:paraId="094E535C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Выводы и рекомендации по совершенствованию методических продуктов (отдельно по уровням подготовки)</w:t>
            </w:r>
          </w:p>
        </w:tc>
      </w:tr>
      <w:tr w:rsidR="008769FE" w:rsidRPr="003C7D94" w14:paraId="5827BC82" w14:textId="77777777" w:rsidTr="008769FE">
        <w:trPr>
          <w:trHeight w:val="542"/>
        </w:trPr>
        <w:tc>
          <w:tcPr>
            <w:tcW w:w="1331" w:type="pct"/>
            <w:gridSpan w:val="2"/>
            <w:vAlign w:val="center"/>
          </w:tcPr>
          <w:p w14:paraId="71BFF76E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Астрономия</w:t>
            </w:r>
          </w:p>
        </w:tc>
        <w:tc>
          <w:tcPr>
            <w:tcW w:w="1948" w:type="pct"/>
          </w:tcPr>
          <w:p w14:paraId="6C842B06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21" w:type="pct"/>
          </w:tcPr>
          <w:p w14:paraId="25736CF5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3E460C9A" w14:textId="77777777" w:rsidTr="008769FE">
        <w:trPr>
          <w:trHeight w:val="189"/>
        </w:trPr>
        <w:tc>
          <w:tcPr>
            <w:tcW w:w="1087" w:type="pct"/>
            <w:vMerge w:val="restart"/>
            <w:vAlign w:val="center"/>
          </w:tcPr>
          <w:p w14:paraId="3B2CCEF7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proofErr w:type="spellStart"/>
            <w:proofErr w:type="gramStart"/>
            <w:r w:rsidRPr="003C7D94">
              <w:rPr>
                <w:rFonts w:ascii="OfficinaSansBookC" w:hAnsi="OfficinaSansBookC"/>
              </w:rPr>
              <w:t>Ин.язык</w:t>
            </w:r>
            <w:proofErr w:type="spellEnd"/>
            <w:proofErr w:type="gramEnd"/>
          </w:p>
        </w:tc>
        <w:tc>
          <w:tcPr>
            <w:tcW w:w="244" w:type="pct"/>
          </w:tcPr>
          <w:p w14:paraId="0777A856" w14:textId="3381F4FE" w:rsidR="008769FE" w:rsidRPr="003C7D94" w:rsidRDefault="008769FE" w:rsidP="007D0F75">
            <w:pPr>
              <w:jc w:val="center"/>
              <w:rPr>
                <w:rFonts w:ascii="OfficinaSansBookC" w:hAnsi="OfficinaSansBookC"/>
                <w:sz w:val="20"/>
                <w:szCs w:val="20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Б</w:t>
            </w:r>
          </w:p>
        </w:tc>
        <w:tc>
          <w:tcPr>
            <w:tcW w:w="1948" w:type="pct"/>
          </w:tcPr>
          <w:p w14:paraId="1481AE4E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21" w:type="pct"/>
          </w:tcPr>
          <w:p w14:paraId="4E08AF9E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61D7EC3E" w14:textId="77777777" w:rsidTr="008769FE">
        <w:trPr>
          <w:trHeight w:val="189"/>
        </w:trPr>
        <w:tc>
          <w:tcPr>
            <w:tcW w:w="1087" w:type="pct"/>
            <w:vMerge/>
            <w:vAlign w:val="center"/>
          </w:tcPr>
          <w:p w14:paraId="0E409C49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244" w:type="pct"/>
          </w:tcPr>
          <w:p w14:paraId="34AC9352" w14:textId="1BA075EA" w:rsidR="008769FE" w:rsidRPr="003C7D94" w:rsidRDefault="008769FE" w:rsidP="007D0F75">
            <w:pPr>
              <w:jc w:val="center"/>
              <w:rPr>
                <w:rFonts w:ascii="OfficinaSansBookC" w:hAnsi="OfficinaSansBookC"/>
                <w:sz w:val="20"/>
                <w:szCs w:val="20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У</w:t>
            </w:r>
          </w:p>
        </w:tc>
        <w:tc>
          <w:tcPr>
            <w:tcW w:w="1948" w:type="pct"/>
          </w:tcPr>
          <w:p w14:paraId="5B9C7619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21" w:type="pct"/>
          </w:tcPr>
          <w:p w14:paraId="1C6B7799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13E52858" w14:textId="77777777" w:rsidTr="008769FE">
        <w:trPr>
          <w:trHeight w:val="189"/>
        </w:trPr>
        <w:tc>
          <w:tcPr>
            <w:tcW w:w="1087" w:type="pct"/>
            <w:vMerge w:val="restart"/>
            <w:vAlign w:val="center"/>
          </w:tcPr>
          <w:p w14:paraId="292CEEF6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История</w:t>
            </w:r>
          </w:p>
        </w:tc>
        <w:tc>
          <w:tcPr>
            <w:tcW w:w="244" w:type="pct"/>
          </w:tcPr>
          <w:p w14:paraId="205E3F5F" w14:textId="77774F76" w:rsidR="008769FE" w:rsidRPr="003C7D94" w:rsidRDefault="008769FE" w:rsidP="007D0F75">
            <w:pPr>
              <w:jc w:val="center"/>
              <w:rPr>
                <w:rFonts w:ascii="OfficinaSansBookC" w:hAnsi="OfficinaSansBookC"/>
                <w:sz w:val="20"/>
                <w:szCs w:val="20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Б</w:t>
            </w:r>
          </w:p>
        </w:tc>
        <w:tc>
          <w:tcPr>
            <w:tcW w:w="1948" w:type="pct"/>
          </w:tcPr>
          <w:p w14:paraId="5AB1E7AB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21" w:type="pct"/>
          </w:tcPr>
          <w:p w14:paraId="761161E3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0B1B2950" w14:textId="77777777" w:rsidTr="008769FE">
        <w:trPr>
          <w:trHeight w:val="189"/>
        </w:trPr>
        <w:tc>
          <w:tcPr>
            <w:tcW w:w="1087" w:type="pct"/>
            <w:vMerge/>
            <w:vAlign w:val="center"/>
          </w:tcPr>
          <w:p w14:paraId="25C42BEB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244" w:type="pct"/>
          </w:tcPr>
          <w:p w14:paraId="72DE9BAA" w14:textId="37304D17" w:rsidR="008769FE" w:rsidRPr="003C7D94" w:rsidRDefault="008769FE" w:rsidP="007D0F75">
            <w:pPr>
              <w:jc w:val="center"/>
              <w:rPr>
                <w:rFonts w:ascii="OfficinaSansBookC" w:hAnsi="OfficinaSansBookC"/>
                <w:sz w:val="20"/>
                <w:szCs w:val="20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У</w:t>
            </w:r>
          </w:p>
        </w:tc>
        <w:tc>
          <w:tcPr>
            <w:tcW w:w="1948" w:type="pct"/>
          </w:tcPr>
          <w:p w14:paraId="6106C3CA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21" w:type="pct"/>
          </w:tcPr>
          <w:p w14:paraId="5B92001C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71BAADDC" w14:textId="77777777" w:rsidTr="008769FE">
        <w:trPr>
          <w:trHeight w:val="189"/>
        </w:trPr>
        <w:tc>
          <w:tcPr>
            <w:tcW w:w="1087" w:type="pct"/>
            <w:vMerge w:val="restart"/>
            <w:vAlign w:val="center"/>
          </w:tcPr>
          <w:p w14:paraId="1BFA3171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Литература</w:t>
            </w:r>
          </w:p>
        </w:tc>
        <w:tc>
          <w:tcPr>
            <w:tcW w:w="244" w:type="pct"/>
          </w:tcPr>
          <w:p w14:paraId="59497A94" w14:textId="037E7012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Б</w:t>
            </w:r>
          </w:p>
        </w:tc>
        <w:tc>
          <w:tcPr>
            <w:tcW w:w="1948" w:type="pct"/>
          </w:tcPr>
          <w:p w14:paraId="72F06BF6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21" w:type="pct"/>
          </w:tcPr>
          <w:p w14:paraId="0C6AA14D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0CF11A8A" w14:textId="77777777" w:rsidTr="008769FE">
        <w:trPr>
          <w:trHeight w:val="189"/>
        </w:trPr>
        <w:tc>
          <w:tcPr>
            <w:tcW w:w="1087" w:type="pct"/>
            <w:vMerge/>
            <w:vAlign w:val="center"/>
          </w:tcPr>
          <w:p w14:paraId="1E01C635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244" w:type="pct"/>
          </w:tcPr>
          <w:p w14:paraId="4DD1991A" w14:textId="249E04B5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У</w:t>
            </w:r>
          </w:p>
        </w:tc>
        <w:tc>
          <w:tcPr>
            <w:tcW w:w="1948" w:type="pct"/>
          </w:tcPr>
          <w:p w14:paraId="7CEB54BB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21" w:type="pct"/>
          </w:tcPr>
          <w:p w14:paraId="6B1E856A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6DAA4986" w14:textId="77777777" w:rsidTr="008769FE">
        <w:trPr>
          <w:trHeight w:val="189"/>
        </w:trPr>
        <w:tc>
          <w:tcPr>
            <w:tcW w:w="1087" w:type="pct"/>
            <w:vMerge w:val="restart"/>
            <w:vAlign w:val="center"/>
          </w:tcPr>
          <w:p w14:paraId="3D32E510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Математика</w:t>
            </w:r>
          </w:p>
        </w:tc>
        <w:tc>
          <w:tcPr>
            <w:tcW w:w="244" w:type="pct"/>
          </w:tcPr>
          <w:p w14:paraId="21ACB52E" w14:textId="0252E753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Б</w:t>
            </w:r>
          </w:p>
        </w:tc>
        <w:tc>
          <w:tcPr>
            <w:tcW w:w="1948" w:type="pct"/>
          </w:tcPr>
          <w:p w14:paraId="79AF5AAF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21" w:type="pct"/>
          </w:tcPr>
          <w:p w14:paraId="5736D586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551772A6" w14:textId="77777777" w:rsidTr="008769FE">
        <w:trPr>
          <w:trHeight w:val="189"/>
        </w:trPr>
        <w:tc>
          <w:tcPr>
            <w:tcW w:w="1087" w:type="pct"/>
            <w:vMerge/>
          </w:tcPr>
          <w:p w14:paraId="040A0C6A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244" w:type="pct"/>
          </w:tcPr>
          <w:p w14:paraId="2186CB6F" w14:textId="41810AF5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У</w:t>
            </w:r>
          </w:p>
        </w:tc>
        <w:tc>
          <w:tcPr>
            <w:tcW w:w="1948" w:type="pct"/>
          </w:tcPr>
          <w:p w14:paraId="4B371FE4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21" w:type="pct"/>
          </w:tcPr>
          <w:p w14:paraId="1CCF3B02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23C7438B" w14:textId="77777777" w:rsidTr="008769FE">
        <w:trPr>
          <w:trHeight w:val="542"/>
        </w:trPr>
        <w:tc>
          <w:tcPr>
            <w:tcW w:w="1331" w:type="pct"/>
            <w:gridSpan w:val="2"/>
            <w:vAlign w:val="center"/>
          </w:tcPr>
          <w:p w14:paraId="38D37D56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ОБЖ</w:t>
            </w:r>
          </w:p>
        </w:tc>
        <w:tc>
          <w:tcPr>
            <w:tcW w:w="1948" w:type="pct"/>
          </w:tcPr>
          <w:p w14:paraId="247C1633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21" w:type="pct"/>
          </w:tcPr>
          <w:p w14:paraId="476C60B8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329DAF8D" w14:textId="77777777" w:rsidTr="008769FE">
        <w:trPr>
          <w:trHeight w:val="189"/>
        </w:trPr>
        <w:tc>
          <w:tcPr>
            <w:tcW w:w="1087" w:type="pct"/>
            <w:vMerge w:val="restart"/>
            <w:vAlign w:val="center"/>
          </w:tcPr>
          <w:p w14:paraId="361D7142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Русский язык</w:t>
            </w:r>
          </w:p>
        </w:tc>
        <w:tc>
          <w:tcPr>
            <w:tcW w:w="244" w:type="pct"/>
          </w:tcPr>
          <w:p w14:paraId="2E76F706" w14:textId="33F9DBB5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Б</w:t>
            </w:r>
          </w:p>
        </w:tc>
        <w:tc>
          <w:tcPr>
            <w:tcW w:w="1948" w:type="pct"/>
          </w:tcPr>
          <w:p w14:paraId="24EF7E9E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21" w:type="pct"/>
          </w:tcPr>
          <w:p w14:paraId="12D93A49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1E3CB43B" w14:textId="77777777" w:rsidTr="008769FE">
        <w:trPr>
          <w:trHeight w:val="189"/>
        </w:trPr>
        <w:tc>
          <w:tcPr>
            <w:tcW w:w="1087" w:type="pct"/>
            <w:vMerge/>
          </w:tcPr>
          <w:p w14:paraId="3FD5C340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244" w:type="pct"/>
          </w:tcPr>
          <w:p w14:paraId="74314B5B" w14:textId="136E7856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У</w:t>
            </w:r>
          </w:p>
        </w:tc>
        <w:tc>
          <w:tcPr>
            <w:tcW w:w="1948" w:type="pct"/>
          </w:tcPr>
          <w:p w14:paraId="2224E676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21" w:type="pct"/>
          </w:tcPr>
          <w:p w14:paraId="7CA9EED7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8769FE" w:rsidRPr="003C7D94" w14:paraId="54A72326" w14:textId="77777777" w:rsidTr="008769FE">
        <w:trPr>
          <w:trHeight w:val="542"/>
        </w:trPr>
        <w:tc>
          <w:tcPr>
            <w:tcW w:w="1331" w:type="pct"/>
            <w:gridSpan w:val="2"/>
            <w:vAlign w:val="center"/>
          </w:tcPr>
          <w:p w14:paraId="6664946E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proofErr w:type="spellStart"/>
            <w:r w:rsidRPr="003C7D94">
              <w:rPr>
                <w:rFonts w:ascii="OfficinaSansBookC" w:hAnsi="OfficinaSansBookC"/>
              </w:rPr>
              <w:t>Физ.культура</w:t>
            </w:r>
            <w:proofErr w:type="spellEnd"/>
          </w:p>
        </w:tc>
        <w:tc>
          <w:tcPr>
            <w:tcW w:w="1948" w:type="pct"/>
          </w:tcPr>
          <w:p w14:paraId="3B9F227E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21" w:type="pct"/>
          </w:tcPr>
          <w:p w14:paraId="62FB1024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</w:tbl>
    <w:p w14:paraId="2AFC3C20" w14:textId="77777777" w:rsidR="008769FE" w:rsidRPr="003C7D94" w:rsidRDefault="008769FE" w:rsidP="007D0F75">
      <w:pPr>
        <w:ind w:firstLine="567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Оцените сопровождение процедуры внедрения со стороны Центра методического сопровождения по 10-ти балльной шкале_______________</w:t>
      </w:r>
      <w:proofErr w:type="gramStart"/>
      <w:r w:rsidRPr="003C7D94">
        <w:rPr>
          <w:rFonts w:ascii="OfficinaSansBookC" w:hAnsi="OfficinaSansBookC"/>
          <w:sz w:val="28"/>
          <w:szCs w:val="28"/>
        </w:rPr>
        <w:t>_ .</w:t>
      </w:r>
      <w:proofErr w:type="gramEnd"/>
    </w:p>
    <w:p w14:paraId="299B70DE" w14:textId="516F5900" w:rsidR="008769FE" w:rsidRPr="003C7D94" w:rsidRDefault="008769FE" w:rsidP="007D0F75">
      <w:pPr>
        <w:ind w:firstLine="567"/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Ваши рекомендации по проведению процедуры внедрения ______________</w:t>
      </w:r>
    </w:p>
    <w:p w14:paraId="4B45B4F0" w14:textId="642414C8" w:rsidR="008769FE" w:rsidRPr="003C7D94" w:rsidRDefault="008769FE" w:rsidP="007D0F75">
      <w:pPr>
        <w:jc w:val="both"/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C3B2F2F" w14:textId="77777777" w:rsidR="008769FE" w:rsidRPr="003C7D94" w:rsidRDefault="008769FE" w:rsidP="007D0F75">
      <w:pPr>
        <w:jc w:val="center"/>
        <w:rPr>
          <w:rFonts w:ascii="OfficinaSansBookC" w:hAnsi="OfficinaSansBookC"/>
          <w:sz w:val="28"/>
          <w:szCs w:val="28"/>
        </w:rPr>
      </w:pPr>
    </w:p>
    <w:p w14:paraId="158DE94E" w14:textId="77777777" w:rsidR="008769FE" w:rsidRPr="003C7D94" w:rsidRDefault="008769FE" w:rsidP="007D0F75">
      <w:pPr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Ответственный за внедрение методической системы</w:t>
      </w:r>
    </w:p>
    <w:p w14:paraId="003C16E7" w14:textId="3FD489F4" w:rsidR="008769FE" w:rsidRPr="003C7D94" w:rsidRDefault="008769FE" w:rsidP="007D0F75">
      <w:pPr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ФИО_____________________________________________</w:t>
      </w:r>
      <w:r w:rsidR="00E00AC2" w:rsidRPr="003C7D94">
        <w:rPr>
          <w:rFonts w:ascii="OfficinaSansBookC" w:hAnsi="OfficinaSansBookC"/>
          <w:sz w:val="28"/>
          <w:szCs w:val="28"/>
        </w:rPr>
        <w:t>_______________</w:t>
      </w:r>
      <w:r w:rsidRPr="003C7D94">
        <w:rPr>
          <w:rFonts w:ascii="OfficinaSansBookC" w:hAnsi="OfficinaSansBookC"/>
          <w:sz w:val="28"/>
          <w:szCs w:val="28"/>
        </w:rPr>
        <w:t>___</w:t>
      </w:r>
    </w:p>
    <w:p w14:paraId="1C474CEC" w14:textId="44A54832" w:rsidR="008769FE" w:rsidRPr="003C7D94" w:rsidRDefault="008769FE" w:rsidP="007D0F75">
      <w:pPr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Должность __________________________________________</w:t>
      </w:r>
      <w:r w:rsidR="00E00AC2" w:rsidRPr="003C7D94">
        <w:rPr>
          <w:rFonts w:ascii="OfficinaSansBookC" w:hAnsi="OfficinaSansBookC"/>
          <w:sz w:val="28"/>
          <w:szCs w:val="28"/>
        </w:rPr>
        <w:t>_______________</w:t>
      </w:r>
    </w:p>
    <w:p w14:paraId="765ECBA1" w14:textId="6B386D0C" w:rsidR="008769FE" w:rsidRPr="003C7D94" w:rsidRDefault="008769FE" w:rsidP="007D0F75">
      <w:pPr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Дата заполнения _____________________________________</w:t>
      </w:r>
      <w:r w:rsidR="00E00AC2" w:rsidRPr="003C7D94">
        <w:rPr>
          <w:rFonts w:ascii="OfficinaSansBookC" w:hAnsi="OfficinaSansBookC"/>
          <w:sz w:val="28"/>
          <w:szCs w:val="28"/>
        </w:rPr>
        <w:t>_______________</w:t>
      </w:r>
    </w:p>
    <w:p w14:paraId="2DB6DC2C" w14:textId="77777777" w:rsidR="008769FE" w:rsidRPr="003C7D94" w:rsidRDefault="008769FE" w:rsidP="007D0F75">
      <w:pPr>
        <w:rPr>
          <w:rFonts w:ascii="OfficinaSansBookC" w:hAnsi="OfficinaSansBookC"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t>МП</w:t>
      </w:r>
    </w:p>
    <w:p w14:paraId="5B29410D" w14:textId="77777777" w:rsidR="008769FE" w:rsidRPr="003C7D94" w:rsidRDefault="008769FE" w:rsidP="007D0F75">
      <w:pPr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sz w:val="28"/>
          <w:szCs w:val="28"/>
        </w:rPr>
        <w:br w:type="page"/>
      </w:r>
    </w:p>
    <w:p w14:paraId="58B16AFC" w14:textId="5C3FF345" w:rsidR="008769FE" w:rsidRPr="003C7D94" w:rsidRDefault="008769FE" w:rsidP="007D0F75">
      <w:pPr>
        <w:spacing w:line="360" w:lineRule="auto"/>
        <w:jc w:val="right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lastRenderedPageBreak/>
        <w:t xml:space="preserve">Приложение </w:t>
      </w:r>
      <w:r w:rsidR="00306872" w:rsidRPr="003C7D94">
        <w:rPr>
          <w:rFonts w:ascii="OfficinaSansBookC" w:hAnsi="OfficinaSansBookC"/>
          <w:b/>
          <w:bCs/>
          <w:sz w:val="28"/>
          <w:szCs w:val="28"/>
        </w:rPr>
        <w:t>6</w:t>
      </w:r>
    </w:p>
    <w:p w14:paraId="29622887" w14:textId="77777777" w:rsidR="008769FE" w:rsidRPr="003C7D94" w:rsidRDefault="008769FE" w:rsidP="007D0F75">
      <w:pPr>
        <w:spacing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>Отчет регионального оператора по итогам процедуры внедрения</w:t>
      </w:r>
    </w:p>
    <w:p w14:paraId="35B99ADC" w14:textId="77777777" w:rsidR="008769FE" w:rsidRPr="003C7D94" w:rsidRDefault="008769FE" w:rsidP="007D0F75">
      <w:pPr>
        <w:spacing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>Раздел 1. Справочная информация об участниках внедрения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676"/>
        <w:gridCol w:w="1527"/>
        <w:gridCol w:w="1527"/>
        <w:gridCol w:w="1720"/>
      </w:tblGrid>
      <w:tr w:rsidR="008769FE" w:rsidRPr="003C7D94" w14:paraId="72976689" w14:textId="77777777" w:rsidTr="00217743">
        <w:tc>
          <w:tcPr>
            <w:tcW w:w="2474" w:type="pct"/>
          </w:tcPr>
          <w:p w14:paraId="2C76BF44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Регион</w:t>
            </w:r>
          </w:p>
        </w:tc>
        <w:tc>
          <w:tcPr>
            <w:tcW w:w="2526" w:type="pct"/>
            <w:gridSpan w:val="3"/>
          </w:tcPr>
          <w:p w14:paraId="62946945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8769FE" w:rsidRPr="003C7D94" w14:paraId="58A4B625" w14:textId="77777777" w:rsidTr="00217743">
        <w:tc>
          <w:tcPr>
            <w:tcW w:w="2474" w:type="pct"/>
          </w:tcPr>
          <w:p w14:paraId="35459A3E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ФИО, должность регионального оператора исполнительной власти</w:t>
            </w:r>
          </w:p>
        </w:tc>
        <w:tc>
          <w:tcPr>
            <w:tcW w:w="2526" w:type="pct"/>
            <w:gridSpan w:val="3"/>
          </w:tcPr>
          <w:p w14:paraId="4A3B1BC2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8769FE" w:rsidRPr="003C7D94" w14:paraId="0FED8E32" w14:textId="77777777" w:rsidTr="00217743">
        <w:tc>
          <w:tcPr>
            <w:tcW w:w="2474" w:type="pct"/>
          </w:tcPr>
          <w:p w14:paraId="41EC8D05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Количество ФПП, принявших участие во внедрении</w:t>
            </w:r>
          </w:p>
        </w:tc>
        <w:tc>
          <w:tcPr>
            <w:tcW w:w="2526" w:type="pct"/>
            <w:gridSpan w:val="3"/>
          </w:tcPr>
          <w:p w14:paraId="2AEAE204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8769FE" w:rsidRPr="003C7D94" w14:paraId="5C98587F" w14:textId="77777777" w:rsidTr="00217743">
        <w:tc>
          <w:tcPr>
            <w:tcW w:w="2474" w:type="pct"/>
          </w:tcPr>
          <w:p w14:paraId="2774C65E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Перечень УГПС по региону</w:t>
            </w:r>
          </w:p>
        </w:tc>
        <w:tc>
          <w:tcPr>
            <w:tcW w:w="2526" w:type="pct"/>
            <w:gridSpan w:val="3"/>
          </w:tcPr>
          <w:p w14:paraId="45EAD273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  <w:tr w:rsidR="008769FE" w:rsidRPr="003C7D94" w14:paraId="3A15AE2B" w14:textId="77777777" w:rsidTr="00217743">
        <w:trPr>
          <w:trHeight w:val="274"/>
        </w:trPr>
        <w:tc>
          <w:tcPr>
            <w:tcW w:w="2474" w:type="pct"/>
            <w:vMerge w:val="restart"/>
          </w:tcPr>
          <w:p w14:paraId="5B87EE5B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Количество образовательных программ, участвующих во внедрении</w:t>
            </w:r>
          </w:p>
        </w:tc>
        <w:tc>
          <w:tcPr>
            <w:tcW w:w="808" w:type="pct"/>
          </w:tcPr>
          <w:p w14:paraId="08CFFA52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Всего</w:t>
            </w:r>
          </w:p>
        </w:tc>
        <w:tc>
          <w:tcPr>
            <w:tcW w:w="808" w:type="pct"/>
          </w:tcPr>
          <w:p w14:paraId="2DC2C66D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профессия</w:t>
            </w:r>
          </w:p>
        </w:tc>
        <w:tc>
          <w:tcPr>
            <w:tcW w:w="910" w:type="pct"/>
          </w:tcPr>
          <w:p w14:paraId="244304A3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специальность</w:t>
            </w:r>
          </w:p>
        </w:tc>
      </w:tr>
      <w:tr w:rsidR="008769FE" w:rsidRPr="003C7D94" w14:paraId="13EDDEF4" w14:textId="77777777" w:rsidTr="00217743">
        <w:trPr>
          <w:trHeight w:val="274"/>
        </w:trPr>
        <w:tc>
          <w:tcPr>
            <w:tcW w:w="2474" w:type="pct"/>
            <w:vMerge/>
          </w:tcPr>
          <w:p w14:paraId="6CC77000" w14:textId="77777777" w:rsidR="008769FE" w:rsidRPr="003C7D94" w:rsidRDefault="008769FE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808" w:type="pct"/>
          </w:tcPr>
          <w:p w14:paraId="3A209BAC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808" w:type="pct"/>
          </w:tcPr>
          <w:p w14:paraId="1000F013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  <w:tc>
          <w:tcPr>
            <w:tcW w:w="910" w:type="pct"/>
          </w:tcPr>
          <w:p w14:paraId="0F06D389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</w:rPr>
            </w:pPr>
          </w:p>
        </w:tc>
      </w:tr>
    </w:tbl>
    <w:p w14:paraId="278EE240" w14:textId="77777777" w:rsidR="008769FE" w:rsidRPr="003C7D94" w:rsidRDefault="008769FE" w:rsidP="007D0F75">
      <w:pPr>
        <w:spacing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</w:p>
    <w:p w14:paraId="2F8A8027" w14:textId="77777777" w:rsidR="008769FE" w:rsidRPr="003C7D94" w:rsidRDefault="008769FE" w:rsidP="007D0F75">
      <w:pPr>
        <w:spacing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>Раздел 2. Выводы и рекомендации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2108"/>
        <w:gridCol w:w="287"/>
        <w:gridCol w:w="1837"/>
        <w:gridCol w:w="3247"/>
        <w:gridCol w:w="1971"/>
      </w:tblGrid>
      <w:tr w:rsidR="00EF3086" w:rsidRPr="003C7D94" w14:paraId="78B6FDB8" w14:textId="77777777" w:rsidTr="00EF3086">
        <w:trPr>
          <w:trHeight w:val="542"/>
        </w:trPr>
        <w:tc>
          <w:tcPr>
            <w:tcW w:w="1267" w:type="pct"/>
            <w:gridSpan w:val="2"/>
            <w:vAlign w:val="center"/>
          </w:tcPr>
          <w:p w14:paraId="79D42E8F" w14:textId="0FE931AC" w:rsidR="00EF3086" w:rsidRPr="003C7D94" w:rsidRDefault="00EF308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Общеобразовательная дисциплина</w:t>
            </w:r>
          </w:p>
        </w:tc>
        <w:tc>
          <w:tcPr>
            <w:tcW w:w="972" w:type="pct"/>
            <w:vAlign w:val="center"/>
          </w:tcPr>
          <w:p w14:paraId="5C0B25E0" w14:textId="67B8F6C2" w:rsidR="00EF3086" w:rsidRPr="003C7D94" w:rsidRDefault="00EF3086" w:rsidP="007D0F75">
            <w:pPr>
              <w:jc w:val="center"/>
              <w:rPr>
                <w:rFonts w:ascii="OfficinaSansBookC" w:hAnsi="OfficinaSansBookC"/>
              </w:rPr>
            </w:pPr>
            <w:proofErr w:type="gramStart"/>
            <w:r w:rsidRPr="003C7D94">
              <w:rPr>
                <w:rFonts w:ascii="OfficinaSansBookC" w:hAnsi="OfficinaSansBookC"/>
              </w:rPr>
              <w:t>Сложности  внедрения</w:t>
            </w:r>
            <w:proofErr w:type="gramEnd"/>
            <w:r w:rsidRPr="003C7D94">
              <w:rPr>
                <w:rFonts w:ascii="OfficinaSansBookC" w:hAnsi="OfficinaSansBookC"/>
              </w:rPr>
              <w:t xml:space="preserve"> методических продуктов</w:t>
            </w:r>
          </w:p>
        </w:tc>
        <w:tc>
          <w:tcPr>
            <w:tcW w:w="1718" w:type="pct"/>
            <w:vAlign w:val="center"/>
          </w:tcPr>
          <w:p w14:paraId="2F34F3F1" w14:textId="3B4C98CF" w:rsidR="00EF3086" w:rsidRPr="003C7D94" w:rsidRDefault="00EF308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Вывод о расширении охвата внедрения</w:t>
            </w:r>
          </w:p>
        </w:tc>
        <w:tc>
          <w:tcPr>
            <w:tcW w:w="1043" w:type="pct"/>
            <w:vAlign w:val="center"/>
          </w:tcPr>
          <w:p w14:paraId="02621611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Курсы повышения квалификации</w:t>
            </w:r>
          </w:p>
          <w:p w14:paraId="32B8DB04" w14:textId="07F52AEC" w:rsidR="00EF3086" w:rsidRPr="003C7D94" w:rsidRDefault="00EF308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(количество преподавателей)</w:t>
            </w:r>
          </w:p>
        </w:tc>
      </w:tr>
      <w:tr w:rsidR="00EF3086" w:rsidRPr="003C7D94" w14:paraId="207C7350" w14:textId="77777777" w:rsidTr="00EF3086">
        <w:trPr>
          <w:trHeight w:val="542"/>
        </w:trPr>
        <w:tc>
          <w:tcPr>
            <w:tcW w:w="1267" w:type="pct"/>
            <w:gridSpan w:val="2"/>
            <w:vAlign w:val="center"/>
          </w:tcPr>
          <w:p w14:paraId="1F3070CF" w14:textId="77777777" w:rsidR="00EF3086" w:rsidRPr="003C7D94" w:rsidRDefault="00EF3086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Астрономия</w:t>
            </w:r>
          </w:p>
        </w:tc>
        <w:tc>
          <w:tcPr>
            <w:tcW w:w="972" w:type="pct"/>
          </w:tcPr>
          <w:p w14:paraId="20647D82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18" w:type="pct"/>
          </w:tcPr>
          <w:p w14:paraId="30E069AC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043" w:type="pct"/>
          </w:tcPr>
          <w:p w14:paraId="4A2FA291" w14:textId="1D7F1F4C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EF3086" w:rsidRPr="003C7D94" w14:paraId="0CFFEF39" w14:textId="77777777" w:rsidTr="00EF3086">
        <w:trPr>
          <w:trHeight w:val="189"/>
        </w:trPr>
        <w:tc>
          <w:tcPr>
            <w:tcW w:w="1115" w:type="pct"/>
            <w:vMerge w:val="restart"/>
            <w:vAlign w:val="center"/>
          </w:tcPr>
          <w:p w14:paraId="61608759" w14:textId="77777777" w:rsidR="00EF3086" w:rsidRPr="003C7D94" w:rsidRDefault="00EF3086" w:rsidP="007D0F75">
            <w:pPr>
              <w:rPr>
                <w:rFonts w:ascii="OfficinaSansBookC" w:hAnsi="OfficinaSansBookC"/>
              </w:rPr>
            </w:pPr>
            <w:proofErr w:type="spellStart"/>
            <w:proofErr w:type="gramStart"/>
            <w:r w:rsidRPr="003C7D94">
              <w:rPr>
                <w:rFonts w:ascii="OfficinaSansBookC" w:hAnsi="OfficinaSansBookC"/>
              </w:rPr>
              <w:t>Ин.язык</w:t>
            </w:r>
            <w:proofErr w:type="spellEnd"/>
            <w:proofErr w:type="gramEnd"/>
          </w:p>
        </w:tc>
        <w:tc>
          <w:tcPr>
            <w:tcW w:w="152" w:type="pct"/>
          </w:tcPr>
          <w:p w14:paraId="4F353F84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sz w:val="20"/>
                <w:szCs w:val="20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Б</w:t>
            </w:r>
          </w:p>
        </w:tc>
        <w:tc>
          <w:tcPr>
            <w:tcW w:w="972" w:type="pct"/>
          </w:tcPr>
          <w:p w14:paraId="48D29128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18" w:type="pct"/>
          </w:tcPr>
          <w:p w14:paraId="161D8F68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043" w:type="pct"/>
          </w:tcPr>
          <w:p w14:paraId="51177C14" w14:textId="2C42B4C4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EF3086" w:rsidRPr="003C7D94" w14:paraId="13CA2B60" w14:textId="77777777" w:rsidTr="00EF3086">
        <w:trPr>
          <w:trHeight w:val="189"/>
        </w:trPr>
        <w:tc>
          <w:tcPr>
            <w:tcW w:w="1115" w:type="pct"/>
            <w:vMerge/>
            <w:vAlign w:val="center"/>
          </w:tcPr>
          <w:p w14:paraId="51891D05" w14:textId="77777777" w:rsidR="00EF3086" w:rsidRPr="003C7D94" w:rsidRDefault="00EF3086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152" w:type="pct"/>
          </w:tcPr>
          <w:p w14:paraId="142B3551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sz w:val="20"/>
                <w:szCs w:val="20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У</w:t>
            </w:r>
          </w:p>
        </w:tc>
        <w:tc>
          <w:tcPr>
            <w:tcW w:w="972" w:type="pct"/>
          </w:tcPr>
          <w:p w14:paraId="58A91880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18" w:type="pct"/>
          </w:tcPr>
          <w:p w14:paraId="0C2BB16A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043" w:type="pct"/>
          </w:tcPr>
          <w:p w14:paraId="6A1DC98E" w14:textId="07135836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EF3086" w:rsidRPr="003C7D94" w14:paraId="192CD3BE" w14:textId="77777777" w:rsidTr="00EF3086">
        <w:trPr>
          <w:trHeight w:val="189"/>
        </w:trPr>
        <w:tc>
          <w:tcPr>
            <w:tcW w:w="1115" w:type="pct"/>
            <w:vMerge w:val="restart"/>
            <w:vAlign w:val="center"/>
          </w:tcPr>
          <w:p w14:paraId="4DEEACBC" w14:textId="77777777" w:rsidR="00EF3086" w:rsidRPr="003C7D94" w:rsidRDefault="00EF3086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История</w:t>
            </w:r>
          </w:p>
        </w:tc>
        <w:tc>
          <w:tcPr>
            <w:tcW w:w="152" w:type="pct"/>
          </w:tcPr>
          <w:p w14:paraId="58657E3D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sz w:val="20"/>
                <w:szCs w:val="20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Б</w:t>
            </w:r>
          </w:p>
        </w:tc>
        <w:tc>
          <w:tcPr>
            <w:tcW w:w="972" w:type="pct"/>
          </w:tcPr>
          <w:p w14:paraId="48A8D11D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18" w:type="pct"/>
          </w:tcPr>
          <w:p w14:paraId="1137D486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043" w:type="pct"/>
          </w:tcPr>
          <w:p w14:paraId="0F6B0F0B" w14:textId="0341DFEA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EF3086" w:rsidRPr="003C7D94" w14:paraId="33FB76F3" w14:textId="77777777" w:rsidTr="00EF3086">
        <w:trPr>
          <w:trHeight w:val="189"/>
        </w:trPr>
        <w:tc>
          <w:tcPr>
            <w:tcW w:w="1115" w:type="pct"/>
            <w:vMerge/>
            <w:vAlign w:val="center"/>
          </w:tcPr>
          <w:p w14:paraId="67C3E315" w14:textId="77777777" w:rsidR="00EF3086" w:rsidRPr="003C7D94" w:rsidRDefault="00EF3086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152" w:type="pct"/>
          </w:tcPr>
          <w:p w14:paraId="60EB8C45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sz w:val="20"/>
                <w:szCs w:val="20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У</w:t>
            </w:r>
          </w:p>
        </w:tc>
        <w:tc>
          <w:tcPr>
            <w:tcW w:w="972" w:type="pct"/>
          </w:tcPr>
          <w:p w14:paraId="477125A2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18" w:type="pct"/>
          </w:tcPr>
          <w:p w14:paraId="3E46C936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043" w:type="pct"/>
          </w:tcPr>
          <w:p w14:paraId="5ABD8746" w14:textId="25E0DB38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EF3086" w:rsidRPr="003C7D94" w14:paraId="7766BD0F" w14:textId="77777777" w:rsidTr="00EF3086">
        <w:trPr>
          <w:trHeight w:val="189"/>
        </w:trPr>
        <w:tc>
          <w:tcPr>
            <w:tcW w:w="1115" w:type="pct"/>
            <w:vMerge w:val="restart"/>
            <w:vAlign w:val="center"/>
          </w:tcPr>
          <w:p w14:paraId="510F1F0B" w14:textId="77777777" w:rsidR="00EF3086" w:rsidRPr="003C7D94" w:rsidRDefault="00EF3086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Литература</w:t>
            </w:r>
          </w:p>
        </w:tc>
        <w:tc>
          <w:tcPr>
            <w:tcW w:w="152" w:type="pct"/>
          </w:tcPr>
          <w:p w14:paraId="4C26CFDF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Б</w:t>
            </w:r>
          </w:p>
        </w:tc>
        <w:tc>
          <w:tcPr>
            <w:tcW w:w="972" w:type="pct"/>
          </w:tcPr>
          <w:p w14:paraId="080186EA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18" w:type="pct"/>
          </w:tcPr>
          <w:p w14:paraId="2D646D93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043" w:type="pct"/>
          </w:tcPr>
          <w:p w14:paraId="3DA17DE0" w14:textId="3CA1FC9A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EF3086" w:rsidRPr="003C7D94" w14:paraId="3FA65E0A" w14:textId="77777777" w:rsidTr="00EF3086">
        <w:trPr>
          <w:trHeight w:val="189"/>
        </w:trPr>
        <w:tc>
          <w:tcPr>
            <w:tcW w:w="1115" w:type="pct"/>
            <w:vMerge/>
            <w:vAlign w:val="center"/>
          </w:tcPr>
          <w:p w14:paraId="3B6FDB9D" w14:textId="77777777" w:rsidR="00EF3086" w:rsidRPr="003C7D94" w:rsidRDefault="00EF3086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152" w:type="pct"/>
          </w:tcPr>
          <w:p w14:paraId="4D48F6EB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У</w:t>
            </w:r>
          </w:p>
        </w:tc>
        <w:tc>
          <w:tcPr>
            <w:tcW w:w="972" w:type="pct"/>
          </w:tcPr>
          <w:p w14:paraId="033569E5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18" w:type="pct"/>
          </w:tcPr>
          <w:p w14:paraId="3AC32483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043" w:type="pct"/>
          </w:tcPr>
          <w:p w14:paraId="332C2579" w14:textId="00CC5AC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EF3086" w:rsidRPr="003C7D94" w14:paraId="6B769156" w14:textId="77777777" w:rsidTr="00EF3086">
        <w:trPr>
          <w:trHeight w:val="189"/>
        </w:trPr>
        <w:tc>
          <w:tcPr>
            <w:tcW w:w="1115" w:type="pct"/>
            <w:vMerge w:val="restart"/>
            <w:vAlign w:val="center"/>
          </w:tcPr>
          <w:p w14:paraId="6C727042" w14:textId="77777777" w:rsidR="00EF3086" w:rsidRPr="003C7D94" w:rsidRDefault="00EF3086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Математика</w:t>
            </w:r>
          </w:p>
        </w:tc>
        <w:tc>
          <w:tcPr>
            <w:tcW w:w="152" w:type="pct"/>
          </w:tcPr>
          <w:p w14:paraId="7D4990E1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Б</w:t>
            </w:r>
          </w:p>
        </w:tc>
        <w:tc>
          <w:tcPr>
            <w:tcW w:w="972" w:type="pct"/>
          </w:tcPr>
          <w:p w14:paraId="0A480027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18" w:type="pct"/>
          </w:tcPr>
          <w:p w14:paraId="5992851D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043" w:type="pct"/>
          </w:tcPr>
          <w:p w14:paraId="073A87C0" w14:textId="6B5C9379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EF3086" w:rsidRPr="003C7D94" w14:paraId="7DCF039A" w14:textId="77777777" w:rsidTr="00EF3086">
        <w:trPr>
          <w:trHeight w:val="189"/>
        </w:trPr>
        <w:tc>
          <w:tcPr>
            <w:tcW w:w="1115" w:type="pct"/>
            <w:vMerge/>
          </w:tcPr>
          <w:p w14:paraId="3EB2801C" w14:textId="77777777" w:rsidR="00EF3086" w:rsidRPr="003C7D94" w:rsidRDefault="00EF3086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152" w:type="pct"/>
          </w:tcPr>
          <w:p w14:paraId="60E9935A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У</w:t>
            </w:r>
          </w:p>
        </w:tc>
        <w:tc>
          <w:tcPr>
            <w:tcW w:w="972" w:type="pct"/>
          </w:tcPr>
          <w:p w14:paraId="7BC6D416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18" w:type="pct"/>
          </w:tcPr>
          <w:p w14:paraId="38E50CD7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043" w:type="pct"/>
          </w:tcPr>
          <w:p w14:paraId="15C33B84" w14:textId="6509829F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EF3086" w:rsidRPr="003C7D94" w14:paraId="7AFB7443" w14:textId="77777777" w:rsidTr="00EF3086">
        <w:trPr>
          <w:trHeight w:val="542"/>
        </w:trPr>
        <w:tc>
          <w:tcPr>
            <w:tcW w:w="1267" w:type="pct"/>
            <w:gridSpan w:val="2"/>
            <w:vAlign w:val="center"/>
          </w:tcPr>
          <w:p w14:paraId="09CA242F" w14:textId="77777777" w:rsidR="00EF3086" w:rsidRPr="003C7D94" w:rsidRDefault="00EF3086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ОБЖ</w:t>
            </w:r>
          </w:p>
        </w:tc>
        <w:tc>
          <w:tcPr>
            <w:tcW w:w="972" w:type="pct"/>
          </w:tcPr>
          <w:p w14:paraId="2ADACEA8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18" w:type="pct"/>
          </w:tcPr>
          <w:p w14:paraId="6524AA72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043" w:type="pct"/>
          </w:tcPr>
          <w:p w14:paraId="2736C39F" w14:textId="462A7058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EF3086" w:rsidRPr="003C7D94" w14:paraId="012DD60D" w14:textId="77777777" w:rsidTr="00EF3086">
        <w:trPr>
          <w:trHeight w:val="189"/>
        </w:trPr>
        <w:tc>
          <w:tcPr>
            <w:tcW w:w="1115" w:type="pct"/>
            <w:vMerge w:val="restart"/>
            <w:vAlign w:val="center"/>
          </w:tcPr>
          <w:p w14:paraId="1BA835D0" w14:textId="77777777" w:rsidR="00EF3086" w:rsidRPr="003C7D94" w:rsidRDefault="00EF3086" w:rsidP="007D0F75">
            <w:pPr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</w:rPr>
              <w:t>Русский язык</w:t>
            </w:r>
          </w:p>
        </w:tc>
        <w:tc>
          <w:tcPr>
            <w:tcW w:w="152" w:type="pct"/>
          </w:tcPr>
          <w:p w14:paraId="1F252FA0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Б</w:t>
            </w:r>
          </w:p>
        </w:tc>
        <w:tc>
          <w:tcPr>
            <w:tcW w:w="972" w:type="pct"/>
          </w:tcPr>
          <w:p w14:paraId="70A0D667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18" w:type="pct"/>
          </w:tcPr>
          <w:p w14:paraId="3AE677D1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043" w:type="pct"/>
          </w:tcPr>
          <w:p w14:paraId="654E1FFB" w14:textId="4AABC662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EF3086" w:rsidRPr="003C7D94" w14:paraId="2CDC9CD8" w14:textId="77777777" w:rsidTr="00EF3086">
        <w:trPr>
          <w:trHeight w:val="189"/>
        </w:trPr>
        <w:tc>
          <w:tcPr>
            <w:tcW w:w="1115" w:type="pct"/>
            <w:vMerge/>
          </w:tcPr>
          <w:p w14:paraId="5679597C" w14:textId="77777777" w:rsidR="00EF3086" w:rsidRPr="003C7D94" w:rsidRDefault="00EF3086" w:rsidP="007D0F75">
            <w:pPr>
              <w:rPr>
                <w:rFonts w:ascii="OfficinaSansBookC" w:hAnsi="OfficinaSansBookC"/>
              </w:rPr>
            </w:pPr>
          </w:p>
        </w:tc>
        <w:tc>
          <w:tcPr>
            <w:tcW w:w="152" w:type="pct"/>
          </w:tcPr>
          <w:p w14:paraId="086ABCB3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</w:rPr>
            </w:pPr>
            <w:r w:rsidRPr="003C7D94">
              <w:rPr>
                <w:rFonts w:ascii="OfficinaSansBookC" w:hAnsi="OfficinaSansBookC"/>
                <w:sz w:val="20"/>
                <w:szCs w:val="20"/>
              </w:rPr>
              <w:t>У</w:t>
            </w:r>
          </w:p>
        </w:tc>
        <w:tc>
          <w:tcPr>
            <w:tcW w:w="972" w:type="pct"/>
          </w:tcPr>
          <w:p w14:paraId="01D5C505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18" w:type="pct"/>
          </w:tcPr>
          <w:p w14:paraId="34A5D30D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043" w:type="pct"/>
          </w:tcPr>
          <w:p w14:paraId="00F407D1" w14:textId="368F5B14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  <w:tr w:rsidR="00EF3086" w:rsidRPr="003C7D94" w14:paraId="0B950236" w14:textId="77777777" w:rsidTr="00EF3086">
        <w:trPr>
          <w:trHeight w:val="542"/>
        </w:trPr>
        <w:tc>
          <w:tcPr>
            <w:tcW w:w="1267" w:type="pct"/>
            <w:gridSpan w:val="2"/>
            <w:vAlign w:val="center"/>
          </w:tcPr>
          <w:p w14:paraId="2679D29F" w14:textId="77777777" w:rsidR="00EF3086" w:rsidRPr="003C7D94" w:rsidRDefault="00EF3086" w:rsidP="007D0F75">
            <w:pPr>
              <w:rPr>
                <w:rFonts w:ascii="OfficinaSansBookC" w:hAnsi="OfficinaSansBookC"/>
              </w:rPr>
            </w:pPr>
            <w:proofErr w:type="spellStart"/>
            <w:r w:rsidRPr="003C7D94">
              <w:rPr>
                <w:rFonts w:ascii="OfficinaSansBookC" w:hAnsi="OfficinaSansBookC"/>
              </w:rPr>
              <w:t>Физ.культура</w:t>
            </w:r>
            <w:proofErr w:type="spellEnd"/>
          </w:p>
        </w:tc>
        <w:tc>
          <w:tcPr>
            <w:tcW w:w="972" w:type="pct"/>
          </w:tcPr>
          <w:p w14:paraId="2A91E163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718" w:type="pct"/>
          </w:tcPr>
          <w:p w14:paraId="504E7DCC" w14:textId="77777777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  <w:tc>
          <w:tcPr>
            <w:tcW w:w="1043" w:type="pct"/>
          </w:tcPr>
          <w:p w14:paraId="398056F7" w14:textId="589E69D2" w:rsidR="00EF3086" w:rsidRPr="003C7D94" w:rsidRDefault="00EF3086" w:rsidP="007D0F75">
            <w:pPr>
              <w:jc w:val="center"/>
              <w:rPr>
                <w:rFonts w:ascii="OfficinaSansBookC" w:hAnsi="OfficinaSansBookC"/>
                <w:b/>
                <w:bCs/>
              </w:rPr>
            </w:pPr>
          </w:p>
        </w:tc>
      </w:tr>
    </w:tbl>
    <w:p w14:paraId="030D5CCF" w14:textId="77777777" w:rsidR="00EF3086" w:rsidRPr="003C7D94" w:rsidRDefault="00EF3086" w:rsidP="007D0F75">
      <w:pPr>
        <w:spacing w:line="360" w:lineRule="auto"/>
        <w:jc w:val="center"/>
        <w:rPr>
          <w:rFonts w:ascii="OfficinaSansBookC" w:hAnsi="OfficinaSansBookC"/>
          <w:b/>
          <w:bCs/>
          <w:sz w:val="36"/>
          <w:szCs w:val="36"/>
        </w:rPr>
      </w:pPr>
    </w:p>
    <w:p w14:paraId="378D1258" w14:textId="77777777" w:rsidR="008769FE" w:rsidRPr="003C7D94" w:rsidRDefault="008769FE" w:rsidP="007D0F75">
      <w:pPr>
        <w:spacing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36"/>
          <w:szCs w:val="36"/>
        </w:rPr>
        <w:t xml:space="preserve"> </w:t>
      </w:r>
      <w:r w:rsidRPr="003C7D94">
        <w:rPr>
          <w:rFonts w:ascii="OfficinaSansBookC" w:hAnsi="OfficinaSansBookC"/>
          <w:b/>
          <w:bCs/>
          <w:sz w:val="28"/>
          <w:szCs w:val="28"/>
        </w:rPr>
        <w:t>Раздел 3. Региональный компонент</w:t>
      </w:r>
    </w:p>
    <w:p w14:paraId="3A059C20" w14:textId="77777777" w:rsidR="008769FE" w:rsidRPr="003C7D94" w:rsidRDefault="008769FE" w:rsidP="007D0F75">
      <w:pPr>
        <w:rPr>
          <w:rFonts w:ascii="OfficinaSansBookC" w:hAnsi="OfficinaSansBookC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9"/>
        <w:gridCol w:w="4810"/>
      </w:tblGrid>
      <w:tr w:rsidR="008769FE" w:rsidRPr="003C7D94" w14:paraId="49769D26" w14:textId="77777777" w:rsidTr="00217743">
        <w:trPr>
          <w:trHeight w:val="1627"/>
        </w:trPr>
        <w:tc>
          <w:tcPr>
            <w:tcW w:w="4369" w:type="dxa"/>
            <w:vAlign w:val="center"/>
          </w:tcPr>
          <w:p w14:paraId="04434F85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</w:rPr>
              <w:t>Перечень ФПП -участников внедрения</w:t>
            </w:r>
          </w:p>
        </w:tc>
        <w:tc>
          <w:tcPr>
            <w:tcW w:w="4810" w:type="dxa"/>
            <w:vAlign w:val="center"/>
          </w:tcPr>
          <w:p w14:paraId="254E5744" w14:textId="77777777" w:rsidR="008769FE" w:rsidRPr="003C7D94" w:rsidRDefault="008769FE" w:rsidP="007D0F75">
            <w:pPr>
              <w:jc w:val="center"/>
              <w:rPr>
                <w:rFonts w:ascii="OfficinaSansBookC" w:hAnsi="OfficinaSansBookC"/>
                <w:sz w:val="28"/>
                <w:szCs w:val="28"/>
              </w:rPr>
            </w:pPr>
            <w:r w:rsidRPr="003C7D94">
              <w:rPr>
                <w:rFonts w:ascii="OfficinaSansBookC" w:hAnsi="OfficinaSansBookC"/>
                <w:sz w:val="28"/>
                <w:szCs w:val="28"/>
              </w:rPr>
              <w:t>Готовность выполнения функционала региональной опорной площадки по расширению охвата внедрения (ДА/НЕТ/ ДА-по отдельной дисциплине(указать))</w:t>
            </w:r>
          </w:p>
        </w:tc>
      </w:tr>
      <w:tr w:rsidR="008769FE" w:rsidRPr="003C7D94" w14:paraId="7B00F89A" w14:textId="77777777" w:rsidTr="00217743">
        <w:trPr>
          <w:trHeight w:val="406"/>
        </w:trPr>
        <w:tc>
          <w:tcPr>
            <w:tcW w:w="4369" w:type="dxa"/>
          </w:tcPr>
          <w:p w14:paraId="6677A5A7" w14:textId="77777777" w:rsidR="008769FE" w:rsidRPr="003C7D94" w:rsidRDefault="008769FE" w:rsidP="007D0F75">
            <w:pPr>
              <w:rPr>
                <w:rFonts w:ascii="OfficinaSansBookC" w:hAnsi="OfficinaSansBookC"/>
                <w:b/>
                <w:bCs/>
                <w:sz w:val="36"/>
                <w:szCs w:val="36"/>
              </w:rPr>
            </w:pPr>
          </w:p>
        </w:tc>
        <w:tc>
          <w:tcPr>
            <w:tcW w:w="4810" w:type="dxa"/>
          </w:tcPr>
          <w:p w14:paraId="171AD242" w14:textId="77777777" w:rsidR="008769FE" w:rsidRPr="003C7D94" w:rsidRDefault="008769FE" w:rsidP="007D0F75">
            <w:pPr>
              <w:rPr>
                <w:rFonts w:ascii="OfficinaSansBookC" w:hAnsi="OfficinaSansBookC"/>
                <w:b/>
                <w:bCs/>
                <w:sz w:val="36"/>
                <w:szCs w:val="36"/>
              </w:rPr>
            </w:pPr>
          </w:p>
        </w:tc>
      </w:tr>
      <w:tr w:rsidR="008769FE" w:rsidRPr="003C7D94" w14:paraId="2B0FF178" w14:textId="77777777" w:rsidTr="00217743">
        <w:trPr>
          <w:trHeight w:val="406"/>
        </w:trPr>
        <w:tc>
          <w:tcPr>
            <w:tcW w:w="4369" w:type="dxa"/>
          </w:tcPr>
          <w:p w14:paraId="6F4E28D9" w14:textId="77777777" w:rsidR="008769FE" w:rsidRPr="003C7D94" w:rsidRDefault="008769FE" w:rsidP="007D0F75">
            <w:pPr>
              <w:rPr>
                <w:rFonts w:ascii="OfficinaSansBookC" w:hAnsi="OfficinaSansBookC"/>
                <w:b/>
                <w:bCs/>
                <w:sz w:val="36"/>
                <w:szCs w:val="36"/>
              </w:rPr>
            </w:pPr>
          </w:p>
        </w:tc>
        <w:tc>
          <w:tcPr>
            <w:tcW w:w="4810" w:type="dxa"/>
          </w:tcPr>
          <w:p w14:paraId="2482053E" w14:textId="77777777" w:rsidR="008769FE" w:rsidRPr="003C7D94" w:rsidRDefault="008769FE" w:rsidP="007D0F75">
            <w:pPr>
              <w:rPr>
                <w:rFonts w:ascii="OfficinaSansBookC" w:hAnsi="OfficinaSansBookC"/>
                <w:b/>
                <w:bCs/>
                <w:sz w:val="36"/>
                <w:szCs w:val="36"/>
              </w:rPr>
            </w:pPr>
          </w:p>
        </w:tc>
      </w:tr>
      <w:tr w:rsidR="008769FE" w:rsidRPr="003C7D94" w14:paraId="115463E0" w14:textId="77777777" w:rsidTr="00217743">
        <w:trPr>
          <w:trHeight w:val="413"/>
        </w:trPr>
        <w:tc>
          <w:tcPr>
            <w:tcW w:w="4369" w:type="dxa"/>
          </w:tcPr>
          <w:p w14:paraId="1DAF492F" w14:textId="77777777" w:rsidR="008769FE" w:rsidRPr="003C7D94" w:rsidRDefault="008769FE" w:rsidP="007D0F75">
            <w:pPr>
              <w:rPr>
                <w:rFonts w:ascii="OfficinaSansBookC" w:hAnsi="OfficinaSansBookC"/>
                <w:b/>
                <w:bCs/>
                <w:sz w:val="36"/>
                <w:szCs w:val="36"/>
              </w:rPr>
            </w:pPr>
          </w:p>
        </w:tc>
        <w:tc>
          <w:tcPr>
            <w:tcW w:w="4810" w:type="dxa"/>
          </w:tcPr>
          <w:p w14:paraId="68975994" w14:textId="77777777" w:rsidR="008769FE" w:rsidRPr="003C7D94" w:rsidRDefault="008769FE" w:rsidP="007D0F75">
            <w:pPr>
              <w:rPr>
                <w:rFonts w:ascii="OfficinaSansBookC" w:hAnsi="OfficinaSansBookC"/>
                <w:b/>
                <w:bCs/>
                <w:sz w:val="36"/>
                <w:szCs w:val="36"/>
              </w:rPr>
            </w:pPr>
          </w:p>
        </w:tc>
      </w:tr>
      <w:tr w:rsidR="008769FE" w:rsidRPr="003C7D94" w14:paraId="6CD78671" w14:textId="77777777" w:rsidTr="00217743">
        <w:trPr>
          <w:trHeight w:val="406"/>
        </w:trPr>
        <w:tc>
          <w:tcPr>
            <w:tcW w:w="4369" w:type="dxa"/>
          </w:tcPr>
          <w:p w14:paraId="6D884B6F" w14:textId="77777777" w:rsidR="008769FE" w:rsidRPr="003C7D94" w:rsidRDefault="008769FE" w:rsidP="007D0F75">
            <w:pPr>
              <w:rPr>
                <w:rFonts w:ascii="OfficinaSansBookC" w:hAnsi="OfficinaSansBookC"/>
                <w:b/>
                <w:bCs/>
                <w:sz w:val="36"/>
                <w:szCs w:val="36"/>
              </w:rPr>
            </w:pPr>
          </w:p>
        </w:tc>
        <w:tc>
          <w:tcPr>
            <w:tcW w:w="4810" w:type="dxa"/>
          </w:tcPr>
          <w:p w14:paraId="20C2D0F8" w14:textId="77777777" w:rsidR="008769FE" w:rsidRPr="003C7D94" w:rsidRDefault="008769FE" w:rsidP="007D0F75">
            <w:pPr>
              <w:rPr>
                <w:rFonts w:ascii="OfficinaSansBookC" w:hAnsi="OfficinaSansBookC"/>
                <w:b/>
                <w:bCs/>
                <w:sz w:val="36"/>
                <w:szCs w:val="36"/>
              </w:rPr>
            </w:pPr>
          </w:p>
        </w:tc>
      </w:tr>
    </w:tbl>
    <w:p w14:paraId="234DA0C7" w14:textId="77777777" w:rsidR="008769FE" w:rsidRPr="003C7D94" w:rsidRDefault="008769FE" w:rsidP="007D0F75">
      <w:pPr>
        <w:rPr>
          <w:rFonts w:ascii="OfficinaSansBookC" w:hAnsi="OfficinaSansBookC"/>
          <w:b/>
          <w:bCs/>
          <w:sz w:val="36"/>
          <w:szCs w:val="36"/>
        </w:rPr>
      </w:pPr>
    </w:p>
    <w:p w14:paraId="741DB25B" w14:textId="77777777" w:rsidR="008769FE" w:rsidRPr="003C7D94" w:rsidRDefault="008769FE" w:rsidP="007D0F75">
      <w:pPr>
        <w:rPr>
          <w:rFonts w:ascii="OfficinaSansBookC" w:hAnsi="OfficinaSansBookC"/>
          <w:b/>
          <w:bCs/>
          <w:sz w:val="28"/>
          <w:szCs w:val="28"/>
        </w:rPr>
      </w:pPr>
    </w:p>
    <w:p w14:paraId="32503283" w14:textId="77777777" w:rsidR="008769FE" w:rsidRPr="003C7D94" w:rsidRDefault="008769FE" w:rsidP="007D0F75">
      <w:pPr>
        <w:ind w:firstLine="567"/>
        <w:jc w:val="both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>Оцените сопровождение процедуры внедрения со стороны Центра методического сопровождения по 10-ти балльной шкале_______________.</w:t>
      </w:r>
    </w:p>
    <w:p w14:paraId="49AEA355" w14:textId="77777777" w:rsidR="008769FE" w:rsidRPr="003C7D94" w:rsidRDefault="008769FE" w:rsidP="007D0F75">
      <w:pPr>
        <w:ind w:firstLine="567"/>
        <w:jc w:val="both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 xml:space="preserve">Ваши рекомендации по проведению процедуры внедрения </w:t>
      </w:r>
    </w:p>
    <w:p w14:paraId="4BBCC241" w14:textId="77777777" w:rsidR="008769FE" w:rsidRPr="003C7D94" w:rsidRDefault="008769FE" w:rsidP="007D0F75">
      <w:pPr>
        <w:jc w:val="center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75114E" w14:textId="77777777" w:rsidR="008769FE" w:rsidRPr="003C7D94" w:rsidRDefault="008769FE" w:rsidP="007D0F75">
      <w:pPr>
        <w:jc w:val="center"/>
        <w:rPr>
          <w:rFonts w:ascii="OfficinaSansBookC" w:hAnsi="OfficinaSansBookC"/>
          <w:b/>
          <w:bCs/>
          <w:sz w:val="28"/>
          <w:szCs w:val="28"/>
        </w:rPr>
      </w:pPr>
    </w:p>
    <w:p w14:paraId="5D25A112" w14:textId="3ECB5512" w:rsidR="008769FE" w:rsidRPr="003C7D94" w:rsidRDefault="008769FE" w:rsidP="007D0F75">
      <w:pPr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>ФИО_________________________</w:t>
      </w:r>
      <w:r w:rsidR="00EA1C9C" w:rsidRPr="003C7D94">
        <w:rPr>
          <w:rFonts w:ascii="OfficinaSansBookC" w:hAnsi="OfficinaSansBookC"/>
          <w:b/>
          <w:bCs/>
          <w:sz w:val="28"/>
          <w:szCs w:val="28"/>
        </w:rPr>
        <w:t>_____________</w:t>
      </w:r>
      <w:r w:rsidRPr="003C7D94">
        <w:rPr>
          <w:rFonts w:ascii="OfficinaSansBookC" w:hAnsi="OfficinaSansBookC"/>
          <w:b/>
          <w:bCs/>
          <w:sz w:val="28"/>
          <w:szCs w:val="28"/>
        </w:rPr>
        <w:t>_______________________</w:t>
      </w:r>
    </w:p>
    <w:p w14:paraId="07A1112D" w14:textId="0AA71BC3" w:rsidR="008769FE" w:rsidRPr="003C7D94" w:rsidRDefault="008769FE" w:rsidP="007D0F75">
      <w:pPr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>Должность ________________________________</w:t>
      </w:r>
      <w:r w:rsidR="00EA1C9C" w:rsidRPr="003C7D94">
        <w:rPr>
          <w:rFonts w:ascii="OfficinaSansBookC" w:hAnsi="OfficinaSansBookC"/>
          <w:b/>
          <w:bCs/>
          <w:sz w:val="28"/>
          <w:szCs w:val="28"/>
        </w:rPr>
        <w:t>_____________</w:t>
      </w:r>
      <w:r w:rsidRPr="003C7D94">
        <w:rPr>
          <w:rFonts w:ascii="OfficinaSansBookC" w:hAnsi="OfficinaSansBookC"/>
          <w:b/>
          <w:bCs/>
          <w:sz w:val="28"/>
          <w:szCs w:val="28"/>
        </w:rPr>
        <w:t>__________</w:t>
      </w:r>
    </w:p>
    <w:p w14:paraId="491C9276" w14:textId="6A83484B" w:rsidR="008769FE" w:rsidRPr="003C7D94" w:rsidRDefault="008769FE" w:rsidP="007D0F75">
      <w:pPr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>Дата заполнения _____________________________________</w:t>
      </w:r>
      <w:r w:rsidR="00EA1C9C" w:rsidRPr="003C7D94">
        <w:rPr>
          <w:rFonts w:ascii="OfficinaSansBookC" w:hAnsi="OfficinaSansBookC"/>
          <w:b/>
          <w:bCs/>
          <w:sz w:val="28"/>
          <w:szCs w:val="28"/>
        </w:rPr>
        <w:t>_____________</w:t>
      </w:r>
    </w:p>
    <w:p w14:paraId="682B8BA9" w14:textId="77777777" w:rsidR="008769FE" w:rsidRPr="003C7D94" w:rsidRDefault="008769FE" w:rsidP="007D0F75">
      <w:pPr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>МП</w:t>
      </w:r>
    </w:p>
    <w:p w14:paraId="6999C795" w14:textId="77777777" w:rsidR="008769FE" w:rsidRPr="003C7D94" w:rsidRDefault="008769FE" w:rsidP="007D0F75">
      <w:pPr>
        <w:rPr>
          <w:rFonts w:ascii="OfficinaSansBookC" w:hAnsi="OfficinaSansBookC"/>
          <w:b/>
          <w:bCs/>
          <w:sz w:val="28"/>
          <w:szCs w:val="28"/>
        </w:rPr>
      </w:pPr>
    </w:p>
    <w:p w14:paraId="4B8A7C44" w14:textId="77777777" w:rsidR="008769FE" w:rsidRPr="003C7D94" w:rsidRDefault="008769FE" w:rsidP="007D0F75">
      <w:pPr>
        <w:spacing w:line="360" w:lineRule="auto"/>
        <w:rPr>
          <w:rFonts w:ascii="OfficinaSansBookC" w:hAnsi="OfficinaSansBookC"/>
          <w:b/>
          <w:bCs/>
          <w:sz w:val="36"/>
          <w:szCs w:val="36"/>
        </w:rPr>
      </w:pPr>
    </w:p>
    <w:p w14:paraId="1ACE0E14" w14:textId="77777777" w:rsidR="008769FE" w:rsidRPr="003C7D94" w:rsidRDefault="008769FE" w:rsidP="007D0F75">
      <w:pPr>
        <w:jc w:val="right"/>
        <w:rPr>
          <w:rFonts w:ascii="OfficinaSansBookC" w:hAnsi="OfficinaSansBookC"/>
          <w:b/>
          <w:bCs/>
          <w:sz w:val="28"/>
          <w:szCs w:val="28"/>
        </w:rPr>
      </w:pPr>
    </w:p>
    <w:p w14:paraId="6DFED2C7" w14:textId="18835133" w:rsidR="007D429A" w:rsidRPr="00F610EA" w:rsidRDefault="008769FE" w:rsidP="007D0F75">
      <w:pPr>
        <w:jc w:val="center"/>
        <w:rPr>
          <w:rFonts w:ascii="OfficinaSansBookC" w:hAnsi="OfficinaSansBookC"/>
          <w:b/>
          <w:bCs/>
          <w:sz w:val="28"/>
          <w:szCs w:val="28"/>
        </w:rPr>
      </w:pPr>
      <w:r w:rsidRPr="003C7D94">
        <w:rPr>
          <w:rFonts w:ascii="OfficinaSansBookC" w:hAnsi="OfficinaSansBookC"/>
          <w:b/>
          <w:bCs/>
          <w:sz w:val="28"/>
          <w:szCs w:val="28"/>
        </w:rPr>
        <w:t>К отчету региональных операторов прикладываются отчеты ФПП</w:t>
      </w:r>
      <w:bookmarkEnd w:id="27"/>
      <w:bookmarkEnd w:id="28"/>
      <w:bookmarkEnd w:id="29"/>
    </w:p>
    <w:sectPr w:rsidR="007D429A" w:rsidRPr="00F610EA" w:rsidSect="00394D35">
      <w:pgSz w:w="11910" w:h="16840"/>
      <w:pgMar w:top="1038" w:right="851" w:bottom="1134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66BF" w14:textId="77777777" w:rsidR="00EC58EB" w:rsidRDefault="00EC58EB" w:rsidP="006D177F">
      <w:r>
        <w:separator/>
      </w:r>
    </w:p>
  </w:endnote>
  <w:endnote w:type="continuationSeparator" w:id="0">
    <w:p w14:paraId="314A8577" w14:textId="77777777" w:rsidR="00EC58EB" w:rsidRDefault="00EC58EB" w:rsidP="006D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panose1 w:val="000005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OfficinaSansExtraBoldITC-Reg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643917"/>
      <w:docPartObj>
        <w:docPartGallery w:val="Page Numbers (Bottom of Page)"/>
        <w:docPartUnique/>
      </w:docPartObj>
    </w:sdtPr>
    <w:sdtEndPr/>
    <w:sdtContent>
      <w:p w14:paraId="0975F1E8" w14:textId="1B32E473" w:rsidR="00FD30E4" w:rsidRDefault="00FD30E4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C47">
          <w:rPr>
            <w:noProof/>
          </w:rPr>
          <w:t>57</w:t>
        </w:r>
        <w:r>
          <w:fldChar w:fldCharType="end"/>
        </w:r>
      </w:p>
    </w:sdtContent>
  </w:sdt>
  <w:p w14:paraId="0EA0770C" w14:textId="77777777" w:rsidR="00FD30E4" w:rsidRDefault="00FD30E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01A0" w14:textId="77777777" w:rsidR="00EC58EB" w:rsidRDefault="00EC58EB" w:rsidP="006D177F">
      <w:r>
        <w:separator/>
      </w:r>
    </w:p>
  </w:footnote>
  <w:footnote w:type="continuationSeparator" w:id="0">
    <w:p w14:paraId="74580516" w14:textId="77777777" w:rsidR="00EC58EB" w:rsidRDefault="00EC58EB" w:rsidP="006D1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770"/>
    <w:multiLevelType w:val="hybridMultilevel"/>
    <w:tmpl w:val="98A46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5DC0"/>
    <w:multiLevelType w:val="multilevel"/>
    <w:tmpl w:val="7856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Calibri" w:hint="default"/>
        <w:color w:val="000000" w:themeColor="dark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355E5"/>
    <w:multiLevelType w:val="hybridMultilevel"/>
    <w:tmpl w:val="E6AE2642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" w15:restartNumberingAfterBreak="0">
    <w:nsid w:val="0B142344"/>
    <w:multiLevelType w:val="hybridMultilevel"/>
    <w:tmpl w:val="4162D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655B65"/>
    <w:multiLevelType w:val="hybridMultilevel"/>
    <w:tmpl w:val="02E42318"/>
    <w:lvl w:ilvl="0" w:tplc="39B8D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85AF6"/>
    <w:multiLevelType w:val="multilevel"/>
    <w:tmpl w:val="C082E42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11B17474"/>
    <w:multiLevelType w:val="multilevel"/>
    <w:tmpl w:val="6A301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348BB"/>
    <w:multiLevelType w:val="multilevel"/>
    <w:tmpl w:val="E192395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1A3B070B"/>
    <w:multiLevelType w:val="multilevel"/>
    <w:tmpl w:val="E8F0D82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64A1892"/>
    <w:multiLevelType w:val="multilevel"/>
    <w:tmpl w:val="4B824F5C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7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7" w:hanging="2160"/>
      </w:pPr>
      <w:rPr>
        <w:rFonts w:hint="default"/>
      </w:rPr>
    </w:lvl>
  </w:abstractNum>
  <w:abstractNum w:abstractNumId="10" w15:restartNumberingAfterBreak="0">
    <w:nsid w:val="273714AC"/>
    <w:multiLevelType w:val="hybridMultilevel"/>
    <w:tmpl w:val="8968E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5F6"/>
    <w:multiLevelType w:val="hybridMultilevel"/>
    <w:tmpl w:val="8F1CB9EE"/>
    <w:lvl w:ilvl="0" w:tplc="1A6C28BE">
      <w:start w:val="1"/>
      <w:numFmt w:val="bullet"/>
      <w:lvlText w:val=""/>
      <w:lvlJc w:val="left"/>
      <w:pPr>
        <w:ind w:left="102" w:hanging="70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B628D07C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2" w:tplc="B9DA96B4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 w:tplc="00A878D8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 w:tplc="552CF4C6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F7762112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3AA8A550"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 w:tplc="5D8A0BE6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 w:tplc="FB2ED6AA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30043D8"/>
    <w:multiLevelType w:val="multilevel"/>
    <w:tmpl w:val="34BC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E15913"/>
    <w:multiLevelType w:val="multilevel"/>
    <w:tmpl w:val="43F4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4222B"/>
    <w:multiLevelType w:val="multilevel"/>
    <w:tmpl w:val="E3D4C1E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7" w:hanging="2160"/>
      </w:pPr>
      <w:rPr>
        <w:rFonts w:hint="default"/>
      </w:rPr>
    </w:lvl>
  </w:abstractNum>
  <w:abstractNum w:abstractNumId="15" w15:restartNumberingAfterBreak="0">
    <w:nsid w:val="38A42775"/>
    <w:multiLevelType w:val="hybridMultilevel"/>
    <w:tmpl w:val="28B61C38"/>
    <w:lvl w:ilvl="0" w:tplc="A6AA66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256C80"/>
    <w:multiLevelType w:val="multilevel"/>
    <w:tmpl w:val="34BC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4A237A"/>
    <w:multiLevelType w:val="hybridMultilevel"/>
    <w:tmpl w:val="4A7CEC70"/>
    <w:lvl w:ilvl="0" w:tplc="4A2E1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8683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820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CD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A6E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8B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820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AF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C8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905CDB"/>
    <w:multiLevelType w:val="hybridMultilevel"/>
    <w:tmpl w:val="0C047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F1086"/>
    <w:multiLevelType w:val="hybridMultilevel"/>
    <w:tmpl w:val="407C2948"/>
    <w:lvl w:ilvl="0" w:tplc="09C63A66">
      <w:numFmt w:val="bullet"/>
      <w:lvlText w:val="•"/>
      <w:lvlJc w:val="left"/>
      <w:pPr>
        <w:ind w:left="1167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1A9210">
      <w:numFmt w:val="bullet"/>
      <w:lvlText w:val="•"/>
      <w:lvlJc w:val="left"/>
      <w:pPr>
        <w:ind w:left="2028" w:hanging="706"/>
      </w:pPr>
      <w:rPr>
        <w:rFonts w:hint="default"/>
        <w:lang w:val="ru-RU" w:eastAsia="en-US" w:bidi="ar-SA"/>
      </w:rPr>
    </w:lvl>
    <w:lvl w:ilvl="2" w:tplc="D8FE1568">
      <w:numFmt w:val="bullet"/>
      <w:lvlText w:val="•"/>
      <w:lvlJc w:val="left"/>
      <w:pPr>
        <w:ind w:left="2897" w:hanging="706"/>
      </w:pPr>
      <w:rPr>
        <w:rFonts w:hint="default"/>
        <w:lang w:val="ru-RU" w:eastAsia="en-US" w:bidi="ar-SA"/>
      </w:rPr>
    </w:lvl>
    <w:lvl w:ilvl="3" w:tplc="878C9FB2">
      <w:numFmt w:val="bullet"/>
      <w:lvlText w:val="•"/>
      <w:lvlJc w:val="left"/>
      <w:pPr>
        <w:ind w:left="3765" w:hanging="706"/>
      </w:pPr>
      <w:rPr>
        <w:rFonts w:hint="default"/>
        <w:lang w:val="ru-RU" w:eastAsia="en-US" w:bidi="ar-SA"/>
      </w:rPr>
    </w:lvl>
    <w:lvl w:ilvl="4" w:tplc="1C763836">
      <w:numFmt w:val="bullet"/>
      <w:lvlText w:val="•"/>
      <w:lvlJc w:val="left"/>
      <w:pPr>
        <w:ind w:left="4634" w:hanging="706"/>
      </w:pPr>
      <w:rPr>
        <w:rFonts w:hint="default"/>
        <w:lang w:val="ru-RU" w:eastAsia="en-US" w:bidi="ar-SA"/>
      </w:rPr>
    </w:lvl>
    <w:lvl w:ilvl="5" w:tplc="C6F2E022">
      <w:numFmt w:val="bullet"/>
      <w:lvlText w:val="•"/>
      <w:lvlJc w:val="left"/>
      <w:pPr>
        <w:ind w:left="5503" w:hanging="706"/>
      </w:pPr>
      <w:rPr>
        <w:rFonts w:hint="default"/>
        <w:lang w:val="ru-RU" w:eastAsia="en-US" w:bidi="ar-SA"/>
      </w:rPr>
    </w:lvl>
    <w:lvl w:ilvl="6" w:tplc="34E80772">
      <w:numFmt w:val="bullet"/>
      <w:lvlText w:val="•"/>
      <w:lvlJc w:val="left"/>
      <w:pPr>
        <w:ind w:left="6371" w:hanging="706"/>
      </w:pPr>
      <w:rPr>
        <w:rFonts w:hint="default"/>
        <w:lang w:val="ru-RU" w:eastAsia="en-US" w:bidi="ar-SA"/>
      </w:rPr>
    </w:lvl>
    <w:lvl w:ilvl="7" w:tplc="017A06C4">
      <w:numFmt w:val="bullet"/>
      <w:lvlText w:val="•"/>
      <w:lvlJc w:val="left"/>
      <w:pPr>
        <w:ind w:left="7240" w:hanging="706"/>
      </w:pPr>
      <w:rPr>
        <w:rFonts w:hint="default"/>
        <w:lang w:val="ru-RU" w:eastAsia="en-US" w:bidi="ar-SA"/>
      </w:rPr>
    </w:lvl>
    <w:lvl w:ilvl="8" w:tplc="FDF2FA44">
      <w:numFmt w:val="bullet"/>
      <w:lvlText w:val="•"/>
      <w:lvlJc w:val="left"/>
      <w:pPr>
        <w:ind w:left="8109" w:hanging="706"/>
      </w:pPr>
      <w:rPr>
        <w:rFonts w:hint="default"/>
        <w:lang w:val="ru-RU" w:eastAsia="en-US" w:bidi="ar-SA"/>
      </w:rPr>
    </w:lvl>
  </w:abstractNum>
  <w:abstractNum w:abstractNumId="20" w15:restartNumberingAfterBreak="0">
    <w:nsid w:val="4BF6544C"/>
    <w:multiLevelType w:val="multilevel"/>
    <w:tmpl w:val="802EF62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4F343145"/>
    <w:multiLevelType w:val="hybridMultilevel"/>
    <w:tmpl w:val="3D1AA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4143C"/>
    <w:multiLevelType w:val="hybridMultilevel"/>
    <w:tmpl w:val="DED410BA"/>
    <w:lvl w:ilvl="0" w:tplc="39B8D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4118E"/>
    <w:multiLevelType w:val="multilevel"/>
    <w:tmpl w:val="801E8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000000"/>
        <w:sz w:val="28"/>
      </w:rPr>
    </w:lvl>
  </w:abstractNum>
  <w:abstractNum w:abstractNumId="24" w15:restartNumberingAfterBreak="0">
    <w:nsid w:val="5D085471"/>
    <w:multiLevelType w:val="multilevel"/>
    <w:tmpl w:val="52364FD8"/>
    <w:lvl w:ilvl="0">
      <w:start w:val="10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D0972FC"/>
    <w:multiLevelType w:val="hybridMultilevel"/>
    <w:tmpl w:val="011E4B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4EB6A41"/>
    <w:multiLevelType w:val="hybridMultilevel"/>
    <w:tmpl w:val="1C2C04E0"/>
    <w:lvl w:ilvl="0" w:tplc="74741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30E5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6C91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4E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107F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900B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FC3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277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05B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AF3EA1"/>
    <w:multiLevelType w:val="hybridMultilevel"/>
    <w:tmpl w:val="AFEA15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ED42C9"/>
    <w:multiLevelType w:val="hybridMultilevel"/>
    <w:tmpl w:val="97B44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CC0383"/>
    <w:multiLevelType w:val="multilevel"/>
    <w:tmpl w:val="AF76CA32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6F0E28E0"/>
    <w:multiLevelType w:val="multilevel"/>
    <w:tmpl w:val="AC56EF5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74AB0583"/>
    <w:multiLevelType w:val="hybridMultilevel"/>
    <w:tmpl w:val="40E0374C"/>
    <w:lvl w:ilvl="0" w:tplc="E512955C">
      <w:numFmt w:val="bullet"/>
      <w:lvlText w:val="•"/>
      <w:lvlJc w:val="left"/>
      <w:pPr>
        <w:ind w:left="66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9C3F46">
      <w:numFmt w:val="bullet"/>
      <w:lvlText w:val="•"/>
      <w:lvlJc w:val="left"/>
      <w:pPr>
        <w:ind w:left="1578" w:hanging="567"/>
      </w:pPr>
      <w:rPr>
        <w:rFonts w:hint="default"/>
        <w:lang w:val="ru-RU" w:eastAsia="en-US" w:bidi="ar-SA"/>
      </w:rPr>
    </w:lvl>
    <w:lvl w:ilvl="2" w:tplc="F2DEB45A">
      <w:numFmt w:val="bullet"/>
      <w:lvlText w:val="•"/>
      <w:lvlJc w:val="left"/>
      <w:pPr>
        <w:ind w:left="2497" w:hanging="567"/>
      </w:pPr>
      <w:rPr>
        <w:rFonts w:hint="default"/>
        <w:lang w:val="ru-RU" w:eastAsia="en-US" w:bidi="ar-SA"/>
      </w:rPr>
    </w:lvl>
    <w:lvl w:ilvl="3" w:tplc="8C700E96">
      <w:numFmt w:val="bullet"/>
      <w:lvlText w:val="•"/>
      <w:lvlJc w:val="left"/>
      <w:pPr>
        <w:ind w:left="3415" w:hanging="567"/>
      </w:pPr>
      <w:rPr>
        <w:rFonts w:hint="default"/>
        <w:lang w:val="ru-RU" w:eastAsia="en-US" w:bidi="ar-SA"/>
      </w:rPr>
    </w:lvl>
    <w:lvl w:ilvl="4" w:tplc="E60E37CC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 w:tplc="FC143D40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 w:tplc="3432AAA2">
      <w:numFmt w:val="bullet"/>
      <w:lvlText w:val="•"/>
      <w:lvlJc w:val="left"/>
      <w:pPr>
        <w:ind w:left="6171" w:hanging="567"/>
      </w:pPr>
      <w:rPr>
        <w:rFonts w:hint="default"/>
        <w:lang w:val="ru-RU" w:eastAsia="en-US" w:bidi="ar-SA"/>
      </w:rPr>
    </w:lvl>
    <w:lvl w:ilvl="7" w:tplc="9C980E4E">
      <w:numFmt w:val="bullet"/>
      <w:lvlText w:val="•"/>
      <w:lvlJc w:val="left"/>
      <w:pPr>
        <w:ind w:left="7090" w:hanging="567"/>
      </w:pPr>
      <w:rPr>
        <w:rFonts w:hint="default"/>
        <w:lang w:val="ru-RU" w:eastAsia="en-US" w:bidi="ar-SA"/>
      </w:rPr>
    </w:lvl>
    <w:lvl w:ilvl="8" w:tplc="1452D5EC">
      <w:numFmt w:val="bullet"/>
      <w:lvlText w:val="•"/>
      <w:lvlJc w:val="left"/>
      <w:pPr>
        <w:ind w:left="8009" w:hanging="567"/>
      </w:pPr>
      <w:rPr>
        <w:rFonts w:hint="default"/>
        <w:lang w:val="ru-RU" w:eastAsia="en-US" w:bidi="ar-SA"/>
      </w:rPr>
    </w:lvl>
  </w:abstractNum>
  <w:abstractNum w:abstractNumId="32" w15:restartNumberingAfterBreak="0">
    <w:nsid w:val="7A8E605B"/>
    <w:multiLevelType w:val="hybridMultilevel"/>
    <w:tmpl w:val="B07C00D0"/>
    <w:lvl w:ilvl="0" w:tplc="39B8D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F4901"/>
    <w:multiLevelType w:val="hybridMultilevel"/>
    <w:tmpl w:val="974EEFDC"/>
    <w:lvl w:ilvl="0" w:tplc="68388338">
      <w:start w:val="1"/>
      <w:numFmt w:val="decimal"/>
      <w:lvlText w:val="%1."/>
      <w:lvlJc w:val="left"/>
      <w:pPr>
        <w:ind w:left="116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34" w15:restartNumberingAfterBreak="0">
    <w:nsid w:val="7D4E7824"/>
    <w:multiLevelType w:val="hybridMultilevel"/>
    <w:tmpl w:val="7C32E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E14212F"/>
    <w:multiLevelType w:val="hybridMultilevel"/>
    <w:tmpl w:val="997A4B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9"/>
  </w:num>
  <w:num w:numId="4">
    <w:abstractNumId w:val="25"/>
  </w:num>
  <w:num w:numId="5">
    <w:abstractNumId w:val="15"/>
  </w:num>
  <w:num w:numId="6">
    <w:abstractNumId w:val="34"/>
  </w:num>
  <w:num w:numId="7">
    <w:abstractNumId w:val="28"/>
  </w:num>
  <w:num w:numId="8">
    <w:abstractNumId w:val="9"/>
  </w:num>
  <w:num w:numId="9">
    <w:abstractNumId w:val="33"/>
  </w:num>
  <w:num w:numId="10">
    <w:abstractNumId w:val="14"/>
  </w:num>
  <w:num w:numId="11">
    <w:abstractNumId w:val="18"/>
  </w:num>
  <w:num w:numId="12">
    <w:abstractNumId w:val="2"/>
  </w:num>
  <w:num w:numId="13">
    <w:abstractNumId w:val="10"/>
  </w:num>
  <w:num w:numId="14">
    <w:abstractNumId w:val="0"/>
  </w:num>
  <w:num w:numId="15">
    <w:abstractNumId w:val="27"/>
  </w:num>
  <w:num w:numId="16">
    <w:abstractNumId w:val="3"/>
  </w:num>
  <w:num w:numId="17">
    <w:abstractNumId w:val="12"/>
  </w:num>
  <w:num w:numId="18">
    <w:abstractNumId w:val="1"/>
  </w:num>
  <w:num w:numId="19">
    <w:abstractNumId w:val="13"/>
  </w:num>
  <w:num w:numId="20">
    <w:abstractNumId w:val="6"/>
    <w:lvlOverride w:ilvl="0">
      <w:lvl w:ilvl="0">
        <w:numFmt w:val="decimal"/>
        <w:lvlText w:val="%1."/>
        <w:lvlJc w:val="left"/>
      </w:lvl>
    </w:lvlOverride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23"/>
  </w:num>
  <w:num w:numId="23">
    <w:abstractNumId w:val="4"/>
  </w:num>
  <w:num w:numId="24">
    <w:abstractNumId w:val="32"/>
  </w:num>
  <w:num w:numId="25">
    <w:abstractNumId w:val="22"/>
  </w:num>
  <w:num w:numId="26">
    <w:abstractNumId w:val="35"/>
  </w:num>
  <w:num w:numId="27">
    <w:abstractNumId w:val="16"/>
  </w:num>
  <w:num w:numId="28">
    <w:abstractNumId w:val="5"/>
  </w:num>
  <w:num w:numId="29">
    <w:abstractNumId w:val="7"/>
  </w:num>
  <w:num w:numId="30">
    <w:abstractNumId w:val="30"/>
  </w:num>
  <w:num w:numId="31">
    <w:abstractNumId w:val="8"/>
  </w:num>
  <w:num w:numId="32">
    <w:abstractNumId w:val="20"/>
  </w:num>
  <w:num w:numId="33">
    <w:abstractNumId w:val="29"/>
  </w:num>
  <w:num w:numId="34">
    <w:abstractNumId w:val="24"/>
  </w:num>
  <w:num w:numId="35">
    <w:abstractNumId w:val="21"/>
  </w:num>
  <w:num w:numId="36">
    <w:abstractNumId w:val="17"/>
  </w:num>
  <w:num w:numId="37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11"/>
    <w:rsid w:val="00003BB3"/>
    <w:rsid w:val="000069B6"/>
    <w:rsid w:val="00041972"/>
    <w:rsid w:val="00042ED5"/>
    <w:rsid w:val="00051C91"/>
    <w:rsid w:val="0006707C"/>
    <w:rsid w:val="00083A14"/>
    <w:rsid w:val="00083FCF"/>
    <w:rsid w:val="00086498"/>
    <w:rsid w:val="000B0E7B"/>
    <w:rsid w:val="000B0E8F"/>
    <w:rsid w:val="000B1A2C"/>
    <w:rsid w:val="000B4522"/>
    <w:rsid w:val="000C6FAD"/>
    <w:rsid w:val="000E17D9"/>
    <w:rsid w:val="000E2E54"/>
    <w:rsid w:val="00111A9D"/>
    <w:rsid w:val="00111B0A"/>
    <w:rsid w:val="00120A32"/>
    <w:rsid w:val="00120E53"/>
    <w:rsid w:val="00137709"/>
    <w:rsid w:val="00141D83"/>
    <w:rsid w:val="00145D20"/>
    <w:rsid w:val="001700AD"/>
    <w:rsid w:val="001732BF"/>
    <w:rsid w:val="00182886"/>
    <w:rsid w:val="0019067E"/>
    <w:rsid w:val="00190DCC"/>
    <w:rsid w:val="001A540A"/>
    <w:rsid w:val="001C5770"/>
    <w:rsid w:val="001F4935"/>
    <w:rsid w:val="001F5ECD"/>
    <w:rsid w:val="00206807"/>
    <w:rsid w:val="0021185E"/>
    <w:rsid w:val="00215E01"/>
    <w:rsid w:val="00217743"/>
    <w:rsid w:val="00223B9B"/>
    <w:rsid w:val="00261769"/>
    <w:rsid w:val="00290DF9"/>
    <w:rsid w:val="002930AB"/>
    <w:rsid w:val="00295961"/>
    <w:rsid w:val="002A76C9"/>
    <w:rsid w:val="002B5412"/>
    <w:rsid w:val="002C1010"/>
    <w:rsid w:val="002C406B"/>
    <w:rsid w:val="002E398C"/>
    <w:rsid w:val="002F1662"/>
    <w:rsid w:val="002F6884"/>
    <w:rsid w:val="00306872"/>
    <w:rsid w:val="00330BFA"/>
    <w:rsid w:val="0034124D"/>
    <w:rsid w:val="003446E4"/>
    <w:rsid w:val="003620FE"/>
    <w:rsid w:val="00373F1A"/>
    <w:rsid w:val="00381277"/>
    <w:rsid w:val="00394D35"/>
    <w:rsid w:val="003A3285"/>
    <w:rsid w:val="003B7EF0"/>
    <w:rsid w:val="003C299B"/>
    <w:rsid w:val="003C7D94"/>
    <w:rsid w:val="003E7F33"/>
    <w:rsid w:val="00420B3E"/>
    <w:rsid w:val="00434029"/>
    <w:rsid w:val="00465C47"/>
    <w:rsid w:val="00467BE9"/>
    <w:rsid w:val="004727EA"/>
    <w:rsid w:val="00475C56"/>
    <w:rsid w:val="004901B0"/>
    <w:rsid w:val="00496900"/>
    <w:rsid w:val="004A5B05"/>
    <w:rsid w:val="004D2922"/>
    <w:rsid w:val="004D3C57"/>
    <w:rsid w:val="004D5B1A"/>
    <w:rsid w:val="004F41DB"/>
    <w:rsid w:val="005116F5"/>
    <w:rsid w:val="00512567"/>
    <w:rsid w:val="005206E6"/>
    <w:rsid w:val="00522223"/>
    <w:rsid w:val="00530646"/>
    <w:rsid w:val="0053793C"/>
    <w:rsid w:val="00545FD5"/>
    <w:rsid w:val="00550F7A"/>
    <w:rsid w:val="00585A06"/>
    <w:rsid w:val="00596FFC"/>
    <w:rsid w:val="005B52F2"/>
    <w:rsid w:val="005C1E55"/>
    <w:rsid w:val="005E0363"/>
    <w:rsid w:val="006012D5"/>
    <w:rsid w:val="00645932"/>
    <w:rsid w:val="006467DC"/>
    <w:rsid w:val="0064784A"/>
    <w:rsid w:val="006B49FA"/>
    <w:rsid w:val="006C0662"/>
    <w:rsid w:val="006C21C9"/>
    <w:rsid w:val="006D177F"/>
    <w:rsid w:val="006E2FCE"/>
    <w:rsid w:val="006F3AE1"/>
    <w:rsid w:val="006F3B79"/>
    <w:rsid w:val="007018F1"/>
    <w:rsid w:val="00701ED5"/>
    <w:rsid w:val="00702F61"/>
    <w:rsid w:val="00730C9B"/>
    <w:rsid w:val="0073565D"/>
    <w:rsid w:val="00740EAE"/>
    <w:rsid w:val="00753747"/>
    <w:rsid w:val="00755FFF"/>
    <w:rsid w:val="00760911"/>
    <w:rsid w:val="007649F3"/>
    <w:rsid w:val="00774A72"/>
    <w:rsid w:val="007A76EA"/>
    <w:rsid w:val="007C7D5A"/>
    <w:rsid w:val="007D0F75"/>
    <w:rsid w:val="007D429A"/>
    <w:rsid w:val="007D5311"/>
    <w:rsid w:val="007E32F5"/>
    <w:rsid w:val="007E641B"/>
    <w:rsid w:val="007F10AB"/>
    <w:rsid w:val="00803A5F"/>
    <w:rsid w:val="0083138A"/>
    <w:rsid w:val="00833940"/>
    <w:rsid w:val="00863F8E"/>
    <w:rsid w:val="00864FC6"/>
    <w:rsid w:val="00866FCC"/>
    <w:rsid w:val="008769FE"/>
    <w:rsid w:val="0089081D"/>
    <w:rsid w:val="00895879"/>
    <w:rsid w:val="008B4739"/>
    <w:rsid w:val="008C0A8C"/>
    <w:rsid w:val="008C47A3"/>
    <w:rsid w:val="008C6F6E"/>
    <w:rsid w:val="008D47AE"/>
    <w:rsid w:val="008E0E25"/>
    <w:rsid w:val="008E1CA6"/>
    <w:rsid w:val="008E7489"/>
    <w:rsid w:val="00902053"/>
    <w:rsid w:val="009169DF"/>
    <w:rsid w:val="009340BC"/>
    <w:rsid w:val="00962AA6"/>
    <w:rsid w:val="009806E9"/>
    <w:rsid w:val="00992603"/>
    <w:rsid w:val="00993D51"/>
    <w:rsid w:val="00995289"/>
    <w:rsid w:val="009B17A4"/>
    <w:rsid w:val="009B632C"/>
    <w:rsid w:val="009B72A7"/>
    <w:rsid w:val="009B7770"/>
    <w:rsid w:val="009C3B94"/>
    <w:rsid w:val="009D3AFB"/>
    <w:rsid w:val="009E6266"/>
    <w:rsid w:val="009E7583"/>
    <w:rsid w:val="009F1D22"/>
    <w:rsid w:val="009F33EC"/>
    <w:rsid w:val="00A41326"/>
    <w:rsid w:val="00A469BF"/>
    <w:rsid w:val="00A544DF"/>
    <w:rsid w:val="00A56F2C"/>
    <w:rsid w:val="00A64E5C"/>
    <w:rsid w:val="00A66AFF"/>
    <w:rsid w:val="00A72159"/>
    <w:rsid w:val="00A97AF1"/>
    <w:rsid w:val="00AC7C53"/>
    <w:rsid w:val="00AD14B8"/>
    <w:rsid w:val="00AF0A3B"/>
    <w:rsid w:val="00AF5203"/>
    <w:rsid w:val="00B00E89"/>
    <w:rsid w:val="00B76E66"/>
    <w:rsid w:val="00B964B3"/>
    <w:rsid w:val="00BB3905"/>
    <w:rsid w:val="00BC0739"/>
    <w:rsid w:val="00BE77D6"/>
    <w:rsid w:val="00C17E33"/>
    <w:rsid w:val="00C21159"/>
    <w:rsid w:val="00C469C5"/>
    <w:rsid w:val="00C55130"/>
    <w:rsid w:val="00C566A8"/>
    <w:rsid w:val="00C6014B"/>
    <w:rsid w:val="00C61919"/>
    <w:rsid w:val="00C730F7"/>
    <w:rsid w:val="00C83245"/>
    <w:rsid w:val="00C902C8"/>
    <w:rsid w:val="00C94D42"/>
    <w:rsid w:val="00CA4EEF"/>
    <w:rsid w:val="00CD3F7B"/>
    <w:rsid w:val="00CD668C"/>
    <w:rsid w:val="00D00005"/>
    <w:rsid w:val="00D069AD"/>
    <w:rsid w:val="00D17345"/>
    <w:rsid w:val="00D5048E"/>
    <w:rsid w:val="00D605A2"/>
    <w:rsid w:val="00D72DD9"/>
    <w:rsid w:val="00D734B7"/>
    <w:rsid w:val="00D73B67"/>
    <w:rsid w:val="00DA2ED3"/>
    <w:rsid w:val="00DB6F27"/>
    <w:rsid w:val="00DE7160"/>
    <w:rsid w:val="00DF0E9C"/>
    <w:rsid w:val="00E00AC2"/>
    <w:rsid w:val="00E06C98"/>
    <w:rsid w:val="00E25F46"/>
    <w:rsid w:val="00E2683C"/>
    <w:rsid w:val="00E347B2"/>
    <w:rsid w:val="00E34C4C"/>
    <w:rsid w:val="00E34F33"/>
    <w:rsid w:val="00E75F7B"/>
    <w:rsid w:val="00E96263"/>
    <w:rsid w:val="00EA1C9C"/>
    <w:rsid w:val="00EA4F83"/>
    <w:rsid w:val="00EC58EB"/>
    <w:rsid w:val="00EE2ED8"/>
    <w:rsid w:val="00EF3086"/>
    <w:rsid w:val="00EF58E6"/>
    <w:rsid w:val="00EF6308"/>
    <w:rsid w:val="00F17491"/>
    <w:rsid w:val="00F2530E"/>
    <w:rsid w:val="00F25994"/>
    <w:rsid w:val="00F3561B"/>
    <w:rsid w:val="00F4317B"/>
    <w:rsid w:val="00F51BB5"/>
    <w:rsid w:val="00F57186"/>
    <w:rsid w:val="00F571DB"/>
    <w:rsid w:val="00F610EA"/>
    <w:rsid w:val="00F87B42"/>
    <w:rsid w:val="00F903C5"/>
    <w:rsid w:val="00F96E57"/>
    <w:rsid w:val="00FD30E4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28A5"/>
  <w15:docId w15:val="{C06B74E8-5B8C-4D00-AAF4-E41A0D06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18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9"/>
    <w:qFormat/>
    <w:pPr>
      <w:ind w:left="81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</w:style>
  <w:style w:type="paragraph" w:styleId="a4">
    <w:name w:val="List Paragraph"/>
    <w:aliases w:val="Bullet 1,Use Case List Paragraph,Нумерованый список,List Paragraph1,Этапы,Bullet List,FooterText,numbered,Paragraphe de liste1,lp1,Маркер,ТЗ список,Абзац списка литеральный,Bulletr List Paragraph,1 Абзац списка,Обычный-1,ПС - Нумерованный"/>
    <w:basedOn w:val="a"/>
    <w:link w:val="a5"/>
    <w:uiPriority w:val="34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aliases w:val="Bullet 1 Знак,Use Case List Paragraph Знак,Нумерованый список Знак,List Paragraph1 Знак,Этапы Знак,Bullet List Знак,FooterText Знак,numbered Знак,Paragraphe de liste1 Знак,lp1 Знак,Маркер Знак,ТЗ список Знак,Bulletr List Paragraph Знак"/>
    <w:link w:val="a4"/>
    <w:uiPriority w:val="34"/>
    <w:qFormat/>
    <w:locked/>
    <w:rsid w:val="0034124D"/>
    <w:rPr>
      <w:rFonts w:ascii="Times New Roman" w:eastAsia="Times New Roman" w:hAnsi="Times New Roman" w:cs="Times New Roman"/>
      <w:lang w:val="ru-RU"/>
    </w:rPr>
  </w:style>
  <w:style w:type="paragraph" w:styleId="a6">
    <w:name w:val="annotation text"/>
    <w:basedOn w:val="a"/>
    <w:link w:val="a7"/>
    <w:uiPriority w:val="99"/>
    <w:unhideWhenUsed/>
    <w:rsid w:val="00863F8E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63F8E"/>
    <w:rPr>
      <w:sz w:val="20"/>
      <w:szCs w:val="20"/>
      <w:lang w:val="ru-RU"/>
    </w:rPr>
  </w:style>
  <w:style w:type="table" w:styleId="a8">
    <w:name w:val="Table Grid"/>
    <w:basedOn w:val="a1"/>
    <w:uiPriority w:val="39"/>
    <w:qFormat/>
    <w:rsid w:val="00863F8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D3AFB"/>
    <w:rPr>
      <w:sz w:val="16"/>
      <w:szCs w:val="16"/>
    </w:rPr>
  </w:style>
  <w:style w:type="character" w:styleId="aa">
    <w:name w:val="Hyperlink"/>
    <w:basedOn w:val="a0"/>
    <w:uiPriority w:val="99"/>
    <w:unhideWhenUsed/>
    <w:rsid w:val="008D47A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D47AE"/>
    <w:rPr>
      <w:color w:val="605E5C"/>
      <w:shd w:val="clear" w:color="auto" w:fill="E1DFDD"/>
    </w:rPr>
  </w:style>
  <w:style w:type="paragraph" w:styleId="ab">
    <w:name w:val="Plain Text"/>
    <w:basedOn w:val="a"/>
    <w:link w:val="ac"/>
    <w:uiPriority w:val="99"/>
    <w:rsid w:val="004D3C5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4D3C5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111B0A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111B0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111B0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11B0A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efault">
    <w:name w:val="Default"/>
    <w:rsid w:val="00755FF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420B3E"/>
    <w:pPr>
      <w:spacing w:before="100" w:beforeAutospacing="1" w:after="100" w:afterAutospacing="1"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420B3E"/>
    <w:rPr>
      <w:color w:val="605E5C"/>
      <w:shd w:val="clear" w:color="auto" w:fill="E1DFDD"/>
    </w:rPr>
  </w:style>
  <w:style w:type="paragraph" w:styleId="af2">
    <w:name w:val="TOC Heading"/>
    <w:basedOn w:val="1"/>
    <w:next w:val="a"/>
    <w:uiPriority w:val="39"/>
    <w:unhideWhenUsed/>
    <w:qFormat/>
    <w:rsid w:val="006C21C9"/>
    <w:pPr>
      <w:keepNext/>
      <w:keepLines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177F"/>
    <w:pPr>
      <w:tabs>
        <w:tab w:val="left" w:pos="440"/>
        <w:tab w:val="right" w:leader="dot" w:pos="9356"/>
      </w:tabs>
      <w:spacing w:line="360" w:lineRule="auto"/>
      <w:ind w:right="-281"/>
      <w:jc w:val="both"/>
    </w:pPr>
  </w:style>
  <w:style w:type="paragraph" w:styleId="af3">
    <w:name w:val="header"/>
    <w:basedOn w:val="a"/>
    <w:link w:val="af4"/>
    <w:uiPriority w:val="99"/>
    <w:unhideWhenUsed/>
    <w:rsid w:val="006D177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D177F"/>
    <w:rPr>
      <w:rFonts w:ascii="Times New Roman" w:eastAsia="Times New Roman" w:hAnsi="Times New Roman" w:cs="Times New Roman"/>
      <w:lang w:val="ru-RU"/>
    </w:rPr>
  </w:style>
  <w:style w:type="paragraph" w:styleId="af5">
    <w:name w:val="footer"/>
    <w:basedOn w:val="a"/>
    <w:link w:val="af6"/>
    <w:uiPriority w:val="99"/>
    <w:unhideWhenUsed/>
    <w:rsid w:val="006D177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D177F"/>
    <w:rPr>
      <w:rFonts w:ascii="Times New Roman" w:eastAsia="Times New Roman" w:hAnsi="Times New Roman" w:cs="Times New Roman"/>
      <w:lang w:val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64E5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9169DF"/>
  </w:style>
  <w:style w:type="character" w:customStyle="1" w:styleId="4">
    <w:name w:val="Неразрешенное упоминание4"/>
    <w:basedOn w:val="a0"/>
    <w:uiPriority w:val="99"/>
    <w:semiHidden/>
    <w:unhideWhenUsed/>
    <w:rsid w:val="00120E53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A66AFF"/>
    <w:rPr>
      <w:color w:val="800080" w:themeColor="followedHyperlink"/>
      <w:u w:val="single"/>
    </w:rPr>
  </w:style>
  <w:style w:type="character" w:customStyle="1" w:styleId="c25">
    <w:name w:val="c25"/>
    <w:basedOn w:val="a0"/>
    <w:rsid w:val="007018F1"/>
  </w:style>
  <w:style w:type="character" w:styleId="af8">
    <w:name w:val="Unresolved Mention"/>
    <w:basedOn w:val="a0"/>
    <w:uiPriority w:val="99"/>
    <w:semiHidden/>
    <w:unhideWhenUsed/>
    <w:rsid w:val="008E0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8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5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1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7262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3599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080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xpert@gosspo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mssp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ert@gosspo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disk.yandex.ru/d/vd0fJPhdTiwG7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q-iWFGI3IBvkJA" TargetMode="External"/><Relationship Id="rId14" Type="http://schemas.openxmlformats.org/officeDocument/2006/relationships/hyperlink" Target="mailto:fip@gossp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29CE6-2E0A-41AE-9971-E88229F9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48</Pages>
  <Words>10859</Words>
  <Characters>61899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Метелкина</dc:creator>
  <cp:lastModifiedBy>Пользователь</cp:lastModifiedBy>
  <cp:revision>15</cp:revision>
  <cp:lastPrinted>2022-09-20T08:36:00Z</cp:lastPrinted>
  <dcterms:created xsi:type="dcterms:W3CDTF">2022-09-16T18:25:00Z</dcterms:created>
  <dcterms:modified xsi:type="dcterms:W3CDTF">2022-09-20T09:04:00Z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