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1DE3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</w:tabs>
        <w:ind w:firstLine="709"/>
        <w:jc w:val="center"/>
        <w:rPr>
          <w:b/>
          <w:bCs/>
          <w:sz w:val="28"/>
          <w:szCs w:val="28"/>
        </w:rPr>
      </w:pPr>
      <w:r w:rsidRPr="007D3732">
        <w:rPr>
          <w:b/>
          <w:bCs/>
          <w:sz w:val="28"/>
          <w:szCs w:val="28"/>
        </w:rPr>
        <w:t>Положение</w:t>
      </w:r>
    </w:p>
    <w:p w14:paraId="663F3074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</w:tabs>
        <w:ind w:firstLine="709"/>
        <w:jc w:val="center"/>
        <w:rPr>
          <w:b/>
          <w:bCs/>
          <w:sz w:val="28"/>
          <w:szCs w:val="28"/>
        </w:rPr>
      </w:pPr>
      <w:r w:rsidRPr="007D3732">
        <w:rPr>
          <w:b/>
          <w:bCs/>
          <w:sz w:val="28"/>
          <w:szCs w:val="28"/>
        </w:rPr>
        <w:t xml:space="preserve">о проведении конкурса методических разработок в рамках </w:t>
      </w:r>
      <w:bookmarkStart w:id="0" w:name="_Hlk121306563"/>
      <w:r w:rsidRPr="007D3732">
        <w:rPr>
          <w:b/>
          <w:bCs/>
          <w:sz w:val="28"/>
          <w:szCs w:val="28"/>
        </w:rPr>
        <w:t>регионального этапа ежегодного Всероссийского конкурса профессионального мастерства педагогов финансовой грамотности</w:t>
      </w:r>
    </w:p>
    <w:p w14:paraId="2132CBAD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</w:tabs>
        <w:ind w:firstLine="709"/>
        <w:jc w:val="center"/>
        <w:rPr>
          <w:b/>
          <w:bCs/>
          <w:sz w:val="28"/>
          <w:szCs w:val="28"/>
        </w:rPr>
      </w:pPr>
      <w:r w:rsidRPr="007D3732">
        <w:rPr>
          <w:b/>
          <w:bCs/>
          <w:sz w:val="28"/>
          <w:szCs w:val="28"/>
        </w:rPr>
        <w:t>«Финансовая перемена»</w:t>
      </w:r>
      <w:bookmarkEnd w:id="0"/>
    </w:p>
    <w:p w14:paraId="34BC7727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</w:tabs>
        <w:ind w:firstLine="709"/>
        <w:rPr>
          <w:sz w:val="28"/>
          <w:szCs w:val="28"/>
        </w:rPr>
      </w:pPr>
    </w:p>
    <w:p w14:paraId="3D33DBB3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  <w:tab w:val="left" w:pos="3402"/>
        </w:tabs>
        <w:jc w:val="center"/>
        <w:rPr>
          <w:b/>
          <w:bCs/>
          <w:sz w:val="28"/>
          <w:szCs w:val="28"/>
        </w:rPr>
      </w:pPr>
      <w:r w:rsidRPr="007D3732">
        <w:rPr>
          <w:b/>
          <w:bCs/>
          <w:sz w:val="28"/>
          <w:szCs w:val="28"/>
        </w:rPr>
        <w:t>1. Общие положения</w:t>
      </w:r>
    </w:p>
    <w:p w14:paraId="09803547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</w:tabs>
        <w:ind w:firstLine="709"/>
        <w:rPr>
          <w:sz w:val="28"/>
          <w:szCs w:val="28"/>
        </w:rPr>
      </w:pPr>
    </w:p>
    <w:p w14:paraId="168890B4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2835"/>
          <w:tab w:val="left" w:pos="3833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7D3732">
        <w:rPr>
          <w:b w:val="0"/>
          <w:bCs w:val="0"/>
          <w:sz w:val="28"/>
          <w:szCs w:val="28"/>
        </w:rPr>
        <w:t>1.1. Настоящее Положение определяет цели и задачи, организацию проведения конкурса методических разработок в рамках регионального этапа ежегодного Всероссийского конкурса профессионального мастерства педагогов финансовой грамотности (далее – Конкурс) и разработано в соответствии с Федеральным Законом от 29.12.2012 № 273-ФЗ «Об образовании в Российской Федерации» (с изменениями и дополнениями), Указом Президента Российской Федерации от 21.07.2020 № 474 «О национальных целях развития Российской Федерации на период до 2030 года», Распоряжением Правительства Российской Федерации от 25.09.2017 № 2039-р «Об утверждении Стратегии повышения финансовой грамотности в Российской Федерации на 2017-2023 годы», Распоряжением Министерства просвещения Российской Федерации от 16.12.2020 №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кадров».</w:t>
      </w:r>
    </w:p>
    <w:p w14:paraId="10240DCE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2835"/>
          <w:tab w:val="left" w:pos="3833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7D3732">
        <w:rPr>
          <w:b w:val="0"/>
          <w:bCs w:val="0"/>
          <w:sz w:val="28"/>
          <w:szCs w:val="28"/>
        </w:rPr>
        <w:t xml:space="preserve">1.2. Организатором конкурса является ГБУ ДПО РМ «Центр непрерывного повышения профессионального мастерства педагогических работников «Педагог </w:t>
      </w:r>
      <w:proofErr w:type="gramStart"/>
      <w:r w:rsidRPr="007D3732">
        <w:rPr>
          <w:b w:val="0"/>
          <w:bCs w:val="0"/>
          <w:sz w:val="28"/>
          <w:szCs w:val="28"/>
        </w:rPr>
        <w:t>13.ру</w:t>
      </w:r>
      <w:proofErr w:type="gramEnd"/>
      <w:r w:rsidRPr="007D3732">
        <w:rPr>
          <w:b w:val="0"/>
          <w:bCs w:val="0"/>
          <w:sz w:val="28"/>
          <w:szCs w:val="28"/>
        </w:rPr>
        <w:t>» (далее – ГБУ ДПО РМ «ЦНППМ «Педагог 13.ру»).</w:t>
      </w:r>
    </w:p>
    <w:p w14:paraId="52324518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2835"/>
          <w:tab w:val="left" w:pos="3833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7D3732">
        <w:rPr>
          <w:b w:val="0"/>
          <w:bCs w:val="0"/>
          <w:sz w:val="28"/>
          <w:szCs w:val="28"/>
        </w:rPr>
        <w:t>1.3. Конкурс направлен на выявление лучших и эффективных педагогических практик в Республике Мордовия в области формирования финансовой грамотности, распространения инновационного педагогического опыта, на повышение финансовой грамотности учащихся образовательных организаций, информационно-образовательных ресурсов по финансовой грамотности, повышения социального статуса и престижа педагогической профессии и общественного признания вклада педагогов в реализацию задач повышения финансовой грамотности в Республике Мордовия.</w:t>
      </w:r>
    </w:p>
    <w:p w14:paraId="6D917877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2835"/>
          <w:tab w:val="left" w:pos="3833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7D3732">
        <w:rPr>
          <w:b w:val="0"/>
          <w:bCs w:val="0"/>
          <w:sz w:val="28"/>
          <w:szCs w:val="28"/>
        </w:rPr>
        <w:t xml:space="preserve">1.4. Информация о Конкурсе публикуется на сайте ГБУ ДПО РМ «ЦНППМ «Педагог </w:t>
      </w:r>
      <w:proofErr w:type="gramStart"/>
      <w:r w:rsidRPr="007D3732">
        <w:rPr>
          <w:b w:val="0"/>
          <w:bCs w:val="0"/>
          <w:sz w:val="28"/>
          <w:szCs w:val="28"/>
        </w:rPr>
        <w:t>13.ру</w:t>
      </w:r>
      <w:proofErr w:type="gramEnd"/>
      <w:r w:rsidRPr="007D3732">
        <w:rPr>
          <w:b w:val="0"/>
          <w:bCs w:val="0"/>
          <w:sz w:val="28"/>
          <w:szCs w:val="28"/>
        </w:rPr>
        <w:t>».</w:t>
      </w:r>
    </w:p>
    <w:p w14:paraId="00C769C4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2835"/>
          <w:tab w:val="left" w:pos="3833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7D3732">
        <w:rPr>
          <w:b w:val="0"/>
          <w:bCs w:val="0"/>
          <w:sz w:val="28"/>
          <w:szCs w:val="28"/>
        </w:rPr>
        <w:t>1.5. Деятельность по организации и проведению Конкурса регламентируется действующим законодательством и настоящим Положением.</w:t>
      </w:r>
    </w:p>
    <w:p w14:paraId="7D31337B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2835"/>
          <w:tab w:val="left" w:pos="3833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7D3732">
        <w:rPr>
          <w:b w:val="0"/>
          <w:bCs w:val="0"/>
          <w:sz w:val="28"/>
          <w:szCs w:val="28"/>
        </w:rPr>
        <w:t>1.6. Работа по организации, проведению и подведению итогов Конкурса выстраивается в соответствии с принципами:</w:t>
      </w:r>
    </w:p>
    <w:p w14:paraId="6390E720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2835"/>
          <w:tab w:val="left" w:pos="3833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7D3732">
        <w:rPr>
          <w:b w:val="0"/>
          <w:bCs w:val="0"/>
          <w:sz w:val="28"/>
          <w:szCs w:val="28"/>
        </w:rPr>
        <w:t>- добровольности;</w:t>
      </w:r>
    </w:p>
    <w:p w14:paraId="48FF9C27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2835"/>
          <w:tab w:val="left" w:pos="3833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7D3732">
        <w:rPr>
          <w:b w:val="0"/>
          <w:bCs w:val="0"/>
          <w:sz w:val="28"/>
          <w:szCs w:val="28"/>
        </w:rPr>
        <w:t>- транспарентности;</w:t>
      </w:r>
    </w:p>
    <w:p w14:paraId="111662BB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2835"/>
          <w:tab w:val="left" w:pos="3833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7D3732">
        <w:rPr>
          <w:b w:val="0"/>
          <w:bCs w:val="0"/>
          <w:sz w:val="28"/>
          <w:szCs w:val="28"/>
        </w:rPr>
        <w:t>- соблюдения авторских прав;</w:t>
      </w:r>
    </w:p>
    <w:p w14:paraId="22D65C41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2835"/>
          <w:tab w:val="left" w:pos="3833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7D3732">
        <w:rPr>
          <w:b w:val="0"/>
          <w:bCs w:val="0"/>
          <w:sz w:val="28"/>
          <w:szCs w:val="28"/>
        </w:rPr>
        <w:t>- соблюдения этических норм и правил.</w:t>
      </w:r>
    </w:p>
    <w:p w14:paraId="149DE58F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2835"/>
          <w:tab w:val="left" w:pos="3833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7D3732">
        <w:rPr>
          <w:b w:val="0"/>
          <w:bCs w:val="0"/>
          <w:sz w:val="28"/>
          <w:szCs w:val="28"/>
        </w:rPr>
        <w:lastRenderedPageBreak/>
        <w:t>1.7. Все изменения и дополнения вносятся в Положение в установленном порядке.</w:t>
      </w:r>
    </w:p>
    <w:p w14:paraId="087C5E6B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2835"/>
          <w:tab w:val="left" w:pos="3833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7D3732">
        <w:rPr>
          <w:b w:val="0"/>
          <w:bCs w:val="0"/>
          <w:sz w:val="28"/>
          <w:szCs w:val="28"/>
        </w:rPr>
        <w:t>1.8. Участие в Конкурсе является бесплатным.</w:t>
      </w:r>
    </w:p>
    <w:p w14:paraId="263EDC94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2835"/>
          <w:tab w:val="left" w:pos="3833"/>
        </w:tabs>
        <w:ind w:left="0" w:firstLine="709"/>
        <w:jc w:val="both"/>
        <w:rPr>
          <w:b w:val="0"/>
          <w:bCs w:val="0"/>
          <w:sz w:val="28"/>
          <w:szCs w:val="28"/>
        </w:rPr>
      </w:pPr>
    </w:p>
    <w:p w14:paraId="54A0EBF6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2835"/>
        </w:tabs>
        <w:ind w:left="709"/>
        <w:jc w:val="center"/>
        <w:rPr>
          <w:sz w:val="28"/>
          <w:szCs w:val="28"/>
        </w:rPr>
      </w:pPr>
      <w:r w:rsidRPr="007D3732">
        <w:rPr>
          <w:sz w:val="28"/>
          <w:szCs w:val="28"/>
        </w:rPr>
        <w:t>2. Цели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и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задачи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</w:p>
    <w:p w14:paraId="3C89202C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</w:tabs>
        <w:ind w:firstLine="709"/>
        <w:rPr>
          <w:sz w:val="28"/>
          <w:szCs w:val="28"/>
        </w:rPr>
      </w:pPr>
    </w:p>
    <w:p w14:paraId="73A40FB9" w14:textId="77777777" w:rsidR="007D3732" w:rsidRPr="007D3732" w:rsidRDefault="007D3732" w:rsidP="007D3732">
      <w:pPr>
        <w:pStyle w:val="a7"/>
        <w:numPr>
          <w:ilvl w:val="1"/>
          <w:numId w:val="10"/>
        </w:numPr>
        <w:shd w:val="clear" w:color="auto" w:fill="FFFFFF" w:themeFill="background1"/>
        <w:tabs>
          <w:tab w:val="left" w:pos="1276"/>
          <w:tab w:val="left" w:pos="1632"/>
          <w:tab w:val="left" w:pos="2835"/>
        </w:tabs>
        <w:ind w:left="0" w:firstLine="709"/>
        <w:jc w:val="both"/>
        <w:rPr>
          <w:sz w:val="28"/>
          <w:szCs w:val="28"/>
        </w:rPr>
      </w:pPr>
      <w:bookmarkStart w:id="1" w:name="_Hlk118807638"/>
      <w:r w:rsidRPr="007D3732">
        <w:rPr>
          <w:sz w:val="28"/>
          <w:szCs w:val="28"/>
        </w:rPr>
        <w:t>Целью Конкурса является выявление в Республике Мордовия лучших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эффективных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педагогических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практик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области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формирования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kern w:val="28"/>
          <w:sz w:val="28"/>
          <w:szCs w:val="28"/>
        </w:rPr>
        <w:t xml:space="preserve">финансовой   </w:t>
      </w:r>
      <w:r w:rsidRPr="007D3732">
        <w:rPr>
          <w:spacing w:val="-62"/>
          <w:kern w:val="28"/>
          <w:sz w:val="28"/>
          <w:szCs w:val="28"/>
        </w:rPr>
        <w:t xml:space="preserve"> </w:t>
      </w:r>
      <w:r w:rsidRPr="007D3732">
        <w:rPr>
          <w:kern w:val="28"/>
          <w:sz w:val="28"/>
          <w:szCs w:val="28"/>
        </w:rPr>
        <w:t>грамотности</w:t>
      </w:r>
      <w:r w:rsidRPr="007D3732">
        <w:rPr>
          <w:spacing w:val="1"/>
          <w:kern w:val="28"/>
          <w:sz w:val="28"/>
          <w:szCs w:val="28"/>
        </w:rPr>
        <w:t xml:space="preserve"> </w:t>
      </w:r>
      <w:r w:rsidRPr="007D3732">
        <w:rPr>
          <w:kern w:val="28"/>
          <w:sz w:val="28"/>
          <w:szCs w:val="28"/>
        </w:rPr>
        <w:t>для</w:t>
      </w:r>
      <w:r w:rsidRPr="007D3732">
        <w:rPr>
          <w:spacing w:val="1"/>
          <w:kern w:val="28"/>
          <w:sz w:val="28"/>
          <w:szCs w:val="28"/>
        </w:rPr>
        <w:t xml:space="preserve"> </w:t>
      </w:r>
      <w:r w:rsidRPr="007D3732">
        <w:rPr>
          <w:kern w:val="28"/>
          <w:sz w:val="28"/>
          <w:szCs w:val="28"/>
        </w:rPr>
        <w:t>совершенствования</w:t>
      </w:r>
      <w:r w:rsidRPr="007D3732">
        <w:rPr>
          <w:spacing w:val="1"/>
          <w:kern w:val="28"/>
          <w:sz w:val="28"/>
          <w:szCs w:val="28"/>
        </w:rPr>
        <w:t xml:space="preserve"> </w:t>
      </w:r>
      <w:r w:rsidRPr="007D3732">
        <w:rPr>
          <w:kern w:val="28"/>
          <w:sz w:val="28"/>
          <w:szCs w:val="28"/>
        </w:rPr>
        <w:t>методического</w:t>
      </w:r>
      <w:r w:rsidRPr="007D3732">
        <w:rPr>
          <w:spacing w:val="1"/>
          <w:kern w:val="28"/>
          <w:sz w:val="28"/>
          <w:szCs w:val="28"/>
        </w:rPr>
        <w:t xml:space="preserve"> </w:t>
      </w:r>
      <w:r w:rsidRPr="007D3732">
        <w:rPr>
          <w:kern w:val="28"/>
          <w:sz w:val="28"/>
          <w:szCs w:val="28"/>
        </w:rPr>
        <w:t>контента</w:t>
      </w:r>
      <w:r w:rsidRPr="007D3732">
        <w:rPr>
          <w:spacing w:val="1"/>
          <w:kern w:val="28"/>
          <w:sz w:val="28"/>
          <w:szCs w:val="28"/>
        </w:rPr>
        <w:t xml:space="preserve"> </w:t>
      </w:r>
      <w:r w:rsidRPr="007D3732">
        <w:rPr>
          <w:kern w:val="28"/>
          <w:sz w:val="28"/>
          <w:szCs w:val="28"/>
        </w:rPr>
        <w:t>по</w:t>
      </w:r>
      <w:r w:rsidRPr="007D3732">
        <w:rPr>
          <w:spacing w:val="1"/>
          <w:kern w:val="28"/>
          <w:sz w:val="28"/>
          <w:szCs w:val="28"/>
        </w:rPr>
        <w:t xml:space="preserve"> </w:t>
      </w:r>
      <w:r w:rsidRPr="007D3732">
        <w:rPr>
          <w:kern w:val="28"/>
          <w:sz w:val="28"/>
          <w:szCs w:val="28"/>
        </w:rPr>
        <w:t>финансовой</w:t>
      </w:r>
      <w:r w:rsidRPr="007D3732">
        <w:rPr>
          <w:spacing w:val="1"/>
          <w:kern w:val="28"/>
          <w:sz w:val="28"/>
          <w:szCs w:val="28"/>
        </w:rPr>
        <w:t xml:space="preserve"> </w:t>
      </w:r>
      <w:r w:rsidRPr="007D3732">
        <w:rPr>
          <w:kern w:val="28"/>
          <w:sz w:val="28"/>
          <w:szCs w:val="28"/>
        </w:rPr>
        <w:t>грамотности</w:t>
      </w:r>
      <w:r w:rsidRPr="007D3732">
        <w:rPr>
          <w:spacing w:val="1"/>
          <w:kern w:val="28"/>
          <w:sz w:val="28"/>
          <w:szCs w:val="28"/>
        </w:rPr>
        <w:t xml:space="preserve"> </w:t>
      </w:r>
      <w:r w:rsidRPr="007D3732">
        <w:rPr>
          <w:kern w:val="28"/>
          <w:sz w:val="28"/>
          <w:szCs w:val="28"/>
        </w:rPr>
        <w:t>системы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общего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(в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том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числе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дошкольного)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профессионального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образования.</w:t>
      </w:r>
    </w:p>
    <w:bookmarkEnd w:id="1"/>
    <w:p w14:paraId="77FC20F1" w14:textId="77777777" w:rsidR="007D3732" w:rsidRPr="007D3732" w:rsidRDefault="007D3732" w:rsidP="007D3732">
      <w:pPr>
        <w:shd w:val="clear" w:color="auto" w:fill="FFFFFF" w:themeFill="background1"/>
        <w:tabs>
          <w:tab w:val="left" w:pos="1276"/>
          <w:tab w:val="left" w:pos="2190"/>
          <w:tab w:val="left" w:pos="2191"/>
          <w:tab w:val="left" w:pos="2835"/>
        </w:tabs>
        <w:ind w:firstLine="709"/>
        <w:rPr>
          <w:sz w:val="28"/>
          <w:szCs w:val="28"/>
        </w:rPr>
      </w:pPr>
      <w:r w:rsidRPr="007D3732">
        <w:rPr>
          <w:sz w:val="28"/>
          <w:szCs w:val="28"/>
        </w:rPr>
        <w:t>2.2. Задачи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Конкурса:</w:t>
      </w:r>
    </w:p>
    <w:p w14:paraId="1E88BDC1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238"/>
          <w:tab w:val="left" w:pos="1276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раскрытие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конкурсантами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профессионального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потенциала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условиях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современной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трансформации образовательного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процесса;</w:t>
      </w:r>
    </w:p>
    <w:p w14:paraId="7EE466DB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234"/>
          <w:tab w:val="left" w:pos="1276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создание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информационно-методического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пространства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для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участников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способствующего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активному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обмену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опытом,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взаимной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поддержке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продвижению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инициатив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профессионального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сообщества;</w:t>
      </w:r>
    </w:p>
    <w:p w14:paraId="1B4AE648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239"/>
          <w:tab w:val="left" w:pos="1276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развитие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мобильности,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педагогического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творчества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методической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активности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педагогов,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реализующих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задачи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финансовой грамотности;</w:t>
      </w:r>
    </w:p>
    <w:p w14:paraId="2371226A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234"/>
          <w:tab w:val="left" w:pos="1276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распространение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эффективных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педагогических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практик,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информационно-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образовательных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ресурсов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по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финансовой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грамотности.</w:t>
      </w:r>
    </w:p>
    <w:p w14:paraId="4641F035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</w:tabs>
        <w:ind w:firstLine="709"/>
        <w:rPr>
          <w:sz w:val="28"/>
          <w:szCs w:val="28"/>
        </w:rPr>
      </w:pPr>
    </w:p>
    <w:p w14:paraId="6AA907D4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993"/>
          <w:tab w:val="left" w:pos="2835"/>
        </w:tabs>
        <w:ind w:left="0" w:firstLine="709"/>
        <w:jc w:val="center"/>
        <w:rPr>
          <w:sz w:val="28"/>
          <w:szCs w:val="28"/>
        </w:rPr>
      </w:pPr>
      <w:bookmarkStart w:id="2" w:name="3._Организационный_комитет_и_участники_к"/>
      <w:bookmarkEnd w:id="2"/>
      <w:r w:rsidRPr="007D3732">
        <w:rPr>
          <w:sz w:val="28"/>
          <w:szCs w:val="28"/>
        </w:rPr>
        <w:t>3. Организационный</w:t>
      </w:r>
      <w:r w:rsidRPr="007D3732">
        <w:rPr>
          <w:spacing w:val="-5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комитет</w:t>
      </w:r>
      <w:r w:rsidRPr="007D3732">
        <w:rPr>
          <w:spacing w:val="-7"/>
          <w:sz w:val="28"/>
          <w:szCs w:val="28"/>
        </w:rPr>
        <w:t xml:space="preserve"> </w:t>
      </w:r>
      <w:r w:rsidRPr="007D3732">
        <w:rPr>
          <w:sz w:val="28"/>
          <w:szCs w:val="28"/>
        </w:rPr>
        <w:t>и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участники</w:t>
      </w:r>
      <w:r w:rsidRPr="007D3732">
        <w:rPr>
          <w:spacing w:val="-5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</w:p>
    <w:p w14:paraId="719E4367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993"/>
          <w:tab w:val="left" w:pos="2835"/>
        </w:tabs>
        <w:ind w:firstLine="709"/>
        <w:rPr>
          <w:b/>
          <w:sz w:val="28"/>
          <w:szCs w:val="28"/>
        </w:rPr>
      </w:pPr>
    </w:p>
    <w:p w14:paraId="5F8CBC21" w14:textId="77777777" w:rsidR="007D3732" w:rsidRPr="007D3732" w:rsidRDefault="007D3732" w:rsidP="007D3732">
      <w:pPr>
        <w:pStyle w:val="a7"/>
        <w:numPr>
          <w:ilvl w:val="1"/>
          <w:numId w:val="8"/>
        </w:numPr>
        <w:shd w:val="clear" w:color="auto" w:fill="FFFFFF" w:themeFill="background1"/>
        <w:tabs>
          <w:tab w:val="left" w:pos="1276"/>
          <w:tab w:val="left" w:pos="1560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Для</w:t>
      </w:r>
      <w:r w:rsidRPr="007D3732">
        <w:rPr>
          <w:spacing w:val="34"/>
          <w:sz w:val="28"/>
          <w:szCs w:val="28"/>
        </w:rPr>
        <w:t xml:space="preserve"> </w:t>
      </w:r>
      <w:r w:rsidRPr="007D3732">
        <w:rPr>
          <w:sz w:val="28"/>
          <w:szCs w:val="28"/>
        </w:rPr>
        <w:t>организации</w:t>
      </w:r>
      <w:r w:rsidRPr="007D3732">
        <w:rPr>
          <w:spacing w:val="34"/>
          <w:sz w:val="28"/>
          <w:szCs w:val="28"/>
        </w:rPr>
        <w:t xml:space="preserve"> </w:t>
      </w:r>
      <w:r w:rsidRPr="007D3732">
        <w:rPr>
          <w:sz w:val="28"/>
          <w:szCs w:val="28"/>
        </w:rPr>
        <w:t>и</w:t>
      </w:r>
      <w:r w:rsidRPr="007D3732">
        <w:rPr>
          <w:spacing w:val="34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проведения</w:t>
      </w:r>
      <w:r w:rsidRPr="007D3732">
        <w:rPr>
          <w:spacing w:val="34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  <w:r w:rsidRPr="007D3732">
        <w:rPr>
          <w:spacing w:val="34"/>
          <w:sz w:val="28"/>
          <w:szCs w:val="28"/>
        </w:rPr>
        <w:t xml:space="preserve"> </w:t>
      </w:r>
      <w:r w:rsidRPr="007D3732">
        <w:rPr>
          <w:sz w:val="28"/>
          <w:szCs w:val="28"/>
        </w:rPr>
        <w:t>создается</w:t>
      </w:r>
      <w:r w:rsidRPr="007D3732">
        <w:rPr>
          <w:spacing w:val="34"/>
          <w:sz w:val="28"/>
          <w:szCs w:val="28"/>
        </w:rPr>
        <w:t xml:space="preserve"> </w:t>
      </w:r>
      <w:r w:rsidRPr="007D3732">
        <w:rPr>
          <w:sz w:val="28"/>
          <w:szCs w:val="28"/>
        </w:rPr>
        <w:t>организационный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комитет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(далее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-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Оргкомитет),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который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утверждается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приказом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ректора</w:t>
      </w:r>
      <w:r w:rsidRPr="007D3732">
        <w:rPr>
          <w:spacing w:val="62"/>
          <w:sz w:val="28"/>
          <w:szCs w:val="28"/>
        </w:rPr>
        <w:t xml:space="preserve"> </w:t>
      </w:r>
      <w:r w:rsidRPr="007D3732">
        <w:rPr>
          <w:sz w:val="28"/>
          <w:szCs w:val="28"/>
        </w:rPr>
        <w:t xml:space="preserve">ГБУ ДПО РМ «ЦНППМ «Педагог </w:t>
      </w:r>
      <w:proofErr w:type="gramStart"/>
      <w:r w:rsidRPr="007D3732">
        <w:rPr>
          <w:sz w:val="28"/>
          <w:szCs w:val="28"/>
        </w:rPr>
        <w:t>13.ру</w:t>
      </w:r>
      <w:proofErr w:type="gramEnd"/>
      <w:r w:rsidRPr="007D3732">
        <w:rPr>
          <w:sz w:val="28"/>
          <w:szCs w:val="28"/>
        </w:rPr>
        <w:t>».</w:t>
      </w:r>
    </w:p>
    <w:p w14:paraId="351A259D" w14:textId="77777777" w:rsidR="007D3732" w:rsidRPr="007D3732" w:rsidRDefault="007D3732" w:rsidP="007D3732">
      <w:pPr>
        <w:pStyle w:val="a7"/>
        <w:numPr>
          <w:ilvl w:val="1"/>
          <w:numId w:val="8"/>
        </w:numPr>
        <w:shd w:val="clear" w:color="auto" w:fill="FFFFFF" w:themeFill="background1"/>
        <w:tabs>
          <w:tab w:val="left" w:pos="1276"/>
          <w:tab w:val="left" w:pos="1564"/>
          <w:tab w:val="left" w:pos="1565"/>
          <w:tab w:val="left" w:pos="2555"/>
          <w:tab w:val="left" w:pos="2835"/>
          <w:tab w:val="left" w:pos="4086"/>
          <w:tab w:val="left" w:pos="5377"/>
          <w:tab w:val="left" w:pos="6661"/>
          <w:tab w:val="left" w:pos="7578"/>
          <w:tab w:val="left" w:pos="7888"/>
          <w:tab w:val="left" w:pos="8757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 xml:space="preserve">Состав конкурсной комиссии Конкурса (далее – жюри </w:t>
      </w:r>
      <w:r w:rsidRPr="007D3732">
        <w:rPr>
          <w:spacing w:val="-1"/>
          <w:sz w:val="28"/>
          <w:szCs w:val="28"/>
        </w:rPr>
        <w:t>Конкурса)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утверждается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приказом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ректора.</w:t>
      </w:r>
    </w:p>
    <w:p w14:paraId="4721D9E4" w14:textId="77777777" w:rsidR="007D3732" w:rsidRPr="007D3732" w:rsidRDefault="007D3732" w:rsidP="007D3732">
      <w:pPr>
        <w:pStyle w:val="a7"/>
        <w:shd w:val="clear" w:color="auto" w:fill="FFFFFF" w:themeFill="background1"/>
        <w:tabs>
          <w:tab w:val="left" w:pos="993"/>
          <w:tab w:val="left" w:pos="2190"/>
          <w:tab w:val="left" w:pos="2191"/>
          <w:tab w:val="left" w:pos="2835"/>
        </w:tabs>
        <w:ind w:left="0" w:firstLine="709"/>
        <w:jc w:val="both"/>
        <w:rPr>
          <w:sz w:val="28"/>
          <w:szCs w:val="28"/>
        </w:rPr>
      </w:pPr>
      <w:bookmarkStart w:id="3" w:name="_Hlk118807707"/>
      <w:r w:rsidRPr="007D3732">
        <w:rPr>
          <w:sz w:val="28"/>
          <w:szCs w:val="28"/>
        </w:rPr>
        <w:t>Категории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участников:</w:t>
      </w:r>
    </w:p>
    <w:p w14:paraId="78B0E235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993"/>
          <w:tab w:val="left" w:pos="1253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педагоги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дошкольных</w:t>
      </w:r>
      <w:r w:rsidRPr="007D3732">
        <w:rPr>
          <w:spacing w:val="-5"/>
          <w:sz w:val="28"/>
          <w:szCs w:val="28"/>
        </w:rPr>
        <w:t xml:space="preserve"> </w:t>
      </w:r>
      <w:r w:rsidRPr="007D3732">
        <w:rPr>
          <w:sz w:val="28"/>
          <w:szCs w:val="28"/>
        </w:rPr>
        <w:t>образовательных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организаций;</w:t>
      </w:r>
    </w:p>
    <w:p w14:paraId="34E2F80D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993"/>
          <w:tab w:val="left" w:pos="1238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педагоги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общеобразовательных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организаций;</w:t>
      </w:r>
    </w:p>
    <w:p w14:paraId="0252DAAD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993"/>
          <w:tab w:val="left" w:pos="1238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 xml:space="preserve">педагоги образовательных организаций, реализующих </w:t>
      </w:r>
      <w:r w:rsidRPr="007D3732">
        <w:rPr>
          <w:spacing w:val="-1"/>
          <w:sz w:val="28"/>
          <w:szCs w:val="28"/>
        </w:rPr>
        <w:t>образовательные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программы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среднего</w:t>
      </w:r>
      <w:r w:rsidRPr="007D3732">
        <w:rPr>
          <w:spacing w:val="2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профессионального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образования,</w:t>
      </w:r>
    </w:p>
    <w:p w14:paraId="3F9BCB0E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993"/>
          <w:tab w:val="left" w:pos="1246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педагоги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(воспитатели)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организаций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для</w:t>
      </w:r>
      <w:r w:rsidRPr="007D3732">
        <w:rPr>
          <w:spacing w:val="2"/>
          <w:sz w:val="28"/>
          <w:szCs w:val="28"/>
        </w:rPr>
        <w:t xml:space="preserve"> </w:t>
      </w:r>
      <w:r w:rsidRPr="007D3732">
        <w:rPr>
          <w:sz w:val="28"/>
          <w:szCs w:val="28"/>
        </w:rPr>
        <w:t>детей-сирот и</w:t>
      </w:r>
      <w:r w:rsidRPr="007D3732">
        <w:rPr>
          <w:spacing w:val="2"/>
          <w:sz w:val="28"/>
          <w:szCs w:val="28"/>
        </w:rPr>
        <w:t xml:space="preserve"> </w:t>
      </w:r>
      <w:r w:rsidRPr="007D3732">
        <w:rPr>
          <w:sz w:val="28"/>
          <w:szCs w:val="28"/>
        </w:rPr>
        <w:t>детей, оставшихся</w:t>
      </w:r>
      <w:r w:rsidRPr="007D3732">
        <w:rPr>
          <w:spacing w:val="2"/>
          <w:sz w:val="28"/>
          <w:szCs w:val="28"/>
        </w:rPr>
        <w:t xml:space="preserve"> </w:t>
      </w:r>
      <w:r w:rsidRPr="007D3732">
        <w:rPr>
          <w:sz w:val="28"/>
          <w:szCs w:val="28"/>
        </w:rPr>
        <w:t>без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попечения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родителей,</w:t>
      </w:r>
    </w:p>
    <w:p w14:paraId="56C9B85F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993"/>
          <w:tab w:val="left" w:pos="1253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педагоги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дополнительного</w:t>
      </w:r>
      <w:r w:rsidRPr="007D3732">
        <w:rPr>
          <w:spacing w:val="-5"/>
          <w:sz w:val="28"/>
          <w:szCs w:val="28"/>
        </w:rPr>
        <w:t xml:space="preserve"> </w:t>
      </w:r>
      <w:r w:rsidRPr="007D3732">
        <w:rPr>
          <w:sz w:val="28"/>
          <w:szCs w:val="28"/>
        </w:rPr>
        <w:t>образования.</w:t>
      </w:r>
    </w:p>
    <w:bookmarkEnd w:id="3"/>
    <w:p w14:paraId="13B2EEA7" w14:textId="77777777" w:rsidR="007D3732" w:rsidRPr="007D3732" w:rsidRDefault="007D3732" w:rsidP="007D3732">
      <w:pPr>
        <w:pStyle w:val="a7"/>
        <w:numPr>
          <w:ilvl w:val="1"/>
          <w:numId w:val="8"/>
        </w:numPr>
        <w:shd w:val="clear" w:color="auto" w:fill="FFFFFF" w:themeFill="background1"/>
        <w:tabs>
          <w:tab w:val="left" w:pos="993"/>
          <w:tab w:val="left" w:pos="1276"/>
          <w:tab w:val="left" w:pos="2190"/>
          <w:tab w:val="left" w:pos="2191"/>
          <w:tab w:val="left" w:pos="2835"/>
        </w:tabs>
        <w:ind w:left="0" w:firstLine="709"/>
        <w:rPr>
          <w:sz w:val="28"/>
          <w:szCs w:val="28"/>
        </w:rPr>
      </w:pPr>
      <w:r w:rsidRPr="007D3732">
        <w:rPr>
          <w:sz w:val="28"/>
          <w:szCs w:val="28"/>
        </w:rPr>
        <w:t>Дополнительные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требования,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условия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участия:</w:t>
      </w:r>
    </w:p>
    <w:p w14:paraId="527A43D9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993"/>
          <w:tab w:val="left" w:pos="1407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могут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принять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участие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педагогические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работники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образовательных организаций любой формы собственности, имеющих лицензию на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образовательную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деятельность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в</w:t>
      </w:r>
      <w:r w:rsidRPr="007D3732">
        <w:rPr>
          <w:spacing w:val="4"/>
          <w:sz w:val="28"/>
          <w:szCs w:val="28"/>
        </w:rPr>
        <w:t xml:space="preserve"> </w:t>
      </w:r>
      <w:r w:rsidRPr="007D3732">
        <w:rPr>
          <w:sz w:val="28"/>
          <w:szCs w:val="28"/>
        </w:rPr>
        <w:t>Республике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Мордовия;</w:t>
      </w:r>
    </w:p>
    <w:p w14:paraId="3789CB1A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993"/>
          <w:tab w:val="left" w:pos="1407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участники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–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лица,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реализующие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программу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финансовой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грамотности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в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своей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профессиональной деятельности;</w:t>
      </w:r>
    </w:p>
    <w:p w14:paraId="3C41742B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993"/>
          <w:tab w:val="left" w:pos="1406"/>
          <w:tab w:val="left" w:pos="1407"/>
          <w:tab w:val="left" w:pos="2835"/>
        </w:tabs>
        <w:ind w:left="0" w:firstLine="709"/>
        <w:rPr>
          <w:sz w:val="28"/>
          <w:szCs w:val="28"/>
        </w:rPr>
      </w:pPr>
      <w:r w:rsidRPr="007D3732">
        <w:rPr>
          <w:sz w:val="28"/>
          <w:szCs w:val="28"/>
        </w:rPr>
        <w:t>участники</w:t>
      </w:r>
      <w:r w:rsidRPr="007D3732">
        <w:rPr>
          <w:spacing w:val="52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  <w:r w:rsidRPr="007D3732">
        <w:rPr>
          <w:spacing w:val="55"/>
          <w:sz w:val="28"/>
          <w:szCs w:val="28"/>
        </w:rPr>
        <w:t xml:space="preserve"> </w:t>
      </w:r>
      <w:r w:rsidRPr="007D3732">
        <w:rPr>
          <w:sz w:val="28"/>
          <w:szCs w:val="28"/>
        </w:rPr>
        <w:t>могут</w:t>
      </w:r>
      <w:r w:rsidRPr="007D3732">
        <w:rPr>
          <w:spacing w:val="52"/>
          <w:sz w:val="28"/>
          <w:szCs w:val="28"/>
        </w:rPr>
        <w:t xml:space="preserve"> </w:t>
      </w:r>
      <w:r w:rsidRPr="007D3732">
        <w:rPr>
          <w:sz w:val="28"/>
          <w:szCs w:val="28"/>
        </w:rPr>
        <w:t>участвовать</w:t>
      </w:r>
      <w:r w:rsidRPr="007D3732">
        <w:rPr>
          <w:spacing w:val="51"/>
          <w:sz w:val="28"/>
          <w:szCs w:val="28"/>
        </w:rPr>
        <w:t xml:space="preserve"> </w:t>
      </w:r>
      <w:r w:rsidRPr="007D3732">
        <w:rPr>
          <w:sz w:val="28"/>
          <w:szCs w:val="28"/>
        </w:rPr>
        <w:t>не</w:t>
      </w:r>
      <w:r w:rsidRPr="007D3732">
        <w:rPr>
          <w:spacing w:val="53"/>
          <w:sz w:val="28"/>
          <w:szCs w:val="28"/>
        </w:rPr>
        <w:t xml:space="preserve"> </w:t>
      </w:r>
      <w:r w:rsidRPr="007D3732">
        <w:rPr>
          <w:sz w:val="28"/>
          <w:szCs w:val="28"/>
        </w:rPr>
        <w:t>более</w:t>
      </w:r>
      <w:r w:rsidRPr="007D3732">
        <w:rPr>
          <w:spacing w:val="53"/>
          <w:sz w:val="28"/>
          <w:szCs w:val="28"/>
        </w:rPr>
        <w:t xml:space="preserve"> </w:t>
      </w:r>
      <w:r w:rsidRPr="007D3732">
        <w:rPr>
          <w:sz w:val="28"/>
          <w:szCs w:val="28"/>
        </w:rPr>
        <w:t>чем</w:t>
      </w:r>
      <w:r w:rsidRPr="007D3732">
        <w:rPr>
          <w:spacing w:val="52"/>
          <w:sz w:val="28"/>
          <w:szCs w:val="28"/>
        </w:rPr>
        <w:t xml:space="preserve"> </w:t>
      </w:r>
      <w:r w:rsidRPr="007D3732">
        <w:rPr>
          <w:sz w:val="28"/>
          <w:szCs w:val="28"/>
        </w:rPr>
        <w:t>в</w:t>
      </w:r>
      <w:r w:rsidRPr="007D3732">
        <w:rPr>
          <w:spacing w:val="51"/>
          <w:sz w:val="28"/>
          <w:szCs w:val="28"/>
        </w:rPr>
        <w:t xml:space="preserve"> </w:t>
      </w:r>
      <w:r w:rsidRPr="007D3732">
        <w:rPr>
          <w:sz w:val="28"/>
          <w:szCs w:val="28"/>
        </w:rPr>
        <w:t>двух</w:t>
      </w:r>
      <w:r w:rsidRPr="007D3732">
        <w:rPr>
          <w:spacing w:val="55"/>
          <w:sz w:val="28"/>
          <w:szCs w:val="28"/>
        </w:rPr>
        <w:t xml:space="preserve"> </w:t>
      </w:r>
      <w:r w:rsidRPr="007D3732">
        <w:rPr>
          <w:sz w:val="28"/>
          <w:szCs w:val="28"/>
        </w:rPr>
        <w:lastRenderedPageBreak/>
        <w:t>номинациях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конкурса;</w:t>
      </w:r>
    </w:p>
    <w:p w14:paraId="361279A7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993"/>
          <w:tab w:val="left" w:pos="1406"/>
          <w:tab w:val="left" w:pos="1407"/>
          <w:tab w:val="left" w:pos="2835"/>
        </w:tabs>
        <w:ind w:left="0" w:firstLine="709"/>
        <w:rPr>
          <w:sz w:val="28"/>
          <w:szCs w:val="28"/>
        </w:rPr>
      </w:pPr>
      <w:r w:rsidRPr="007D3732">
        <w:rPr>
          <w:sz w:val="28"/>
          <w:szCs w:val="28"/>
        </w:rPr>
        <w:t>на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предоставляются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только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авторские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работы;</w:t>
      </w:r>
    </w:p>
    <w:p w14:paraId="7DD1C1F2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993"/>
          <w:tab w:val="left" w:pos="1243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по</w:t>
      </w:r>
      <w:r w:rsidRPr="007D3732">
        <w:rPr>
          <w:spacing w:val="43"/>
          <w:sz w:val="28"/>
          <w:szCs w:val="28"/>
        </w:rPr>
        <w:t xml:space="preserve"> </w:t>
      </w:r>
      <w:r w:rsidRPr="007D3732">
        <w:rPr>
          <w:sz w:val="28"/>
          <w:szCs w:val="28"/>
        </w:rPr>
        <w:t>решению</w:t>
      </w:r>
      <w:r w:rsidRPr="007D3732">
        <w:rPr>
          <w:spacing w:val="107"/>
          <w:sz w:val="28"/>
          <w:szCs w:val="28"/>
        </w:rPr>
        <w:t xml:space="preserve"> </w:t>
      </w:r>
      <w:r w:rsidRPr="007D3732">
        <w:rPr>
          <w:sz w:val="28"/>
          <w:szCs w:val="28"/>
        </w:rPr>
        <w:t>жюри</w:t>
      </w:r>
      <w:r w:rsidRPr="007D3732">
        <w:rPr>
          <w:spacing w:val="107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  <w:r w:rsidRPr="007D3732">
        <w:rPr>
          <w:spacing w:val="108"/>
          <w:sz w:val="28"/>
          <w:szCs w:val="28"/>
        </w:rPr>
        <w:t xml:space="preserve"> </w:t>
      </w:r>
      <w:r w:rsidRPr="007D3732">
        <w:rPr>
          <w:sz w:val="28"/>
          <w:szCs w:val="28"/>
        </w:rPr>
        <w:t>(при</w:t>
      </w:r>
      <w:r w:rsidRPr="007D3732">
        <w:rPr>
          <w:spacing w:val="107"/>
          <w:sz w:val="28"/>
          <w:szCs w:val="28"/>
        </w:rPr>
        <w:t xml:space="preserve"> </w:t>
      </w:r>
      <w:r w:rsidRPr="007D3732">
        <w:rPr>
          <w:sz w:val="28"/>
          <w:szCs w:val="28"/>
        </w:rPr>
        <w:t>условии</w:t>
      </w:r>
      <w:r w:rsidRPr="007D3732">
        <w:rPr>
          <w:spacing w:val="107"/>
          <w:sz w:val="28"/>
          <w:szCs w:val="28"/>
        </w:rPr>
        <w:t xml:space="preserve"> </w:t>
      </w:r>
      <w:r w:rsidRPr="007D3732">
        <w:rPr>
          <w:sz w:val="28"/>
          <w:szCs w:val="28"/>
        </w:rPr>
        <w:t>соответствия</w:t>
      </w:r>
      <w:r w:rsidRPr="007D3732">
        <w:rPr>
          <w:spacing w:val="111"/>
          <w:sz w:val="28"/>
          <w:szCs w:val="28"/>
        </w:rPr>
        <w:t xml:space="preserve"> </w:t>
      </w:r>
      <w:r w:rsidRPr="007D3732">
        <w:rPr>
          <w:sz w:val="28"/>
          <w:szCs w:val="28"/>
        </w:rPr>
        <w:t>требований</w:t>
      </w:r>
      <w:r w:rsidRPr="007D3732">
        <w:rPr>
          <w:spacing w:val="107"/>
          <w:sz w:val="28"/>
          <w:szCs w:val="28"/>
        </w:rPr>
        <w:t xml:space="preserve"> </w:t>
      </w:r>
      <w:r w:rsidRPr="007D3732">
        <w:rPr>
          <w:sz w:val="28"/>
          <w:szCs w:val="28"/>
        </w:rPr>
        <w:t>к участникам и номинациям Конкурса) к участию в Федеральном этапе Конкурса могут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приниматься работы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победителей региональных,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муниципальных, городских 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др.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конкурсов;</w:t>
      </w:r>
    </w:p>
    <w:p w14:paraId="730A6FA6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336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члены Оргкомитета и члены жюри Конкурса не могут принимать участие 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Конкурсе;</w:t>
      </w:r>
    </w:p>
    <w:p w14:paraId="726A348E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336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требования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к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возрасту,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педагогическому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стажу,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квалификационной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категории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не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предъявляются.</w:t>
      </w:r>
    </w:p>
    <w:p w14:paraId="6F6F1229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1134"/>
          <w:tab w:val="left" w:pos="2835"/>
          <w:tab w:val="left" w:pos="3828"/>
        </w:tabs>
        <w:ind w:left="0" w:firstLine="709"/>
        <w:jc w:val="center"/>
        <w:rPr>
          <w:sz w:val="28"/>
          <w:szCs w:val="28"/>
        </w:rPr>
      </w:pPr>
      <w:bookmarkStart w:id="4" w:name="4._Номинации_конкурса"/>
      <w:bookmarkEnd w:id="4"/>
    </w:p>
    <w:p w14:paraId="1318A25D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1134"/>
          <w:tab w:val="left" w:pos="2835"/>
          <w:tab w:val="left" w:pos="3828"/>
        </w:tabs>
        <w:ind w:left="0" w:firstLine="709"/>
        <w:jc w:val="center"/>
        <w:rPr>
          <w:sz w:val="28"/>
          <w:szCs w:val="28"/>
        </w:rPr>
      </w:pPr>
      <w:r w:rsidRPr="007D3732">
        <w:rPr>
          <w:sz w:val="28"/>
          <w:szCs w:val="28"/>
        </w:rPr>
        <w:t>4. Номинации</w:t>
      </w:r>
      <w:r w:rsidRPr="007D3732">
        <w:rPr>
          <w:spacing w:val="-6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</w:p>
    <w:p w14:paraId="331979D1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1134"/>
          <w:tab w:val="left" w:pos="2835"/>
          <w:tab w:val="left" w:pos="3828"/>
        </w:tabs>
        <w:ind w:left="0" w:firstLine="709"/>
        <w:jc w:val="center"/>
        <w:rPr>
          <w:sz w:val="28"/>
          <w:szCs w:val="28"/>
        </w:rPr>
      </w:pPr>
    </w:p>
    <w:p w14:paraId="73630AF5" w14:textId="77777777" w:rsidR="007D3732" w:rsidRPr="007D3732" w:rsidRDefault="007D3732" w:rsidP="007D3732">
      <w:pPr>
        <w:pStyle w:val="a7"/>
        <w:numPr>
          <w:ilvl w:val="1"/>
          <w:numId w:val="7"/>
        </w:numPr>
        <w:shd w:val="clear" w:color="auto" w:fill="FFFFFF" w:themeFill="background1"/>
        <w:tabs>
          <w:tab w:val="left" w:pos="1134"/>
          <w:tab w:val="left" w:pos="1767"/>
          <w:tab w:val="left" w:pos="1768"/>
          <w:tab w:val="left" w:pos="2835"/>
          <w:tab w:val="left" w:pos="3828"/>
          <w:tab w:val="left" w:pos="4762"/>
          <w:tab w:val="left" w:pos="5782"/>
          <w:tab w:val="left" w:pos="6994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 xml:space="preserve">Конкурс проводится среди каждой </w:t>
      </w:r>
      <w:r w:rsidRPr="007D3732">
        <w:rPr>
          <w:spacing w:val="-1"/>
          <w:sz w:val="28"/>
          <w:szCs w:val="28"/>
        </w:rPr>
        <w:t>категории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участников по</w:t>
      </w:r>
      <w:r w:rsidRPr="007D3732">
        <w:rPr>
          <w:spacing w:val="-5"/>
          <w:sz w:val="28"/>
          <w:szCs w:val="28"/>
        </w:rPr>
        <w:t xml:space="preserve"> </w:t>
      </w:r>
      <w:bookmarkStart w:id="5" w:name="_Hlk118807922"/>
      <w:r w:rsidRPr="007D3732">
        <w:rPr>
          <w:sz w:val="28"/>
          <w:szCs w:val="28"/>
        </w:rPr>
        <w:t>номинациям:</w:t>
      </w:r>
    </w:p>
    <w:p w14:paraId="39A85682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134"/>
          <w:tab w:val="left" w:pos="1265"/>
          <w:tab w:val="left" w:pos="1266"/>
          <w:tab w:val="left" w:pos="2835"/>
          <w:tab w:val="left" w:pos="3828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лучшее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методическое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обеспечение</w:t>
      </w:r>
      <w:r w:rsidRPr="007D3732">
        <w:rPr>
          <w:spacing w:val="-5"/>
          <w:sz w:val="28"/>
          <w:szCs w:val="28"/>
        </w:rPr>
        <w:t xml:space="preserve"> </w:t>
      </w:r>
      <w:r w:rsidRPr="007D3732">
        <w:rPr>
          <w:sz w:val="28"/>
          <w:szCs w:val="28"/>
        </w:rPr>
        <w:t>реализации</w:t>
      </w:r>
      <w:r w:rsidRPr="007D3732">
        <w:rPr>
          <w:spacing w:val="-5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программы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по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финансовой</w:t>
      </w:r>
      <w:r w:rsidRPr="007D3732">
        <w:rPr>
          <w:spacing w:val="2"/>
          <w:sz w:val="28"/>
          <w:szCs w:val="28"/>
        </w:rPr>
        <w:t xml:space="preserve"> </w:t>
      </w:r>
      <w:r w:rsidRPr="007D3732">
        <w:rPr>
          <w:sz w:val="28"/>
          <w:szCs w:val="28"/>
        </w:rPr>
        <w:t>грамотности;</w:t>
      </w:r>
    </w:p>
    <w:p w14:paraId="0A0B9CA9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134"/>
          <w:tab w:val="left" w:pos="1266"/>
          <w:tab w:val="left" w:pos="1267"/>
          <w:tab w:val="left" w:pos="2835"/>
          <w:tab w:val="left" w:pos="3828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конкурс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инновационных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технологий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в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обучении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финансовой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грамотности;</w:t>
      </w:r>
    </w:p>
    <w:p w14:paraId="7A85B44A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134"/>
          <w:tab w:val="left" w:pos="1266"/>
          <w:tab w:val="left" w:pos="1267"/>
          <w:tab w:val="left" w:pos="2835"/>
          <w:tab w:val="left" w:pos="3828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лучшая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модель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реализации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программы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финансовой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грамотности;</w:t>
      </w:r>
    </w:p>
    <w:bookmarkEnd w:id="5"/>
    <w:p w14:paraId="76628439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134"/>
          <w:tab w:val="left" w:pos="1266"/>
          <w:tab w:val="left" w:pos="1267"/>
          <w:tab w:val="left" w:pos="2835"/>
          <w:tab w:val="left" w:pos="3828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конкурс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«Зрительских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симпатий».</w:t>
      </w:r>
    </w:p>
    <w:p w14:paraId="3C777CF6" w14:textId="77777777" w:rsidR="007D3732" w:rsidRPr="007D3732" w:rsidRDefault="007D3732" w:rsidP="007D3732">
      <w:pPr>
        <w:pStyle w:val="a7"/>
        <w:numPr>
          <w:ilvl w:val="1"/>
          <w:numId w:val="7"/>
        </w:numPr>
        <w:shd w:val="clear" w:color="auto" w:fill="FFFFFF" w:themeFill="background1"/>
        <w:tabs>
          <w:tab w:val="left" w:pos="1134"/>
          <w:tab w:val="left" w:pos="1751"/>
          <w:tab w:val="left" w:pos="1752"/>
          <w:tab w:val="left" w:pos="2835"/>
          <w:tab w:val="left" w:pos="3828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номинации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«Лучшее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методическое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обеспечение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реализации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программы по финансовой грамотности» предоставляется методическая разработка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занятия/мероприятия/практических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кейсов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по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финансовой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грамотности:</w:t>
      </w:r>
    </w:p>
    <w:p w14:paraId="4F01C5C1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134"/>
          <w:tab w:val="left" w:pos="1202"/>
          <w:tab w:val="left" w:pos="2835"/>
          <w:tab w:val="left" w:pos="3828"/>
        </w:tabs>
        <w:ind w:left="0" w:firstLine="709"/>
        <w:rPr>
          <w:sz w:val="28"/>
          <w:szCs w:val="28"/>
        </w:rPr>
      </w:pPr>
      <w:bookmarkStart w:id="6" w:name="_Hlk118807988"/>
      <w:r w:rsidRPr="007D3732">
        <w:rPr>
          <w:sz w:val="28"/>
          <w:szCs w:val="28"/>
        </w:rPr>
        <w:t>«Урок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по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финансовой грамотности»;</w:t>
      </w:r>
    </w:p>
    <w:p w14:paraId="120C5588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134"/>
          <w:tab w:val="left" w:pos="1188"/>
          <w:tab w:val="left" w:pos="2835"/>
          <w:tab w:val="left" w:pos="3828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«Урок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с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включением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дидактических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элементов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по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финансовой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грамотности»;</w:t>
      </w:r>
    </w:p>
    <w:p w14:paraId="7E3A02C4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134"/>
          <w:tab w:val="left" w:pos="1202"/>
          <w:tab w:val="left" w:pos="2835"/>
          <w:tab w:val="left" w:pos="3828"/>
        </w:tabs>
        <w:ind w:left="0" w:firstLine="709"/>
        <w:rPr>
          <w:sz w:val="28"/>
          <w:szCs w:val="28"/>
        </w:rPr>
      </w:pPr>
      <w:r w:rsidRPr="007D3732">
        <w:rPr>
          <w:sz w:val="28"/>
          <w:szCs w:val="28"/>
        </w:rPr>
        <w:t>«Лучшая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рабочая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программа»;</w:t>
      </w:r>
    </w:p>
    <w:p w14:paraId="12891A88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134"/>
          <w:tab w:val="left" w:pos="1207"/>
          <w:tab w:val="left" w:pos="2835"/>
          <w:tab w:val="left" w:pos="3828"/>
        </w:tabs>
        <w:ind w:left="0" w:firstLine="709"/>
        <w:rPr>
          <w:sz w:val="28"/>
          <w:szCs w:val="28"/>
        </w:rPr>
      </w:pPr>
      <w:r w:rsidRPr="007D3732">
        <w:rPr>
          <w:sz w:val="28"/>
          <w:szCs w:val="28"/>
        </w:rPr>
        <w:t>«Лучшие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олимпиадные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задания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по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финансовой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грамотности»;</w:t>
      </w:r>
    </w:p>
    <w:p w14:paraId="30CB9AAA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134"/>
          <w:tab w:val="left" w:pos="1198"/>
          <w:tab w:val="left" w:pos="2835"/>
          <w:tab w:val="left" w:pos="3828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«Внеурочное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мероприятие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финансовой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грамотности»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(разработка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программы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методическое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обеспечение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внеурочной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деятельности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(</w:t>
      </w:r>
      <w:proofErr w:type="spellStart"/>
      <w:r w:rsidRPr="007D3732">
        <w:rPr>
          <w:sz w:val="28"/>
          <w:szCs w:val="28"/>
        </w:rPr>
        <w:t>электива</w:t>
      </w:r>
      <w:proofErr w:type="spellEnd"/>
      <w:r w:rsidRPr="007D3732">
        <w:rPr>
          <w:sz w:val="28"/>
          <w:szCs w:val="28"/>
        </w:rPr>
        <w:t>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факультатива,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кружка,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разработка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программы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воспитательной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работы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с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целью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реализации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задач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финансовой грамотности</w:t>
      </w:r>
      <w:r w:rsidRPr="007D3732">
        <w:rPr>
          <w:spacing w:val="2"/>
          <w:sz w:val="28"/>
          <w:szCs w:val="28"/>
        </w:rPr>
        <w:t xml:space="preserve"> </w:t>
      </w:r>
      <w:r w:rsidRPr="007D3732">
        <w:rPr>
          <w:sz w:val="28"/>
          <w:szCs w:val="28"/>
        </w:rPr>
        <w:t>и др.)</w:t>
      </w:r>
      <w:bookmarkEnd w:id="6"/>
      <w:r w:rsidRPr="007D3732">
        <w:rPr>
          <w:sz w:val="28"/>
          <w:szCs w:val="28"/>
        </w:rPr>
        <w:t>.</w:t>
      </w:r>
    </w:p>
    <w:p w14:paraId="0DF93BA2" w14:textId="77777777" w:rsidR="007D3732" w:rsidRPr="007D3732" w:rsidRDefault="007D3732" w:rsidP="007D3732">
      <w:pPr>
        <w:pStyle w:val="a7"/>
        <w:numPr>
          <w:ilvl w:val="1"/>
          <w:numId w:val="7"/>
        </w:numPr>
        <w:shd w:val="clear" w:color="auto" w:fill="FFFFFF" w:themeFill="background1"/>
        <w:tabs>
          <w:tab w:val="left" w:pos="1134"/>
          <w:tab w:val="left" w:pos="1752"/>
          <w:tab w:val="left" w:pos="2835"/>
          <w:tab w:val="left" w:pos="3828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номинации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«Конкурс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инновационных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технологий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обучении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финансовой грамотности» предоставляются новые образовательные инициативы по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финансовой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грамотности.</w:t>
      </w:r>
    </w:p>
    <w:p w14:paraId="2D718175" w14:textId="77777777" w:rsidR="007D3732" w:rsidRPr="007D3732" w:rsidRDefault="007D3732" w:rsidP="007D3732">
      <w:pPr>
        <w:pStyle w:val="a7"/>
        <w:numPr>
          <w:ilvl w:val="1"/>
          <w:numId w:val="7"/>
        </w:numPr>
        <w:shd w:val="clear" w:color="auto" w:fill="FFFFFF" w:themeFill="background1"/>
        <w:tabs>
          <w:tab w:val="left" w:pos="1134"/>
          <w:tab w:val="left" w:pos="1752"/>
          <w:tab w:val="left" w:pos="2835"/>
          <w:tab w:val="left" w:pos="3828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номинации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«Лучшая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модель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реализации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программы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финансовой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грамотности»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предоставляются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сценарии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проведения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мероприятий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финансовой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грамотности;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примеры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наставничества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распространение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педагогического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опыта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лучших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педагогов,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участвующих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реализации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задач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финансовой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грамотности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системы общего и среднего профессионального образования; работа, педагогов на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методических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площадках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представление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результатов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деятельности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профессионального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мастерства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по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финансовой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грамотности и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др.</w:t>
      </w:r>
    </w:p>
    <w:p w14:paraId="7680238B" w14:textId="77777777" w:rsidR="007D3732" w:rsidRPr="007D3732" w:rsidRDefault="007D3732" w:rsidP="007D3732">
      <w:pPr>
        <w:pStyle w:val="a7"/>
        <w:numPr>
          <w:ilvl w:val="1"/>
          <w:numId w:val="7"/>
        </w:numPr>
        <w:shd w:val="clear" w:color="auto" w:fill="FFFFFF" w:themeFill="background1"/>
        <w:tabs>
          <w:tab w:val="left" w:pos="1766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lastRenderedPageBreak/>
        <w:t>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номинации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«Конкурс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«Зрительских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симпатий»»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(по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итогам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электронного голосования) принимают участие работы, поступившие на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победившие</w:t>
      </w:r>
      <w:r w:rsidRPr="007D3732">
        <w:rPr>
          <w:spacing w:val="2"/>
          <w:sz w:val="28"/>
          <w:szCs w:val="28"/>
        </w:rPr>
        <w:t xml:space="preserve"> </w:t>
      </w:r>
      <w:r w:rsidRPr="007D3732">
        <w:rPr>
          <w:sz w:val="28"/>
          <w:szCs w:val="28"/>
        </w:rPr>
        <w:t>в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заявленной номинации.</w:t>
      </w:r>
    </w:p>
    <w:p w14:paraId="2CE0749F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</w:tabs>
        <w:ind w:firstLine="709"/>
        <w:rPr>
          <w:sz w:val="28"/>
          <w:szCs w:val="28"/>
        </w:rPr>
      </w:pPr>
    </w:p>
    <w:p w14:paraId="39E6CB9B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2071"/>
          <w:tab w:val="left" w:pos="2835"/>
        </w:tabs>
        <w:ind w:left="0" w:firstLine="709"/>
        <w:jc w:val="center"/>
        <w:rPr>
          <w:sz w:val="28"/>
          <w:szCs w:val="28"/>
        </w:rPr>
      </w:pPr>
      <w:bookmarkStart w:id="7" w:name="5._Представление_документов_и_конкурсных"/>
      <w:bookmarkEnd w:id="7"/>
      <w:r w:rsidRPr="007D3732">
        <w:rPr>
          <w:sz w:val="28"/>
          <w:szCs w:val="28"/>
        </w:rPr>
        <w:t>5. Представление</w:t>
      </w:r>
      <w:r w:rsidRPr="007D3732">
        <w:rPr>
          <w:spacing w:val="-5"/>
          <w:sz w:val="28"/>
          <w:szCs w:val="28"/>
        </w:rPr>
        <w:t xml:space="preserve"> </w:t>
      </w:r>
      <w:r w:rsidRPr="007D3732">
        <w:rPr>
          <w:sz w:val="28"/>
          <w:szCs w:val="28"/>
        </w:rPr>
        <w:t>документов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и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конкурсных</w:t>
      </w:r>
      <w:r w:rsidRPr="007D3732">
        <w:rPr>
          <w:spacing w:val="-5"/>
          <w:sz w:val="28"/>
          <w:szCs w:val="28"/>
        </w:rPr>
        <w:t xml:space="preserve"> </w:t>
      </w:r>
      <w:r w:rsidRPr="007D3732">
        <w:rPr>
          <w:sz w:val="28"/>
          <w:szCs w:val="28"/>
        </w:rPr>
        <w:t>материалов</w:t>
      </w:r>
    </w:p>
    <w:p w14:paraId="661DDCF6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2071"/>
          <w:tab w:val="left" w:pos="2835"/>
        </w:tabs>
        <w:ind w:left="0" w:firstLine="709"/>
        <w:jc w:val="center"/>
        <w:rPr>
          <w:b w:val="0"/>
          <w:sz w:val="28"/>
          <w:szCs w:val="28"/>
        </w:rPr>
      </w:pPr>
    </w:p>
    <w:p w14:paraId="22B2B989" w14:textId="77777777" w:rsidR="007D3732" w:rsidRPr="007D3732" w:rsidRDefault="007D3732" w:rsidP="007D3732">
      <w:pPr>
        <w:pStyle w:val="a7"/>
        <w:numPr>
          <w:ilvl w:val="1"/>
          <w:numId w:val="6"/>
        </w:numPr>
        <w:shd w:val="clear" w:color="auto" w:fill="FFFFFF" w:themeFill="background1"/>
        <w:tabs>
          <w:tab w:val="left" w:pos="993"/>
          <w:tab w:val="left" w:pos="1765"/>
          <w:tab w:val="left" w:pos="1766"/>
          <w:tab w:val="left" w:pos="2509"/>
          <w:tab w:val="left" w:pos="2835"/>
          <w:tab w:val="left" w:pos="3687"/>
          <w:tab w:val="left" w:pos="4126"/>
          <w:tab w:val="left" w:pos="5501"/>
          <w:tab w:val="left" w:pos="7160"/>
          <w:tab w:val="left" w:pos="9648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 xml:space="preserve">Для участия в Конкурсе необходимо зарегистрироваться </w:t>
      </w:r>
      <w:r w:rsidRPr="007D3732">
        <w:rPr>
          <w:spacing w:val="-2"/>
          <w:sz w:val="28"/>
          <w:szCs w:val="28"/>
        </w:rPr>
        <w:t>на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официальной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странице</w:t>
      </w:r>
      <w:r w:rsidRPr="007D3732">
        <w:rPr>
          <w:spacing w:val="-5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  <w:r w:rsidRPr="007D3732">
        <w:rPr>
          <w:spacing w:val="-3"/>
          <w:sz w:val="28"/>
          <w:szCs w:val="28"/>
        </w:rPr>
        <w:t xml:space="preserve"> </w:t>
      </w:r>
    </w:p>
    <w:p w14:paraId="3D849363" w14:textId="77777777" w:rsidR="007D3732" w:rsidRPr="007D3732" w:rsidRDefault="007D3732" w:rsidP="007D3732">
      <w:pPr>
        <w:pStyle w:val="a7"/>
        <w:numPr>
          <w:ilvl w:val="1"/>
          <w:numId w:val="6"/>
        </w:numPr>
        <w:shd w:val="clear" w:color="auto" w:fill="FFFFFF" w:themeFill="background1"/>
        <w:tabs>
          <w:tab w:val="left" w:pos="993"/>
          <w:tab w:val="left" w:pos="1765"/>
          <w:tab w:val="left" w:pos="1766"/>
          <w:tab w:val="left" w:pos="2427"/>
          <w:tab w:val="left" w:pos="2835"/>
          <w:tab w:val="left" w:pos="3524"/>
          <w:tab w:val="left" w:pos="3882"/>
          <w:tab w:val="left" w:pos="5178"/>
          <w:tab w:val="left" w:pos="6800"/>
          <w:tab w:val="left" w:pos="8305"/>
          <w:tab w:val="left" w:pos="9766"/>
        </w:tabs>
        <w:ind w:left="0" w:firstLine="709"/>
        <w:rPr>
          <w:sz w:val="28"/>
          <w:szCs w:val="28"/>
        </w:rPr>
      </w:pPr>
      <w:r w:rsidRPr="007D3732">
        <w:rPr>
          <w:sz w:val="28"/>
          <w:szCs w:val="28"/>
        </w:rPr>
        <w:t xml:space="preserve">Для участия в Конкурсе необходимы следующие документы </w:t>
      </w:r>
      <w:r w:rsidRPr="007D3732">
        <w:rPr>
          <w:spacing w:val="-4"/>
          <w:sz w:val="28"/>
          <w:szCs w:val="28"/>
        </w:rPr>
        <w:t>и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материалы:</w:t>
      </w:r>
    </w:p>
    <w:p w14:paraId="221715E8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272"/>
          <w:tab w:val="left" w:pos="2835"/>
        </w:tabs>
        <w:ind w:left="0" w:firstLine="709"/>
        <w:rPr>
          <w:sz w:val="28"/>
          <w:szCs w:val="28"/>
        </w:rPr>
      </w:pPr>
      <w:r w:rsidRPr="007D3732">
        <w:rPr>
          <w:sz w:val="28"/>
          <w:szCs w:val="28"/>
        </w:rPr>
        <w:t>заявление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участника Конкурса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(.</w:t>
      </w:r>
      <w:proofErr w:type="spellStart"/>
      <w:r w:rsidRPr="007D3732">
        <w:rPr>
          <w:sz w:val="28"/>
          <w:szCs w:val="28"/>
        </w:rPr>
        <w:t>pdf</w:t>
      </w:r>
      <w:proofErr w:type="spellEnd"/>
      <w:r w:rsidRPr="007D3732">
        <w:rPr>
          <w:sz w:val="28"/>
          <w:szCs w:val="28"/>
        </w:rPr>
        <w:t>); (Приложение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№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1);</w:t>
      </w:r>
    </w:p>
    <w:p w14:paraId="6AB0300F" w14:textId="6ED22719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272"/>
          <w:tab w:val="left" w:pos="2835"/>
        </w:tabs>
        <w:ind w:left="0" w:firstLine="709"/>
        <w:rPr>
          <w:sz w:val="28"/>
          <w:szCs w:val="28"/>
        </w:rPr>
      </w:pPr>
      <w:r w:rsidRPr="007D3732">
        <w:rPr>
          <w:sz w:val="28"/>
          <w:szCs w:val="28"/>
        </w:rPr>
        <w:t>информационная</w:t>
      </w:r>
      <w:r w:rsidRPr="007D3732">
        <w:rPr>
          <w:spacing w:val="57"/>
          <w:sz w:val="28"/>
          <w:szCs w:val="28"/>
        </w:rPr>
        <w:t xml:space="preserve"> </w:t>
      </w:r>
      <w:r w:rsidRPr="007D3732">
        <w:rPr>
          <w:sz w:val="28"/>
          <w:szCs w:val="28"/>
        </w:rPr>
        <w:t>карта</w:t>
      </w:r>
      <w:r w:rsidRPr="007D3732">
        <w:rPr>
          <w:spacing w:val="57"/>
          <w:sz w:val="28"/>
          <w:szCs w:val="28"/>
        </w:rPr>
        <w:t xml:space="preserve"> </w:t>
      </w:r>
      <w:r w:rsidRPr="007D3732">
        <w:rPr>
          <w:sz w:val="28"/>
          <w:szCs w:val="28"/>
        </w:rPr>
        <w:t>(анкета/резюме/заявка)</w:t>
      </w:r>
      <w:r w:rsidRPr="007D3732">
        <w:rPr>
          <w:spacing w:val="57"/>
          <w:sz w:val="28"/>
          <w:szCs w:val="28"/>
        </w:rPr>
        <w:t xml:space="preserve"> </w:t>
      </w:r>
      <w:r w:rsidRPr="007D3732">
        <w:rPr>
          <w:sz w:val="28"/>
          <w:szCs w:val="28"/>
        </w:rPr>
        <w:t>Участника</w:t>
      </w:r>
      <w:r w:rsidRPr="007D3732">
        <w:rPr>
          <w:spacing w:val="57"/>
          <w:sz w:val="28"/>
          <w:szCs w:val="28"/>
        </w:rPr>
        <w:t xml:space="preserve"> </w:t>
      </w:r>
      <w:r w:rsidRPr="007D3732">
        <w:rPr>
          <w:sz w:val="28"/>
          <w:szCs w:val="28"/>
        </w:rPr>
        <w:t>(.</w:t>
      </w:r>
      <w:proofErr w:type="spellStart"/>
      <w:r w:rsidRPr="007D3732">
        <w:rPr>
          <w:sz w:val="28"/>
          <w:szCs w:val="28"/>
        </w:rPr>
        <w:t>doc</w:t>
      </w:r>
      <w:proofErr w:type="spellEnd"/>
      <w:r w:rsidRPr="007D3732">
        <w:rPr>
          <w:spacing w:val="58"/>
          <w:sz w:val="28"/>
          <w:szCs w:val="28"/>
        </w:rPr>
        <w:t xml:space="preserve"> </w:t>
      </w:r>
      <w:r w:rsidRPr="007D3732">
        <w:rPr>
          <w:sz w:val="28"/>
          <w:szCs w:val="28"/>
        </w:rPr>
        <w:t>или</w:t>
      </w:r>
      <w:r w:rsidRPr="007D3732">
        <w:rPr>
          <w:spacing w:val="58"/>
          <w:sz w:val="28"/>
          <w:szCs w:val="28"/>
        </w:rPr>
        <w:t xml:space="preserve"> </w:t>
      </w:r>
      <w:r w:rsidRPr="007D3732">
        <w:rPr>
          <w:sz w:val="28"/>
          <w:szCs w:val="28"/>
        </w:rPr>
        <w:t>.</w:t>
      </w:r>
      <w:proofErr w:type="spellStart"/>
      <w:proofErr w:type="gramStart"/>
      <w:r w:rsidRPr="007D3732">
        <w:rPr>
          <w:sz w:val="28"/>
          <w:szCs w:val="28"/>
        </w:rPr>
        <w:t>docx</w:t>
      </w:r>
      <w:proofErr w:type="spellEnd"/>
      <w:r w:rsidRPr="007D3732">
        <w:rPr>
          <w:sz w:val="28"/>
          <w:szCs w:val="28"/>
        </w:rPr>
        <w:t>)</w:t>
      </w:r>
      <w:r w:rsidR="005A4014">
        <w:rPr>
          <w:sz w:val="28"/>
          <w:szCs w:val="28"/>
        </w:rPr>
        <w:t xml:space="preserve"> 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(</w:t>
      </w:r>
      <w:proofErr w:type="gramEnd"/>
      <w:r w:rsidRPr="007D3732">
        <w:rPr>
          <w:sz w:val="28"/>
          <w:szCs w:val="28"/>
        </w:rPr>
        <w:t>Приложение</w:t>
      </w:r>
      <w:r w:rsidRPr="007D3732">
        <w:rPr>
          <w:spacing w:val="63"/>
          <w:sz w:val="28"/>
          <w:szCs w:val="28"/>
        </w:rPr>
        <w:t xml:space="preserve"> </w:t>
      </w:r>
      <w:r w:rsidRPr="007D3732">
        <w:rPr>
          <w:sz w:val="28"/>
          <w:szCs w:val="28"/>
        </w:rPr>
        <w:t>№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2);</w:t>
      </w:r>
    </w:p>
    <w:p w14:paraId="043093EF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272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согласие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на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обработку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персональных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данных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(.</w:t>
      </w:r>
      <w:proofErr w:type="spellStart"/>
      <w:r w:rsidRPr="007D3732">
        <w:rPr>
          <w:sz w:val="28"/>
          <w:szCs w:val="28"/>
        </w:rPr>
        <w:t>pdf</w:t>
      </w:r>
      <w:proofErr w:type="spellEnd"/>
      <w:r w:rsidRPr="007D3732">
        <w:rPr>
          <w:sz w:val="28"/>
          <w:szCs w:val="28"/>
        </w:rPr>
        <w:t>);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(Приложение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3);</w:t>
      </w:r>
    </w:p>
    <w:p w14:paraId="56A7DB30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267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конкурсные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материалы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(</w:t>
      </w:r>
      <w:proofErr w:type="spellStart"/>
      <w:r w:rsidRPr="007D3732">
        <w:rPr>
          <w:sz w:val="28"/>
          <w:szCs w:val="28"/>
        </w:rPr>
        <w:t>doc</w:t>
      </w:r>
      <w:proofErr w:type="spellEnd"/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или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.</w:t>
      </w:r>
      <w:proofErr w:type="spellStart"/>
      <w:r w:rsidRPr="007D3732">
        <w:rPr>
          <w:sz w:val="28"/>
          <w:szCs w:val="28"/>
        </w:rPr>
        <w:t>docx</w:t>
      </w:r>
      <w:proofErr w:type="spellEnd"/>
      <w:r w:rsidRPr="007D3732">
        <w:rPr>
          <w:sz w:val="28"/>
          <w:szCs w:val="28"/>
        </w:rPr>
        <w:t>) с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приложениями;</w:t>
      </w:r>
    </w:p>
    <w:p w14:paraId="0090B674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250"/>
          <w:tab w:val="left" w:pos="2187"/>
          <w:tab w:val="left" w:pos="2355"/>
          <w:tab w:val="left" w:pos="2727"/>
          <w:tab w:val="left" w:pos="2835"/>
          <w:tab w:val="left" w:pos="4282"/>
          <w:tab w:val="left" w:pos="5272"/>
          <w:tab w:val="left" w:pos="5556"/>
          <w:tab w:val="left" w:pos="7140"/>
          <w:tab w:val="left" w:pos="8051"/>
          <w:tab w:val="left" w:pos="8659"/>
          <w:tab w:val="left" w:pos="9024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 xml:space="preserve">справка о результатах проверки конкурсных материалов в системе «Антиплагиат» </w:t>
      </w:r>
      <w:hyperlink r:id="rId7" w:history="1">
        <w:r w:rsidRPr="007D3732">
          <w:rPr>
            <w:rStyle w:val="a8"/>
            <w:color w:val="auto"/>
            <w:sz w:val="28"/>
            <w:szCs w:val="28"/>
          </w:rPr>
          <w:t>https://www.antiplagiat.ru/</w:t>
        </w:r>
      </w:hyperlink>
      <w:r w:rsidRPr="007D3732">
        <w:rPr>
          <w:sz w:val="28"/>
          <w:szCs w:val="28"/>
          <w:u w:val="single"/>
        </w:rPr>
        <w:t xml:space="preserve">, </w:t>
      </w:r>
      <w:hyperlink r:id="rId8" w:history="1">
        <w:r w:rsidRPr="007D3732">
          <w:rPr>
            <w:rStyle w:val="a8"/>
            <w:color w:val="auto"/>
            <w:sz w:val="28"/>
            <w:szCs w:val="28"/>
          </w:rPr>
          <w:t>https://text.ru/antiplagiat</w:t>
        </w:r>
      </w:hyperlink>
      <w:r w:rsidRPr="007D3732">
        <w:rPr>
          <w:sz w:val="28"/>
          <w:szCs w:val="28"/>
          <w:u w:val="single"/>
        </w:rPr>
        <w:t xml:space="preserve"> </w:t>
      </w:r>
      <w:r w:rsidRPr="007D3732">
        <w:rPr>
          <w:spacing w:val="-1"/>
          <w:sz w:val="28"/>
          <w:szCs w:val="28"/>
        </w:rPr>
        <w:t>(</w:t>
      </w:r>
      <w:r w:rsidRPr="007D3732">
        <w:rPr>
          <w:sz w:val="28"/>
          <w:szCs w:val="28"/>
        </w:rPr>
        <w:t>оригинальность текста – более 60%).</w:t>
      </w:r>
    </w:p>
    <w:p w14:paraId="4AB436D7" w14:textId="77777777" w:rsidR="007D3732" w:rsidRPr="007D3732" w:rsidRDefault="007D3732" w:rsidP="007D3732">
      <w:pPr>
        <w:shd w:val="clear" w:color="auto" w:fill="FFFFFF" w:themeFill="background1"/>
        <w:tabs>
          <w:tab w:val="left" w:pos="993"/>
          <w:tab w:val="left" w:pos="2835"/>
          <w:tab w:val="left" w:pos="7655"/>
          <w:tab w:val="left" w:pos="9097"/>
        </w:tabs>
        <w:ind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5.3. Конкурсные работы, поступившие после окончания срока приема конкурсных работ, к Конкурсу не допускаются.</w:t>
      </w:r>
    </w:p>
    <w:p w14:paraId="7EA8A082" w14:textId="77777777" w:rsidR="007D3732" w:rsidRPr="007D3732" w:rsidRDefault="007D3732" w:rsidP="007D3732">
      <w:pPr>
        <w:shd w:val="clear" w:color="auto" w:fill="FFFFFF" w:themeFill="background1"/>
        <w:tabs>
          <w:tab w:val="left" w:pos="993"/>
          <w:tab w:val="left" w:pos="2444"/>
          <w:tab w:val="left" w:pos="2445"/>
          <w:tab w:val="left" w:pos="2835"/>
        </w:tabs>
        <w:ind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5.4. Требования к конкурсным материалам:</w:t>
      </w:r>
    </w:p>
    <w:p w14:paraId="26228EB1" w14:textId="77777777" w:rsidR="007D3732" w:rsidRPr="007D3732" w:rsidRDefault="007D3732" w:rsidP="007D3732">
      <w:pPr>
        <w:pStyle w:val="a3"/>
        <w:numPr>
          <w:ilvl w:val="0"/>
          <w:numId w:val="19"/>
        </w:numPr>
        <w:shd w:val="clear" w:color="auto" w:fill="FFFFFF" w:themeFill="background1"/>
        <w:tabs>
          <w:tab w:val="left" w:pos="1276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оформление титульного листа:</w:t>
      </w:r>
    </w:p>
    <w:p w14:paraId="16C8F2B2" w14:textId="77777777" w:rsidR="007D3732" w:rsidRPr="007D3732" w:rsidRDefault="007D3732" w:rsidP="007D3732">
      <w:pPr>
        <w:pStyle w:val="a7"/>
        <w:numPr>
          <w:ilvl w:val="0"/>
          <w:numId w:val="19"/>
        </w:numPr>
        <w:shd w:val="clear" w:color="auto" w:fill="FFFFFF" w:themeFill="background1"/>
        <w:tabs>
          <w:tab w:val="left" w:pos="1276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название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конкурсной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работы;</w:t>
      </w:r>
    </w:p>
    <w:p w14:paraId="36135AB3" w14:textId="77777777" w:rsidR="007D3732" w:rsidRPr="007D3732" w:rsidRDefault="007D3732" w:rsidP="007D3732">
      <w:pPr>
        <w:pStyle w:val="a7"/>
        <w:numPr>
          <w:ilvl w:val="0"/>
          <w:numId w:val="19"/>
        </w:numPr>
        <w:shd w:val="clear" w:color="auto" w:fill="FFFFFF" w:themeFill="background1"/>
        <w:tabs>
          <w:tab w:val="left" w:pos="1276"/>
          <w:tab w:val="left" w:pos="1356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ФИО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автора;</w:t>
      </w:r>
    </w:p>
    <w:p w14:paraId="1F8B5C2C" w14:textId="77777777" w:rsidR="007D3732" w:rsidRPr="007D3732" w:rsidRDefault="007D3732" w:rsidP="007D3732">
      <w:pPr>
        <w:pStyle w:val="a7"/>
        <w:numPr>
          <w:ilvl w:val="0"/>
          <w:numId w:val="19"/>
        </w:numPr>
        <w:shd w:val="clear" w:color="auto" w:fill="FFFFFF" w:themeFill="background1"/>
        <w:tabs>
          <w:tab w:val="left" w:pos="1276"/>
          <w:tab w:val="left" w:pos="1332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полное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наименование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образовательной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организации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(по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Уставу);</w:t>
      </w:r>
    </w:p>
    <w:p w14:paraId="405BC0FA" w14:textId="77777777" w:rsidR="007D3732" w:rsidRPr="007D3732" w:rsidRDefault="007D3732" w:rsidP="007D3732">
      <w:pPr>
        <w:pStyle w:val="a7"/>
        <w:numPr>
          <w:ilvl w:val="0"/>
          <w:numId w:val="19"/>
        </w:numPr>
        <w:shd w:val="clear" w:color="auto" w:fill="FFFFFF" w:themeFill="background1"/>
        <w:tabs>
          <w:tab w:val="left" w:pos="1276"/>
          <w:tab w:val="left" w:pos="1351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адрес</w:t>
      </w:r>
      <w:r w:rsidRPr="007D3732">
        <w:rPr>
          <w:spacing w:val="-5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проживания;</w:t>
      </w:r>
    </w:p>
    <w:p w14:paraId="1B070B1E" w14:textId="77777777" w:rsidR="007D3732" w:rsidRPr="007D3732" w:rsidRDefault="007D3732" w:rsidP="007D3732">
      <w:pPr>
        <w:pStyle w:val="a7"/>
        <w:numPr>
          <w:ilvl w:val="0"/>
          <w:numId w:val="19"/>
        </w:numPr>
        <w:shd w:val="clear" w:color="auto" w:fill="FFFFFF" w:themeFill="background1"/>
        <w:tabs>
          <w:tab w:val="left" w:pos="1276"/>
          <w:tab w:val="left" w:pos="1352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контактная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информация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(телефон,</w:t>
      </w:r>
      <w:r w:rsidRPr="007D3732">
        <w:rPr>
          <w:spacing w:val="60"/>
          <w:sz w:val="28"/>
          <w:szCs w:val="28"/>
        </w:rPr>
        <w:t xml:space="preserve"> </w:t>
      </w:r>
      <w:r w:rsidRPr="007D3732">
        <w:rPr>
          <w:sz w:val="28"/>
          <w:szCs w:val="28"/>
        </w:rPr>
        <w:t>E-mail).</w:t>
      </w:r>
    </w:p>
    <w:p w14:paraId="78423EA2" w14:textId="77777777" w:rsidR="007D3732" w:rsidRPr="007D3732" w:rsidRDefault="007D3732" w:rsidP="007D3732">
      <w:pPr>
        <w:shd w:val="clear" w:color="auto" w:fill="FFFFFF" w:themeFill="background1"/>
        <w:tabs>
          <w:tab w:val="left" w:pos="993"/>
          <w:tab w:val="left" w:pos="2445"/>
          <w:tab w:val="left" w:pos="2446"/>
          <w:tab w:val="left" w:pos="2835"/>
        </w:tabs>
        <w:ind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5.5. Требования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к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оформлению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конкурсной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работы:</w:t>
      </w:r>
    </w:p>
    <w:p w14:paraId="2069CAA9" w14:textId="77777777" w:rsidR="007D3732" w:rsidRPr="007D3732" w:rsidRDefault="007D3732" w:rsidP="007D3732">
      <w:pPr>
        <w:pStyle w:val="a7"/>
        <w:numPr>
          <w:ilvl w:val="0"/>
          <w:numId w:val="20"/>
        </w:numPr>
        <w:shd w:val="clear" w:color="auto" w:fill="FFFFFF" w:themeFill="background1"/>
        <w:tabs>
          <w:tab w:val="left" w:pos="993"/>
          <w:tab w:val="left" w:pos="1246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вступление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и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заключение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с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выводами –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по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1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странице;</w:t>
      </w:r>
    </w:p>
    <w:p w14:paraId="159067F9" w14:textId="77777777" w:rsidR="007D3732" w:rsidRPr="007D3732" w:rsidRDefault="007D3732" w:rsidP="007D3732">
      <w:pPr>
        <w:pStyle w:val="a7"/>
        <w:numPr>
          <w:ilvl w:val="0"/>
          <w:numId w:val="20"/>
        </w:numPr>
        <w:shd w:val="clear" w:color="auto" w:fill="FFFFFF" w:themeFill="background1"/>
        <w:tabs>
          <w:tab w:val="left" w:pos="993"/>
          <w:tab w:val="left" w:pos="1370"/>
          <w:tab w:val="left" w:pos="1371"/>
          <w:tab w:val="left" w:pos="2426"/>
          <w:tab w:val="left" w:pos="2835"/>
          <w:tab w:val="left" w:pos="4072"/>
          <w:tab w:val="left" w:pos="5363"/>
          <w:tab w:val="left" w:pos="6738"/>
          <w:tab w:val="left" w:pos="8617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 xml:space="preserve">список литературы, перечень ссылок, используемых </w:t>
      </w:r>
      <w:r w:rsidRPr="007D3732">
        <w:rPr>
          <w:spacing w:val="-1"/>
          <w:sz w:val="28"/>
          <w:szCs w:val="28"/>
        </w:rPr>
        <w:t>источников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(оформляется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в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соответствии с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действующим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ГОСТом);</w:t>
      </w:r>
    </w:p>
    <w:p w14:paraId="5FF1863C" w14:textId="77777777" w:rsidR="007D3732" w:rsidRPr="007D3732" w:rsidRDefault="007D3732" w:rsidP="007D3732">
      <w:pPr>
        <w:pStyle w:val="a7"/>
        <w:numPr>
          <w:ilvl w:val="0"/>
          <w:numId w:val="20"/>
        </w:numPr>
        <w:shd w:val="clear" w:color="auto" w:fill="FFFFFF" w:themeFill="background1"/>
        <w:tabs>
          <w:tab w:val="left" w:pos="993"/>
          <w:tab w:val="left" w:pos="1238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цитирование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должно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сопровождаться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ссылкой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на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источник;</w:t>
      </w:r>
    </w:p>
    <w:p w14:paraId="4FB79046" w14:textId="77777777" w:rsidR="007D3732" w:rsidRPr="007D3732" w:rsidRDefault="007D3732" w:rsidP="007D3732">
      <w:pPr>
        <w:pStyle w:val="a7"/>
        <w:numPr>
          <w:ilvl w:val="0"/>
          <w:numId w:val="20"/>
        </w:numPr>
        <w:shd w:val="clear" w:color="auto" w:fill="FFFFFF" w:themeFill="background1"/>
        <w:tabs>
          <w:tab w:val="left" w:pos="993"/>
          <w:tab w:val="left" w:pos="1238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работа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должна быть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написана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грамотно без</w:t>
      </w:r>
      <w:r w:rsidRPr="007D3732">
        <w:rPr>
          <w:spacing w:val="60"/>
          <w:sz w:val="28"/>
          <w:szCs w:val="28"/>
        </w:rPr>
        <w:t xml:space="preserve"> </w:t>
      </w:r>
      <w:r w:rsidRPr="007D3732">
        <w:rPr>
          <w:sz w:val="28"/>
          <w:szCs w:val="28"/>
        </w:rPr>
        <w:t>стилистических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ошибок;</w:t>
      </w:r>
    </w:p>
    <w:p w14:paraId="5026BD86" w14:textId="77777777" w:rsidR="007D3732" w:rsidRPr="007D3732" w:rsidRDefault="007D3732" w:rsidP="007D3732">
      <w:pPr>
        <w:pStyle w:val="a7"/>
        <w:numPr>
          <w:ilvl w:val="0"/>
          <w:numId w:val="20"/>
        </w:numPr>
        <w:shd w:val="clear" w:color="auto" w:fill="FFFFFF" w:themeFill="background1"/>
        <w:tabs>
          <w:tab w:val="left" w:pos="993"/>
          <w:tab w:val="left" w:pos="1245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текст</w:t>
      </w:r>
      <w:r w:rsidRPr="007D3732">
        <w:rPr>
          <w:spacing w:val="37"/>
          <w:sz w:val="28"/>
          <w:szCs w:val="28"/>
        </w:rPr>
        <w:t xml:space="preserve"> </w:t>
      </w:r>
      <w:r w:rsidRPr="007D3732">
        <w:rPr>
          <w:sz w:val="28"/>
          <w:szCs w:val="28"/>
        </w:rPr>
        <w:t>печатается</w:t>
      </w:r>
      <w:r w:rsidRPr="007D3732">
        <w:rPr>
          <w:spacing w:val="39"/>
          <w:sz w:val="28"/>
          <w:szCs w:val="28"/>
        </w:rPr>
        <w:t xml:space="preserve"> </w:t>
      </w:r>
      <w:r w:rsidRPr="007D3732">
        <w:rPr>
          <w:sz w:val="28"/>
          <w:szCs w:val="28"/>
        </w:rPr>
        <w:t>кеглем</w:t>
      </w:r>
      <w:r w:rsidRPr="007D3732">
        <w:rPr>
          <w:spacing w:val="37"/>
          <w:sz w:val="28"/>
          <w:szCs w:val="28"/>
        </w:rPr>
        <w:t xml:space="preserve"> </w:t>
      </w:r>
      <w:r w:rsidRPr="007D3732">
        <w:rPr>
          <w:sz w:val="28"/>
          <w:szCs w:val="28"/>
        </w:rPr>
        <w:t>14</w:t>
      </w:r>
      <w:r w:rsidRPr="007D3732">
        <w:rPr>
          <w:spacing w:val="38"/>
          <w:sz w:val="28"/>
          <w:szCs w:val="28"/>
        </w:rPr>
        <w:t xml:space="preserve"> </w:t>
      </w:r>
      <w:r w:rsidRPr="007D3732">
        <w:rPr>
          <w:sz w:val="28"/>
          <w:szCs w:val="28"/>
        </w:rPr>
        <w:t>через</w:t>
      </w:r>
      <w:r w:rsidRPr="007D3732">
        <w:rPr>
          <w:spacing w:val="39"/>
          <w:sz w:val="28"/>
          <w:szCs w:val="28"/>
        </w:rPr>
        <w:t xml:space="preserve"> </w:t>
      </w:r>
      <w:r w:rsidRPr="007D3732">
        <w:rPr>
          <w:sz w:val="28"/>
          <w:szCs w:val="28"/>
        </w:rPr>
        <w:t>1,5</w:t>
      </w:r>
      <w:r w:rsidRPr="007D3732">
        <w:rPr>
          <w:spacing w:val="38"/>
          <w:sz w:val="28"/>
          <w:szCs w:val="28"/>
        </w:rPr>
        <w:t xml:space="preserve"> </w:t>
      </w:r>
      <w:r w:rsidRPr="007D3732">
        <w:rPr>
          <w:sz w:val="28"/>
          <w:szCs w:val="28"/>
        </w:rPr>
        <w:t>интервала,</w:t>
      </w:r>
      <w:r w:rsidRPr="007D3732">
        <w:rPr>
          <w:spacing w:val="38"/>
          <w:sz w:val="28"/>
          <w:szCs w:val="28"/>
        </w:rPr>
        <w:t xml:space="preserve"> </w:t>
      </w:r>
      <w:r w:rsidRPr="007D3732">
        <w:rPr>
          <w:sz w:val="28"/>
          <w:szCs w:val="28"/>
        </w:rPr>
        <w:t>шрифт</w:t>
      </w:r>
      <w:r w:rsidRPr="007D3732">
        <w:rPr>
          <w:spacing w:val="38"/>
          <w:sz w:val="28"/>
          <w:szCs w:val="28"/>
        </w:rPr>
        <w:t xml:space="preserve"> </w:t>
      </w:r>
      <w:r w:rsidRPr="007D3732">
        <w:rPr>
          <w:sz w:val="28"/>
          <w:szCs w:val="28"/>
        </w:rPr>
        <w:t>Times</w:t>
      </w:r>
      <w:r w:rsidRPr="007D3732">
        <w:rPr>
          <w:spacing w:val="40"/>
          <w:sz w:val="28"/>
          <w:szCs w:val="28"/>
        </w:rPr>
        <w:t xml:space="preserve"> </w:t>
      </w:r>
      <w:r w:rsidRPr="007D3732">
        <w:rPr>
          <w:sz w:val="28"/>
          <w:szCs w:val="28"/>
        </w:rPr>
        <w:t>New</w:t>
      </w:r>
      <w:r w:rsidRPr="007D3732">
        <w:rPr>
          <w:spacing w:val="38"/>
          <w:sz w:val="28"/>
          <w:szCs w:val="28"/>
        </w:rPr>
        <w:t xml:space="preserve"> </w:t>
      </w:r>
      <w:proofErr w:type="spellStart"/>
      <w:r w:rsidRPr="007D3732">
        <w:rPr>
          <w:sz w:val="28"/>
          <w:szCs w:val="28"/>
        </w:rPr>
        <w:t>Roman</w:t>
      </w:r>
      <w:proofErr w:type="spellEnd"/>
      <w:r w:rsidRPr="007D3732">
        <w:rPr>
          <w:sz w:val="28"/>
          <w:szCs w:val="28"/>
        </w:rPr>
        <w:t>,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формат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А4;</w:t>
      </w:r>
    </w:p>
    <w:p w14:paraId="79418D53" w14:textId="77777777" w:rsidR="007D3732" w:rsidRPr="007D3732" w:rsidRDefault="007D3732" w:rsidP="007D3732">
      <w:pPr>
        <w:pStyle w:val="a7"/>
        <w:numPr>
          <w:ilvl w:val="0"/>
          <w:numId w:val="20"/>
        </w:numPr>
        <w:shd w:val="clear" w:color="auto" w:fill="FFFFFF" w:themeFill="background1"/>
        <w:tabs>
          <w:tab w:val="left" w:pos="993"/>
          <w:tab w:val="left" w:pos="1254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работа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не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должна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превышать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12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страниц;</w:t>
      </w:r>
    </w:p>
    <w:p w14:paraId="62D7AC93" w14:textId="77777777" w:rsidR="007D3732" w:rsidRPr="007D3732" w:rsidRDefault="007D3732" w:rsidP="007D3732">
      <w:pPr>
        <w:pStyle w:val="a7"/>
        <w:numPr>
          <w:ilvl w:val="0"/>
          <w:numId w:val="20"/>
        </w:numPr>
        <w:shd w:val="clear" w:color="auto" w:fill="FFFFFF" w:themeFill="background1"/>
        <w:tabs>
          <w:tab w:val="left" w:pos="993"/>
          <w:tab w:val="left" w:pos="1208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работа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предоставляется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в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электронном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виде.</w:t>
      </w:r>
    </w:p>
    <w:p w14:paraId="07047453" w14:textId="77777777" w:rsidR="007D3732" w:rsidRPr="007D3732" w:rsidRDefault="007D3732" w:rsidP="007D3732">
      <w:pPr>
        <w:shd w:val="clear" w:color="auto" w:fill="FFFFFF" w:themeFill="background1"/>
        <w:tabs>
          <w:tab w:val="left" w:pos="993"/>
          <w:tab w:val="left" w:pos="2443"/>
          <w:tab w:val="left" w:pos="2445"/>
          <w:tab w:val="left" w:pos="2835"/>
        </w:tabs>
        <w:ind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5.6. Структура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конкурсного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материала:</w:t>
      </w:r>
    </w:p>
    <w:p w14:paraId="50EF3D5D" w14:textId="77777777" w:rsidR="007D3732" w:rsidRPr="007D3732" w:rsidRDefault="007D3732" w:rsidP="007D3732">
      <w:pPr>
        <w:pStyle w:val="a7"/>
        <w:numPr>
          <w:ilvl w:val="0"/>
          <w:numId w:val="21"/>
        </w:numPr>
        <w:shd w:val="clear" w:color="auto" w:fill="FFFFFF" w:themeFill="background1"/>
        <w:tabs>
          <w:tab w:val="left" w:pos="993"/>
          <w:tab w:val="left" w:pos="1271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введение</w:t>
      </w:r>
      <w:r w:rsidRPr="007D3732">
        <w:rPr>
          <w:spacing w:val="-5"/>
          <w:sz w:val="28"/>
          <w:szCs w:val="28"/>
        </w:rPr>
        <w:t xml:space="preserve"> </w:t>
      </w:r>
      <w:r w:rsidRPr="007D3732">
        <w:rPr>
          <w:sz w:val="28"/>
          <w:szCs w:val="28"/>
        </w:rPr>
        <w:t>(актуальность,</w:t>
      </w:r>
      <w:r w:rsidRPr="007D3732">
        <w:rPr>
          <w:spacing w:val="-5"/>
          <w:sz w:val="28"/>
          <w:szCs w:val="28"/>
        </w:rPr>
        <w:t xml:space="preserve"> </w:t>
      </w:r>
      <w:r w:rsidRPr="007D3732">
        <w:rPr>
          <w:sz w:val="28"/>
          <w:szCs w:val="28"/>
        </w:rPr>
        <w:t>новизна,</w:t>
      </w:r>
      <w:r w:rsidRPr="007D3732">
        <w:rPr>
          <w:spacing w:val="-5"/>
          <w:sz w:val="28"/>
          <w:szCs w:val="28"/>
        </w:rPr>
        <w:t xml:space="preserve"> </w:t>
      </w:r>
      <w:r w:rsidRPr="007D3732">
        <w:rPr>
          <w:sz w:val="28"/>
          <w:szCs w:val="28"/>
        </w:rPr>
        <w:t>инновационность);</w:t>
      </w:r>
    </w:p>
    <w:p w14:paraId="0511EEE2" w14:textId="77777777" w:rsidR="007D3732" w:rsidRPr="007D3732" w:rsidRDefault="007D3732" w:rsidP="007D3732">
      <w:pPr>
        <w:pStyle w:val="a7"/>
        <w:numPr>
          <w:ilvl w:val="0"/>
          <w:numId w:val="21"/>
        </w:numPr>
        <w:shd w:val="clear" w:color="auto" w:fill="FFFFFF" w:themeFill="background1"/>
        <w:tabs>
          <w:tab w:val="left" w:pos="993"/>
          <w:tab w:val="left" w:pos="1230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основная</w:t>
      </w:r>
      <w:r w:rsidRPr="007D3732">
        <w:rPr>
          <w:spacing w:val="36"/>
          <w:sz w:val="28"/>
          <w:szCs w:val="28"/>
        </w:rPr>
        <w:t xml:space="preserve"> </w:t>
      </w:r>
      <w:r w:rsidRPr="007D3732">
        <w:rPr>
          <w:sz w:val="28"/>
          <w:szCs w:val="28"/>
        </w:rPr>
        <w:t>часть</w:t>
      </w:r>
      <w:r w:rsidRPr="007D3732">
        <w:rPr>
          <w:spacing w:val="34"/>
          <w:sz w:val="28"/>
          <w:szCs w:val="28"/>
        </w:rPr>
        <w:t xml:space="preserve"> </w:t>
      </w:r>
      <w:r w:rsidRPr="007D3732">
        <w:rPr>
          <w:sz w:val="28"/>
          <w:szCs w:val="28"/>
        </w:rPr>
        <w:t>(цели,</w:t>
      </w:r>
      <w:r w:rsidRPr="007D3732">
        <w:rPr>
          <w:spacing w:val="36"/>
          <w:sz w:val="28"/>
          <w:szCs w:val="28"/>
        </w:rPr>
        <w:t xml:space="preserve"> </w:t>
      </w:r>
      <w:r w:rsidRPr="007D3732">
        <w:rPr>
          <w:sz w:val="28"/>
          <w:szCs w:val="28"/>
        </w:rPr>
        <w:t>задачи,</w:t>
      </w:r>
      <w:r w:rsidRPr="007D3732">
        <w:rPr>
          <w:spacing w:val="35"/>
          <w:sz w:val="28"/>
          <w:szCs w:val="28"/>
        </w:rPr>
        <w:t xml:space="preserve"> </w:t>
      </w:r>
      <w:r w:rsidRPr="007D3732">
        <w:rPr>
          <w:sz w:val="28"/>
          <w:szCs w:val="28"/>
        </w:rPr>
        <w:t>подробное</w:t>
      </w:r>
      <w:r w:rsidRPr="007D3732">
        <w:rPr>
          <w:spacing w:val="38"/>
          <w:sz w:val="28"/>
          <w:szCs w:val="28"/>
        </w:rPr>
        <w:t xml:space="preserve"> </w:t>
      </w:r>
      <w:r w:rsidRPr="007D3732">
        <w:rPr>
          <w:sz w:val="28"/>
          <w:szCs w:val="28"/>
        </w:rPr>
        <w:t>описание</w:t>
      </w:r>
      <w:r w:rsidRPr="007D3732">
        <w:rPr>
          <w:spacing w:val="35"/>
          <w:sz w:val="28"/>
          <w:szCs w:val="28"/>
        </w:rPr>
        <w:t xml:space="preserve"> </w:t>
      </w:r>
      <w:r w:rsidRPr="007D3732">
        <w:rPr>
          <w:sz w:val="28"/>
          <w:szCs w:val="28"/>
        </w:rPr>
        <w:t>мероприятия,</w:t>
      </w:r>
      <w:r w:rsidRPr="007D3732">
        <w:rPr>
          <w:spacing w:val="35"/>
          <w:sz w:val="28"/>
          <w:szCs w:val="28"/>
        </w:rPr>
        <w:t xml:space="preserve"> </w:t>
      </w:r>
      <w:r w:rsidRPr="007D3732">
        <w:rPr>
          <w:sz w:val="28"/>
          <w:szCs w:val="28"/>
        </w:rPr>
        <w:t>ссылки</w:t>
      </w:r>
      <w:r w:rsidRPr="007D3732">
        <w:rPr>
          <w:spacing w:val="36"/>
          <w:sz w:val="28"/>
          <w:szCs w:val="28"/>
        </w:rPr>
        <w:t xml:space="preserve"> </w:t>
      </w:r>
      <w:r w:rsidRPr="007D3732">
        <w:rPr>
          <w:sz w:val="28"/>
          <w:szCs w:val="28"/>
        </w:rPr>
        <w:t>на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использованную</w:t>
      </w:r>
      <w:r w:rsidRPr="007D3732">
        <w:rPr>
          <w:spacing w:val="64"/>
          <w:sz w:val="28"/>
          <w:szCs w:val="28"/>
        </w:rPr>
        <w:t xml:space="preserve"> </w:t>
      </w:r>
      <w:r w:rsidRPr="007D3732">
        <w:rPr>
          <w:sz w:val="28"/>
          <w:szCs w:val="28"/>
        </w:rPr>
        <w:t>литературу</w:t>
      </w:r>
      <w:r w:rsidRPr="007D3732">
        <w:rPr>
          <w:spacing w:val="65"/>
          <w:sz w:val="28"/>
          <w:szCs w:val="28"/>
        </w:rPr>
        <w:t xml:space="preserve"> </w:t>
      </w:r>
      <w:r w:rsidRPr="007D3732">
        <w:rPr>
          <w:sz w:val="28"/>
          <w:szCs w:val="28"/>
        </w:rPr>
        <w:t>и</w:t>
      </w:r>
      <w:r w:rsidRPr="007D3732">
        <w:rPr>
          <w:spacing w:val="2"/>
          <w:sz w:val="28"/>
          <w:szCs w:val="28"/>
        </w:rPr>
        <w:t xml:space="preserve"> </w:t>
      </w:r>
      <w:r w:rsidRPr="007D3732">
        <w:rPr>
          <w:sz w:val="28"/>
          <w:szCs w:val="28"/>
        </w:rPr>
        <w:t>др.);</w:t>
      </w:r>
    </w:p>
    <w:p w14:paraId="1C05FC44" w14:textId="77777777" w:rsidR="007D3732" w:rsidRPr="007D3732" w:rsidRDefault="007D3732" w:rsidP="007D3732">
      <w:pPr>
        <w:pStyle w:val="a7"/>
        <w:numPr>
          <w:ilvl w:val="0"/>
          <w:numId w:val="21"/>
        </w:numPr>
        <w:shd w:val="clear" w:color="auto" w:fill="FFFFFF" w:themeFill="background1"/>
        <w:tabs>
          <w:tab w:val="left" w:pos="993"/>
          <w:tab w:val="left" w:pos="1223"/>
          <w:tab w:val="left" w:pos="2835"/>
          <w:tab w:val="left" w:pos="2947"/>
          <w:tab w:val="left" w:pos="4795"/>
          <w:tab w:val="left" w:pos="6465"/>
          <w:tab w:val="left" w:pos="8193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заключение (необходимо обозначить результаты,</w:t>
      </w:r>
      <w:r w:rsidRPr="007D3732">
        <w:rPr>
          <w:spacing w:val="-1"/>
          <w:sz w:val="28"/>
          <w:szCs w:val="28"/>
        </w:rPr>
        <w:t xml:space="preserve"> тиражирование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педагогического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опыта);</w:t>
      </w:r>
    </w:p>
    <w:p w14:paraId="2CAB7DF8" w14:textId="77777777" w:rsidR="007D3732" w:rsidRPr="007D3732" w:rsidRDefault="007D3732" w:rsidP="007D3732">
      <w:pPr>
        <w:pStyle w:val="a7"/>
        <w:numPr>
          <w:ilvl w:val="0"/>
          <w:numId w:val="21"/>
        </w:numPr>
        <w:shd w:val="clear" w:color="auto" w:fill="FFFFFF" w:themeFill="background1"/>
        <w:tabs>
          <w:tab w:val="left" w:pos="993"/>
          <w:tab w:val="left" w:pos="1242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lastRenderedPageBreak/>
        <w:t>приложения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(презентации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(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до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10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слайдов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формате</w:t>
      </w:r>
      <w:r w:rsidRPr="007D3732">
        <w:rPr>
          <w:spacing w:val="1"/>
          <w:sz w:val="28"/>
          <w:szCs w:val="28"/>
        </w:rPr>
        <w:t xml:space="preserve"> </w:t>
      </w:r>
      <w:proofErr w:type="spellStart"/>
      <w:r w:rsidRPr="007D3732">
        <w:rPr>
          <w:sz w:val="28"/>
          <w:szCs w:val="28"/>
        </w:rPr>
        <w:t>ppt</w:t>
      </w:r>
      <w:proofErr w:type="spellEnd"/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или</w:t>
      </w:r>
      <w:r w:rsidRPr="007D3732">
        <w:rPr>
          <w:spacing w:val="1"/>
          <w:sz w:val="28"/>
          <w:szCs w:val="28"/>
        </w:rPr>
        <w:t xml:space="preserve"> </w:t>
      </w:r>
      <w:proofErr w:type="spellStart"/>
      <w:r w:rsidRPr="007D3732">
        <w:rPr>
          <w:sz w:val="28"/>
          <w:szCs w:val="28"/>
        </w:rPr>
        <w:t>pptx</w:t>
      </w:r>
      <w:proofErr w:type="spellEnd"/>
      <w:r w:rsidRPr="007D3732">
        <w:rPr>
          <w:sz w:val="28"/>
          <w:szCs w:val="28"/>
        </w:rPr>
        <w:t>),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 xml:space="preserve">фотографии (формат – </w:t>
      </w:r>
      <w:proofErr w:type="spellStart"/>
      <w:r w:rsidRPr="007D3732">
        <w:rPr>
          <w:sz w:val="28"/>
          <w:szCs w:val="28"/>
        </w:rPr>
        <w:t>jpg</w:t>
      </w:r>
      <w:proofErr w:type="spellEnd"/>
      <w:r w:rsidRPr="007D3732">
        <w:rPr>
          <w:sz w:val="28"/>
          <w:szCs w:val="28"/>
        </w:rPr>
        <w:t xml:space="preserve">, </w:t>
      </w:r>
      <w:proofErr w:type="spellStart"/>
      <w:r w:rsidRPr="007D3732">
        <w:rPr>
          <w:sz w:val="28"/>
          <w:szCs w:val="28"/>
        </w:rPr>
        <w:t>png</w:t>
      </w:r>
      <w:proofErr w:type="spellEnd"/>
      <w:r w:rsidRPr="007D3732">
        <w:rPr>
          <w:sz w:val="28"/>
          <w:szCs w:val="28"/>
        </w:rPr>
        <w:t>, разрешение – не менее 300 пикселей на дюйм;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ширина и высота – не менее 1000 пикселей), схемы, диаграммы и т.д.); если есть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видеоматериал,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то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необходимо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загрузить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его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на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видеохостинг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(https://rutube.ru,</w:t>
      </w:r>
      <w:r w:rsidRPr="007D3732">
        <w:rPr>
          <w:spacing w:val="1"/>
          <w:sz w:val="28"/>
          <w:szCs w:val="28"/>
        </w:rPr>
        <w:t xml:space="preserve"> </w:t>
      </w:r>
      <w:hyperlink r:id="rId9">
        <w:r w:rsidRPr="007D3732">
          <w:rPr>
            <w:sz w:val="28"/>
            <w:szCs w:val="28"/>
          </w:rPr>
          <w:t>https://ww</w:t>
        </w:r>
      </w:hyperlink>
      <w:r w:rsidRPr="007D3732">
        <w:rPr>
          <w:sz w:val="28"/>
          <w:szCs w:val="28"/>
        </w:rPr>
        <w:t>w.yout</w:t>
      </w:r>
      <w:hyperlink r:id="rId10">
        <w:r w:rsidRPr="007D3732">
          <w:rPr>
            <w:sz w:val="28"/>
            <w:szCs w:val="28"/>
          </w:rPr>
          <w:t>ube.com/)</w:t>
        </w:r>
      </w:hyperlink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затем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прикрепить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к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анкете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поле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«Ссылка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на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видеоматериал».</w:t>
      </w:r>
    </w:p>
    <w:p w14:paraId="4A0C4E96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993"/>
          <w:tab w:val="left" w:pos="2835"/>
        </w:tabs>
        <w:ind w:firstLine="709"/>
        <w:jc w:val="both"/>
        <w:rPr>
          <w:sz w:val="28"/>
          <w:szCs w:val="28"/>
        </w:rPr>
      </w:pPr>
    </w:p>
    <w:p w14:paraId="552FB2DF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2835"/>
          <w:tab w:val="left" w:pos="3562"/>
        </w:tabs>
        <w:ind w:left="0"/>
        <w:jc w:val="center"/>
        <w:rPr>
          <w:sz w:val="28"/>
          <w:szCs w:val="28"/>
        </w:rPr>
      </w:pPr>
      <w:bookmarkStart w:id="8" w:name="6._Этапы_проведения_Конкурса"/>
      <w:bookmarkEnd w:id="8"/>
      <w:r w:rsidRPr="007D3732">
        <w:rPr>
          <w:sz w:val="28"/>
          <w:szCs w:val="28"/>
        </w:rPr>
        <w:t>6. Этапы</w:t>
      </w:r>
      <w:r w:rsidRPr="007D3732">
        <w:rPr>
          <w:spacing w:val="-8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проведения</w:t>
      </w:r>
      <w:r w:rsidRPr="007D3732">
        <w:rPr>
          <w:spacing w:val="-6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</w:p>
    <w:p w14:paraId="21EE01CF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</w:tabs>
        <w:ind w:firstLine="709"/>
        <w:rPr>
          <w:b/>
          <w:sz w:val="28"/>
          <w:szCs w:val="28"/>
        </w:rPr>
      </w:pPr>
    </w:p>
    <w:p w14:paraId="42C83226" w14:textId="77777777" w:rsidR="007D3732" w:rsidRPr="007D3732" w:rsidRDefault="007D3732" w:rsidP="007D3732">
      <w:pPr>
        <w:pStyle w:val="a7"/>
        <w:numPr>
          <w:ilvl w:val="1"/>
          <w:numId w:val="4"/>
        </w:numPr>
        <w:shd w:val="clear" w:color="auto" w:fill="FFFFFF" w:themeFill="background1"/>
        <w:tabs>
          <w:tab w:val="left" w:pos="1276"/>
          <w:tab w:val="left" w:pos="1544"/>
          <w:tab w:val="left" w:pos="2835"/>
          <w:tab w:val="left" w:pos="9210"/>
        </w:tabs>
        <w:ind w:left="0" w:firstLine="709"/>
        <w:jc w:val="both"/>
        <w:rPr>
          <w:sz w:val="36"/>
          <w:szCs w:val="36"/>
        </w:rPr>
      </w:pPr>
      <w:bookmarkStart w:id="9" w:name="_Hlk118808139"/>
      <w:r w:rsidRPr="007D3732">
        <w:rPr>
          <w:sz w:val="28"/>
          <w:szCs w:val="28"/>
        </w:rPr>
        <w:t>Подача</w:t>
      </w:r>
      <w:r w:rsidRPr="007D3732">
        <w:rPr>
          <w:spacing w:val="95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конкурсных</w:t>
      </w:r>
      <w:r w:rsidRPr="007D3732">
        <w:rPr>
          <w:spacing w:val="99"/>
          <w:sz w:val="28"/>
          <w:szCs w:val="28"/>
        </w:rPr>
        <w:t xml:space="preserve"> </w:t>
      </w:r>
      <w:r w:rsidRPr="007D3732">
        <w:rPr>
          <w:sz w:val="28"/>
          <w:szCs w:val="28"/>
        </w:rPr>
        <w:t>документов</w:t>
      </w:r>
      <w:r w:rsidRPr="007D3732">
        <w:rPr>
          <w:spacing w:val="96"/>
          <w:sz w:val="28"/>
          <w:szCs w:val="28"/>
        </w:rPr>
        <w:t xml:space="preserve"> </w:t>
      </w:r>
      <w:r w:rsidRPr="007D3732">
        <w:rPr>
          <w:sz w:val="28"/>
          <w:szCs w:val="28"/>
        </w:rPr>
        <w:t>осуществляется</w:t>
      </w:r>
      <w:r w:rsidRPr="007D3732">
        <w:rPr>
          <w:spacing w:val="96"/>
          <w:sz w:val="28"/>
          <w:szCs w:val="28"/>
        </w:rPr>
        <w:t xml:space="preserve"> </w:t>
      </w:r>
      <w:r w:rsidRPr="007D3732">
        <w:rPr>
          <w:sz w:val="28"/>
          <w:szCs w:val="28"/>
        </w:rPr>
        <w:t>с</w:t>
      </w:r>
      <w:r w:rsidRPr="007D3732">
        <w:rPr>
          <w:spacing w:val="96"/>
          <w:sz w:val="28"/>
          <w:szCs w:val="28"/>
        </w:rPr>
        <w:t xml:space="preserve"> </w:t>
      </w:r>
      <w:r w:rsidRPr="007D3732">
        <w:rPr>
          <w:sz w:val="28"/>
          <w:szCs w:val="28"/>
        </w:rPr>
        <w:t>14</w:t>
      </w:r>
      <w:r w:rsidRPr="007D3732">
        <w:rPr>
          <w:spacing w:val="98"/>
          <w:sz w:val="28"/>
          <w:szCs w:val="28"/>
        </w:rPr>
        <w:t xml:space="preserve"> </w:t>
      </w:r>
      <w:r w:rsidRPr="007D3732">
        <w:rPr>
          <w:sz w:val="28"/>
          <w:szCs w:val="28"/>
        </w:rPr>
        <w:t>ноября по</w:t>
      </w:r>
      <w:r w:rsidRPr="007D3732">
        <w:rPr>
          <w:spacing w:val="18"/>
          <w:sz w:val="28"/>
          <w:szCs w:val="28"/>
        </w:rPr>
        <w:t xml:space="preserve"> </w:t>
      </w:r>
      <w:r w:rsidRPr="007D3732">
        <w:rPr>
          <w:sz w:val="28"/>
          <w:szCs w:val="28"/>
        </w:rPr>
        <w:t>11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декабря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2022 г.</w:t>
      </w:r>
      <w:r w:rsidRPr="007D3732">
        <w:rPr>
          <w:spacing w:val="2"/>
          <w:sz w:val="28"/>
          <w:szCs w:val="28"/>
        </w:rPr>
        <w:t xml:space="preserve"> </w:t>
      </w:r>
      <w:r w:rsidRPr="007D3732">
        <w:rPr>
          <w:sz w:val="28"/>
          <w:szCs w:val="28"/>
        </w:rPr>
        <w:t>по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ссылке:</w:t>
      </w:r>
      <w:r w:rsidRPr="007D3732">
        <w:rPr>
          <w:spacing w:val="-2"/>
          <w:sz w:val="28"/>
          <w:szCs w:val="28"/>
        </w:rPr>
        <w:t xml:space="preserve"> </w:t>
      </w:r>
      <w:hyperlink r:id="rId11" w:history="1">
        <w:r w:rsidRPr="007D3732">
          <w:rPr>
            <w:rStyle w:val="a8"/>
            <w:color w:val="auto"/>
            <w:sz w:val="28"/>
            <w:szCs w:val="28"/>
          </w:rPr>
          <w:t>https://forms.yandex.ru/u/634f8bf873cee713c71de676/</w:t>
        </w:r>
      </w:hyperlink>
      <w:bookmarkEnd w:id="9"/>
      <w:r w:rsidRPr="007D3732">
        <w:rPr>
          <w:sz w:val="28"/>
          <w:szCs w:val="28"/>
        </w:rPr>
        <w:t xml:space="preserve"> </w:t>
      </w:r>
    </w:p>
    <w:p w14:paraId="1538AE61" w14:textId="77777777" w:rsidR="007D3732" w:rsidRPr="007D3732" w:rsidRDefault="007D3732" w:rsidP="007D3732">
      <w:pPr>
        <w:pStyle w:val="a7"/>
        <w:numPr>
          <w:ilvl w:val="1"/>
          <w:numId w:val="4"/>
        </w:numPr>
        <w:shd w:val="clear" w:color="auto" w:fill="FFFFFF" w:themeFill="background1"/>
        <w:tabs>
          <w:tab w:val="left" w:pos="1276"/>
          <w:tab w:val="left" w:pos="1688"/>
          <w:tab w:val="left" w:pos="1689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Экспертиза</w:t>
      </w:r>
      <w:r w:rsidRPr="007D3732">
        <w:rPr>
          <w:spacing w:val="12"/>
          <w:sz w:val="28"/>
          <w:szCs w:val="28"/>
        </w:rPr>
        <w:t xml:space="preserve"> </w:t>
      </w:r>
      <w:r w:rsidRPr="007D3732">
        <w:rPr>
          <w:sz w:val="28"/>
          <w:szCs w:val="28"/>
        </w:rPr>
        <w:t>и</w:t>
      </w:r>
      <w:r w:rsidRPr="007D3732">
        <w:rPr>
          <w:spacing w:val="12"/>
          <w:sz w:val="28"/>
          <w:szCs w:val="28"/>
        </w:rPr>
        <w:t xml:space="preserve"> </w:t>
      </w:r>
      <w:r w:rsidRPr="007D3732">
        <w:rPr>
          <w:sz w:val="28"/>
          <w:szCs w:val="28"/>
        </w:rPr>
        <w:t>оценивание</w:t>
      </w:r>
      <w:r w:rsidRPr="007D3732">
        <w:rPr>
          <w:spacing w:val="12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конкурсных</w:t>
      </w:r>
      <w:r w:rsidRPr="007D3732">
        <w:rPr>
          <w:spacing w:val="13"/>
          <w:sz w:val="28"/>
          <w:szCs w:val="28"/>
        </w:rPr>
        <w:t xml:space="preserve"> </w:t>
      </w:r>
      <w:r w:rsidRPr="007D3732">
        <w:rPr>
          <w:sz w:val="28"/>
          <w:szCs w:val="28"/>
        </w:rPr>
        <w:t>работ</w:t>
      </w:r>
      <w:r w:rsidRPr="007D3732">
        <w:rPr>
          <w:spacing w:val="11"/>
          <w:sz w:val="28"/>
          <w:szCs w:val="28"/>
        </w:rPr>
        <w:t xml:space="preserve"> </w:t>
      </w:r>
      <w:r w:rsidRPr="007D3732">
        <w:rPr>
          <w:sz w:val="28"/>
          <w:szCs w:val="28"/>
        </w:rPr>
        <w:t>членами</w:t>
      </w:r>
      <w:r w:rsidRPr="007D3732">
        <w:rPr>
          <w:spacing w:val="12"/>
          <w:sz w:val="28"/>
          <w:szCs w:val="28"/>
        </w:rPr>
        <w:t xml:space="preserve"> </w:t>
      </w:r>
      <w:r w:rsidRPr="007D3732">
        <w:rPr>
          <w:sz w:val="28"/>
          <w:szCs w:val="28"/>
        </w:rPr>
        <w:t>жюри</w:t>
      </w:r>
      <w:r w:rsidRPr="007D3732">
        <w:rPr>
          <w:spacing w:val="13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  <w:r w:rsidRPr="007D3732">
        <w:rPr>
          <w:spacing w:val="13"/>
          <w:sz w:val="28"/>
          <w:szCs w:val="28"/>
        </w:rPr>
        <w:t xml:space="preserve"> </w:t>
      </w:r>
      <w:r w:rsidRPr="007D3732">
        <w:rPr>
          <w:sz w:val="28"/>
          <w:szCs w:val="28"/>
        </w:rPr>
        <w:t>–</w:t>
      </w:r>
      <w:r w:rsidRPr="007D3732">
        <w:rPr>
          <w:spacing w:val="12"/>
          <w:sz w:val="28"/>
          <w:szCs w:val="28"/>
        </w:rPr>
        <w:t xml:space="preserve"> </w:t>
      </w:r>
      <w:r w:rsidRPr="007D3732">
        <w:rPr>
          <w:sz w:val="28"/>
          <w:szCs w:val="28"/>
        </w:rPr>
        <w:t>с 12.12.2022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г.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по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19.12.2022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г.</w:t>
      </w:r>
    </w:p>
    <w:p w14:paraId="3A867929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1276"/>
          <w:tab w:val="left" w:pos="1791"/>
          <w:tab w:val="left" w:pos="2835"/>
        </w:tabs>
        <w:ind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6.3.</w:t>
      </w:r>
      <w:r w:rsidRPr="007D3732">
        <w:rPr>
          <w:sz w:val="28"/>
          <w:szCs w:val="28"/>
        </w:rPr>
        <w:tab/>
        <w:t>Подведение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итогов с 20.12.2022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г.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по 23.12.2022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г.</w:t>
      </w:r>
    </w:p>
    <w:p w14:paraId="53E2DD08" w14:textId="77777777" w:rsidR="007D3732" w:rsidRPr="007D3732" w:rsidRDefault="007D3732" w:rsidP="007D3732">
      <w:pPr>
        <w:pStyle w:val="a7"/>
        <w:numPr>
          <w:ilvl w:val="1"/>
          <w:numId w:val="3"/>
        </w:numPr>
        <w:shd w:val="clear" w:color="auto" w:fill="FFFFFF" w:themeFill="background1"/>
        <w:tabs>
          <w:tab w:val="left" w:pos="1276"/>
          <w:tab w:val="left" w:pos="1609"/>
          <w:tab w:val="left" w:pos="1610"/>
          <w:tab w:val="left" w:pos="2835"/>
          <w:tab w:val="left" w:pos="3267"/>
          <w:tab w:val="left" w:pos="3617"/>
          <w:tab w:val="left" w:pos="4839"/>
          <w:tab w:val="left" w:pos="5319"/>
          <w:tab w:val="left" w:pos="6353"/>
          <w:tab w:val="left" w:pos="7808"/>
          <w:tab w:val="left" w:pos="9260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 xml:space="preserve">Победителей и призеров по каждой номинации определяет </w:t>
      </w:r>
      <w:proofErr w:type="gramStart"/>
      <w:r w:rsidRPr="007D3732">
        <w:rPr>
          <w:spacing w:val="-2"/>
          <w:sz w:val="28"/>
          <w:szCs w:val="28"/>
        </w:rPr>
        <w:t xml:space="preserve">жюри 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  <w:proofErr w:type="gramEnd"/>
      <w:r w:rsidRPr="007D3732">
        <w:rPr>
          <w:spacing w:val="6"/>
          <w:sz w:val="28"/>
          <w:szCs w:val="28"/>
        </w:rPr>
        <w:t xml:space="preserve"> </w:t>
      </w:r>
      <w:r w:rsidRPr="007D3732">
        <w:rPr>
          <w:sz w:val="28"/>
          <w:szCs w:val="28"/>
        </w:rPr>
        <w:t>среди</w:t>
      </w:r>
      <w:r w:rsidRPr="007D3732">
        <w:rPr>
          <w:spacing w:val="10"/>
          <w:sz w:val="28"/>
          <w:szCs w:val="28"/>
        </w:rPr>
        <w:t xml:space="preserve"> </w:t>
      </w:r>
      <w:r w:rsidRPr="007D3732">
        <w:rPr>
          <w:sz w:val="28"/>
          <w:szCs w:val="28"/>
        </w:rPr>
        <w:t>всех</w:t>
      </w:r>
      <w:r w:rsidRPr="007D3732">
        <w:rPr>
          <w:spacing w:val="9"/>
          <w:sz w:val="28"/>
          <w:szCs w:val="28"/>
        </w:rPr>
        <w:t xml:space="preserve"> </w:t>
      </w:r>
      <w:r w:rsidRPr="007D3732">
        <w:rPr>
          <w:sz w:val="28"/>
          <w:szCs w:val="28"/>
        </w:rPr>
        <w:t>категорий</w:t>
      </w:r>
      <w:r w:rsidRPr="007D3732">
        <w:rPr>
          <w:spacing w:val="7"/>
          <w:sz w:val="28"/>
          <w:szCs w:val="28"/>
        </w:rPr>
        <w:t xml:space="preserve"> </w:t>
      </w:r>
      <w:r w:rsidRPr="007D3732">
        <w:rPr>
          <w:sz w:val="28"/>
          <w:szCs w:val="28"/>
        </w:rPr>
        <w:t>участников.</w:t>
      </w:r>
      <w:r w:rsidRPr="007D3732">
        <w:rPr>
          <w:spacing w:val="6"/>
          <w:sz w:val="28"/>
          <w:szCs w:val="28"/>
        </w:rPr>
        <w:t xml:space="preserve"> </w:t>
      </w:r>
      <w:r w:rsidRPr="007D3732">
        <w:rPr>
          <w:sz w:val="28"/>
          <w:szCs w:val="28"/>
        </w:rPr>
        <w:t>Заседания</w:t>
      </w:r>
      <w:r w:rsidRPr="007D3732">
        <w:rPr>
          <w:spacing w:val="8"/>
          <w:sz w:val="28"/>
          <w:szCs w:val="28"/>
        </w:rPr>
        <w:t xml:space="preserve"> </w:t>
      </w:r>
      <w:r w:rsidRPr="007D3732">
        <w:rPr>
          <w:sz w:val="28"/>
          <w:szCs w:val="28"/>
        </w:rPr>
        <w:t>жюри</w:t>
      </w:r>
      <w:r w:rsidRPr="007D3732">
        <w:rPr>
          <w:spacing w:val="7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  <w:r w:rsidRPr="007D3732">
        <w:rPr>
          <w:spacing w:val="15"/>
          <w:sz w:val="28"/>
          <w:szCs w:val="28"/>
        </w:rPr>
        <w:t xml:space="preserve"> </w:t>
      </w:r>
      <w:r w:rsidRPr="007D3732">
        <w:rPr>
          <w:sz w:val="28"/>
          <w:szCs w:val="28"/>
        </w:rPr>
        <w:t>оформляются протоколом.</w:t>
      </w:r>
    </w:p>
    <w:p w14:paraId="41464C28" w14:textId="77777777" w:rsidR="007D3732" w:rsidRPr="007D3732" w:rsidRDefault="007D3732" w:rsidP="007D3732">
      <w:pPr>
        <w:pStyle w:val="a7"/>
        <w:numPr>
          <w:ilvl w:val="1"/>
          <w:numId w:val="3"/>
        </w:numPr>
        <w:shd w:val="clear" w:color="auto" w:fill="FFFFFF" w:themeFill="background1"/>
        <w:tabs>
          <w:tab w:val="left" w:pos="1276"/>
          <w:tab w:val="left" w:pos="1550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Победители</w:t>
      </w:r>
      <w:r w:rsidRPr="007D3732">
        <w:rPr>
          <w:spacing w:val="9"/>
          <w:sz w:val="28"/>
          <w:szCs w:val="28"/>
        </w:rPr>
        <w:t xml:space="preserve"> </w:t>
      </w:r>
      <w:r w:rsidRPr="007D3732">
        <w:rPr>
          <w:sz w:val="28"/>
          <w:szCs w:val="28"/>
        </w:rPr>
        <w:t>и</w:t>
      </w:r>
      <w:r w:rsidRPr="007D3732">
        <w:rPr>
          <w:spacing w:val="6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призеры</w:t>
      </w:r>
      <w:r w:rsidRPr="007D3732">
        <w:rPr>
          <w:spacing w:val="8"/>
          <w:sz w:val="28"/>
          <w:szCs w:val="28"/>
        </w:rPr>
        <w:t xml:space="preserve"> </w:t>
      </w:r>
      <w:r w:rsidRPr="007D3732">
        <w:rPr>
          <w:sz w:val="28"/>
          <w:szCs w:val="28"/>
        </w:rPr>
        <w:t>регионального</w:t>
      </w:r>
      <w:r w:rsidRPr="007D3732">
        <w:rPr>
          <w:spacing w:val="8"/>
          <w:sz w:val="28"/>
          <w:szCs w:val="28"/>
        </w:rPr>
        <w:t xml:space="preserve"> </w:t>
      </w:r>
      <w:r w:rsidRPr="007D3732">
        <w:rPr>
          <w:sz w:val="28"/>
          <w:szCs w:val="28"/>
        </w:rPr>
        <w:t>этапа</w:t>
      </w:r>
      <w:r w:rsidRPr="007D3732">
        <w:rPr>
          <w:spacing w:val="6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  <w:r w:rsidRPr="007D3732">
        <w:rPr>
          <w:spacing w:val="7"/>
          <w:sz w:val="28"/>
          <w:szCs w:val="28"/>
        </w:rPr>
        <w:t xml:space="preserve"> </w:t>
      </w:r>
      <w:r w:rsidRPr="007D3732">
        <w:rPr>
          <w:sz w:val="28"/>
          <w:szCs w:val="28"/>
        </w:rPr>
        <w:t>получают</w:t>
      </w:r>
      <w:r w:rsidRPr="007D3732">
        <w:rPr>
          <w:spacing w:val="8"/>
          <w:sz w:val="28"/>
          <w:szCs w:val="28"/>
        </w:rPr>
        <w:t xml:space="preserve"> </w:t>
      </w:r>
      <w:proofErr w:type="gramStart"/>
      <w:r w:rsidRPr="007D3732">
        <w:rPr>
          <w:sz w:val="28"/>
          <w:szCs w:val="28"/>
        </w:rPr>
        <w:t xml:space="preserve">Дипломы 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по</w:t>
      </w:r>
      <w:proofErr w:type="gramEnd"/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каждой из номинаций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для каждой категории участников.</w:t>
      </w:r>
    </w:p>
    <w:p w14:paraId="40E4629D" w14:textId="77777777" w:rsidR="007D3732" w:rsidRPr="007D3732" w:rsidRDefault="007D3732" w:rsidP="007D3732">
      <w:pPr>
        <w:pStyle w:val="a7"/>
        <w:numPr>
          <w:ilvl w:val="1"/>
          <w:numId w:val="3"/>
        </w:numPr>
        <w:shd w:val="clear" w:color="auto" w:fill="FFFFFF" w:themeFill="background1"/>
        <w:tabs>
          <w:tab w:val="left" w:pos="1276"/>
          <w:tab w:val="left" w:pos="1574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Все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участники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получат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сертификат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участника.</w:t>
      </w:r>
    </w:p>
    <w:p w14:paraId="14A7F0D6" w14:textId="77777777" w:rsidR="007D3732" w:rsidRPr="007D3732" w:rsidRDefault="007D3732" w:rsidP="007D3732">
      <w:pPr>
        <w:pStyle w:val="a7"/>
        <w:numPr>
          <w:ilvl w:val="1"/>
          <w:numId w:val="3"/>
        </w:numPr>
        <w:shd w:val="clear" w:color="auto" w:fill="FFFFFF" w:themeFill="background1"/>
        <w:tabs>
          <w:tab w:val="left" w:pos="1276"/>
          <w:tab w:val="left" w:pos="1650"/>
          <w:tab w:val="left" w:pos="1651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Информация</w:t>
      </w:r>
      <w:r w:rsidRPr="007D3732">
        <w:rPr>
          <w:spacing w:val="2"/>
          <w:sz w:val="28"/>
          <w:szCs w:val="28"/>
        </w:rPr>
        <w:t xml:space="preserve"> </w:t>
      </w:r>
      <w:r w:rsidRPr="007D3732">
        <w:rPr>
          <w:sz w:val="28"/>
          <w:szCs w:val="28"/>
        </w:rPr>
        <w:t>о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результатах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  <w:r w:rsidRPr="007D3732">
        <w:rPr>
          <w:spacing w:val="2"/>
          <w:sz w:val="28"/>
          <w:szCs w:val="28"/>
        </w:rPr>
        <w:t xml:space="preserve"> </w:t>
      </w:r>
      <w:r w:rsidRPr="007D3732">
        <w:rPr>
          <w:sz w:val="28"/>
          <w:szCs w:val="28"/>
        </w:rPr>
        <w:t>размещается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на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официальном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сайте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 xml:space="preserve">ГБУ ДПО РМ «ЦНППМ «Педагог </w:t>
      </w:r>
      <w:proofErr w:type="gramStart"/>
      <w:r w:rsidRPr="007D3732">
        <w:rPr>
          <w:sz w:val="28"/>
          <w:szCs w:val="28"/>
        </w:rPr>
        <w:t>13.ру</w:t>
      </w:r>
      <w:proofErr w:type="gramEnd"/>
      <w:r w:rsidRPr="007D3732">
        <w:rPr>
          <w:sz w:val="28"/>
          <w:szCs w:val="28"/>
        </w:rPr>
        <w:t>».</w:t>
      </w:r>
    </w:p>
    <w:p w14:paraId="09CF0661" w14:textId="77777777" w:rsidR="007D3732" w:rsidRPr="007D3732" w:rsidRDefault="007D3732" w:rsidP="007D3732">
      <w:pPr>
        <w:pStyle w:val="a7"/>
        <w:numPr>
          <w:ilvl w:val="1"/>
          <w:numId w:val="3"/>
        </w:numPr>
        <w:shd w:val="clear" w:color="auto" w:fill="FFFFFF" w:themeFill="background1"/>
        <w:tabs>
          <w:tab w:val="left" w:pos="1276"/>
          <w:tab w:val="left" w:pos="1650"/>
          <w:tab w:val="left" w:pos="1651"/>
          <w:tab w:val="left" w:pos="2835"/>
          <w:tab w:val="left" w:pos="4266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Работы</w:t>
      </w:r>
      <w:r w:rsidRPr="007D3732">
        <w:rPr>
          <w:spacing w:val="66"/>
          <w:sz w:val="28"/>
          <w:szCs w:val="28"/>
        </w:rPr>
        <w:t xml:space="preserve"> </w:t>
      </w:r>
      <w:r w:rsidRPr="007D3732">
        <w:rPr>
          <w:sz w:val="28"/>
          <w:szCs w:val="28"/>
        </w:rPr>
        <w:t>победителей регионального</w:t>
      </w:r>
      <w:r w:rsidRPr="007D3732">
        <w:rPr>
          <w:spacing w:val="3"/>
          <w:sz w:val="28"/>
          <w:szCs w:val="28"/>
        </w:rPr>
        <w:t xml:space="preserve"> </w:t>
      </w:r>
      <w:r w:rsidRPr="007D3732">
        <w:rPr>
          <w:sz w:val="28"/>
          <w:szCs w:val="28"/>
        </w:rPr>
        <w:t>этапа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  <w:r w:rsidRPr="007D3732">
        <w:rPr>
          <w:spacing w:val="3"/>
          <w:sz w:val="28"/>
          <w:szCs w:val="28"/>
        </w:rPr>
        <w:t xml:space="preserve"> </w:t>
      </w:r>
      <w:r w:rsidRPr="007D3732">
        <w:rPr>
          <w:sz w:val="28"/>
          <w:szCs w:val="28"/>
        </w:rPr>
        <w:t>направляются</w:t>
      </w:r>
      <w:r w:rsidRPr="007D3732">
        <w:rPr>
          <w:spacing w:val="2"/>
          <w:sz w:val="28"/>
          <w:szCs w:val="28"/>
        </w:rPr>
        <w:t xml:space="preserve"> </w:t>
      </w:r>
      <w:r w:rsidRPr="007D3732">
        <w:rPr>
          <w:sz w:val="28"/>
          <w:szCs w:val="28"/>
        </w:rPr>
        <w:t>на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t>Федеральный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этап.</w:t>
      </w:r>
    </w:p>
    <w:p w14:paraId="66347966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1276"/>
          <w:tab w:val="left" w:pos="2835"/>
        </w:tabs>
        <w:ind w:firstLine="709"/>
        <w:jc w:val="both"/>
        <w:rPr>
          <w:sz w:val="28"/>
          <w:szCs w:val="28"/>
        </w:rPr>
      </w:pPr>
    </w:p>
    <w:p w14:paraId="062226CF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2454"/>
          <w:tab w:val="left" w:pos="2835"/>
        </w:tabs>
        <w:ind w:left="0" w:firstLine="709"/>
        <w:jc w:val="center"/>
        <w:rPr>
          <w:sz w:val="28"/>
          <w:szCs w:val="28"/>
        </w:rPr>
      </w:pPr>
      <w:bookmarkStart w:id="10" w:name="7._Критерии_оценивания_конкурсных_матери"/>
      <w:bookmarkEnd w:id="10"/>
      <w:r w:rsidRPr="007D3732">
        <w:rPr>
          <w:sz w:val="28"/>
          <w:szCs w:val="28"/>
        </w:rPr>
        <w:t>7. Критерии</w:t>
      </w:r>
      <w:r w:rsidRPr="007D3732">
        <w:rPr>
          <w:spacing w:val="-8"/>
          <w:sz w:val="28"/>
          <w:szCs w:val="28"/>
        </w:rPr>
        <w:t xml:space="preserve"> </w:t>
      </w:r>
      <w:r w:rsidRPr="007D3732">
        <w:rPr>
          <w:sz w:val="28"/>
          <w:szCs w:val="28"/>
        </w:rPr>
        <w:t>оценивания</w:t>
      </w:r>
      <w:r w:rsidRPr="007D3732">
        <w:rPr>
          <w:spacing w:val="-6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конкурсных</w:t>
      </w:r>
      <w:r w:rsidRPr="007D3732">
        <w:rPr>
          <w:spacing w:val="-7"/>
          <w:sz w:val="28"/>
          <w:szCs w:val="28"/>
        </w:rPr>
        <w:t xml:space="preserve"> </w:t>
      </w:r>
      <w:r w:rsidRPr="007D3732">
        <w:rPr>
          <w:sz w:val="28"/>
          <w:szCs w:val="28"/>
        </w:rPr>
        <w:t>материалов</w:t>
      </w:r>
    </w:p>
    <w:p w14:paraId="67378420" w14:textId="77777777" w:rsidR="007D3732" w:rsidRPr="007D3732" w:rsidRDefault="007D3732" w:rsidP="007D3732">
      <w:pPr>
        <w:pStyle w:val="1"/>
        <w:shd w:val="clear" w:color="auto" w:fill="FFFFFF" w:themeFill="background1"/>
        <w:tabs>
          <w:tab w:val="left" w:pos="2454"/>
          <w:tab w:val="left" w:pos="2835"/>
        </w:tabs>
        <w:ind w:left="0" w:firstLine="709"/>
        <w:jc w:val="center"/>
        <w:rPr>
          <w:sz w:val="28"/>
          <w:szCs w:val="28"/>
        </w:rPr>
      </w:pPr>
    </w:p>
    <w:p w14:paraId="57D4B0EA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</w:tabs>
        <w:ind w:firstLine="709"/>
        <w:rPr>
          <w:sz w:val="28"/>
          <w:szCs w:val="28"/>
        </w:rPr>
      </w:pPr>
      <w:r w:rsidRPr="007D3732">
        <w:rPr>
          <w:sz w:val="28"/>
          <w:szCs w:val="28"/>
        </w:rPr>
        <w:t>Оценивание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проводится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по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критериям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по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шкале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от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0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до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6 баллов.</w:t>
      </w:r>
    </w:p>
    <w:p w14:paraId="1593F36D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</w:tabs>
        <w:ind w:firstLine="709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0"/>
        <w:gridCol w:w="3846"/>
        <w:gridCol w:w="3052"/>
        <w:gridCol w:w="1641"/>
      </w:tblGrid>
      <w:tr w:rsidR="007D3732" w:rsidRPr="007D3732" w14:paraId="0778A537" w14:textId="77777777" w:rsidTr="00D33539">
        <w:tc>
          <w:tcPr>
            <w:tcW w:w="817" w:type="dxa"/>
          </w:tcPr>
          <w:p w14:paraId="67EE5E15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proofErr w:type="gramStart"/>
            <w:r w:rsidRPr="007D3732">
              <w:rPr>
                <w:b/>
                <w:bCs/>
                <w:sz w:val="24"/>
                <w:szCs w:val="24"/>
              </w:rPr>
              <w:t xml:space="preserve">№ </w:t>
            </w:r>
            <w:r w:rsidRPr="007D3732">
              <w:rPr>
                <w:b/>
                <w:bCs/>
                <w:spacing w:val="-52"/>
                <w:sz w:val="24"/>
                <w:szCs w:val="24"/>
              </w:rPr>
              <w:t xml:space="preserve"> </w:t>
            </w:r>
            <w:r w:rsidRPr="007D373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7D3732">
              <w:rPr>
                <w:b/>
                <w:bCs/>
                <w:sz w:val="24"/>
                <w:szCs w:val="24"/>
              </w:rPr>
              <w:t>\п</w:t>
            </w:r>
          </w:p>
        </w:tc>
        <w:tc>
          <w:tcPr>
            <w:tcW w:w="3965" w:type="dxa"/>
          </w:tcPr>
          <w:p w14:paraId="3E9C4264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 w:rsidRPr="007D3732"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7D3732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b/>
                <w:bCs/>
                <w:sz w:val="24"/>
                <w:szCs w:val="24"/>
              </w:rPr>
              <w:t>оценки</w:t>
            </w:r>
            <w:proofErr w:type="spellEnd"/>
            <w:r w:rsidRPr="007D373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b/>
                <w:bCs/>
                <w:sz w:val="24"/>
                <w:szCs w:val="24"/>
              </w:rPr>
              <w:t>конкурсных</w:t>
            </w:r>
            <w:proofErr w:type="spellEnd"/>
            <w:r w:rsidRPr="007D3732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b/>
                <w:bCs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3123" w:type="dxa"/>
          </w:tcPr>
          <w:p w14:paraId="0BABCC59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 w:rsidRPr="007D3732">
              <w:rPr>
                <w:b/>
                <w:bCs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660" w:type="dxa"/>
          </w:tcPr>
          <w:p w14:paraId="58CB39E3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 w:rsidRPr="007D3732">
              <w:rPr>
                <w:b/>
                <w:bCs/>
                <w:sz w:val="24"/>
                <w:szCs w:val="24"/>
              </w:rPr>
              <w:t>Количеств</w:t>
            </w:r>
            <w:proofErr w:type="spellEnd"/>
            <w:r w:rsidRPr="007D3732">
              <w:rPr>
                <w:b/>
                <w:bCs/>
                <w:spacing w:val="-52"/>
                <w:sz w:val="24"/>
                <w:szCs w:val="24"/>
              </w:rPr>
              <w:t xml:space="preserve"> </w:t>
            </w:r>
            <w:r w:rsidRPr="007D3732">
              <w:rPr>
                <w:b/>
                <w:bCs/>
                <w:sz w:val="24"/>
                <w:szCs w:val="24"/>
              </w:rPr>
              <w:t>о</w:t>
            </w:r>
            <w:r w:rsidRPr="007D3732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b/>
                <w:bCs/>
                <w:sz w:val="24"/>
                <w:szCs w:val="24"/>
              </w:rPr>
              <w:t>баллов</w:t>
            </w:r>
            <w:proofErr w:type="spellEnd"/>
          </w:p>
        </w:tc>
      </w:tr>
      <w:tr w:rsidR="007D3732" w:rsidRPr="007D3732" w14:paraId="58A612DB" w14:textId="77777777" w:rsidTr="00D33539">
        <w:tc>
          <w:tcPr>
            <w:tcW w:w="817" w:type="dxa"/>
          </w:tcPr>
          <w:p w14:paraId="3A66EA19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sz w:val="28"/>
                <w:szCs w:val="28"/>
              </w:rPr>
              <w:t>1</w:t>
            </w:r>
          </w:p>
        </w:tc>
        <w:tc>
          <w:tcPr>
            <w:tcW w:w="3965" w:type="dxa"/>
          </w:tcPr>
          <w:p w14:paraId="192FA6FD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 w:rsidRPr="007D3732">
              <w:rPr>
                <w:sz w:val="24"/>
                <w:szCs w:val="24"/>
              </w:rPr>
              <w:t>Грамотность</w:t>
            </w:r>
            <w:proofErr w:type="spellEnd"/>
            <w:r w:rsidRPr="007D3732">
              <w:rPr>
                <w:sz w:val="24"/>
                <w:szCs w:val="24"/>
              </w:rPr>
              <w:t xml:space="preserve"> (</w:t>
            </w:r>
            <w:proofErr w:type="spellStart"/>
            <w:r w:rsidRPr="007D3732">
              <w:rPr>
                <w:sz w:val="24"/>
                <w:szCs w:val="24"/>
              </w:rPr>
              <w:t>грамматическая</w:t>
            </w:r>
            <w:proofErr w:type="spellEnd"/>
            <w:r w:rsidRPr="007D3732">
              <w:rPr>
                <w:sz w:val="24"/>
                <w:szCs w:val="24"/>
              </w:rPr>
              <w:t>,</w:t>
            </w:r>
            <w:r w:rsidRPr="007D373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орфографическая</w:t>
            </w:r>
            <w:proofErr w:type="spellEnd"/>
            <w:r w:rsidRPr="007D3732">
              <w:rPr>
                <w:sz w:val="24"/>
                <w:szCs w:val="24"/>
              </w:rPr>
              <w:t>,</w:t>
            </w:r>
            <w:r w:rsidRPr="007D3732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пунктуационная</w:t>
            </w:r>
            <w:proofErr w:type="spellEnd"/>
            <w:r w:rsidRPr="007D3732">
              <w:rPr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14:paraId="5425EC95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 w:rsidRPr="007D3732">
              <w:rPr>
                <w:sz w:val="24"/>
                <w:szCs w:val="24"/>
              </w:rPr>
              <w:t>Уровень</w:t>
            </w:r>
            <w:proofErr w:type="spellEnd"/>
            <w:r w:rsidRPr="007D373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1660" w:type="dxa"/>
          </w:tcPr>
          <w:p w14:paraId="4DF20491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sz w:val="28"/>
                <w:szCs w:val="28"/>
              </w:rPr>
              <w:t>0-6</w:t>
            </w:r>
          </w:p>
        </w:tc>
      </w:tr>
      <w:tr w:rsidR="007D3732" w:rsidRPr="007D3732" w14:paraId="20714231" w14:textId="77777777" w:rsidTr="00D33539">
        <w:tc>
          <w:tcPr>
            <w:tcW w:w="817" w:type="dxa"/>
          </w:tcPr>
          <w:p w14:paraId="762E2FC6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sz w:val="28"/>
                <w:szCs w:val="28"/>
              </w:rPr>
              <w:t>2</w:t>
            </w:r>
          </w:p>
        </w:tc>
        <w:tc>
          <w:tcPr>
            <w:tcW w:w="3965" w:type="dxa"/>
          </w:tcPr>
          <w:p w14:paraId="64EBC56D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Соответствие представленного материала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целям и задачам конкурса, содержанию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обозначенной</w:t>
            </w:r>
            <w:r w:rsidRPr="007D37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номинации</w:t>
            </w:r>
            <w:r w:rsidRPr="007D37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конкурса</w:t>
            </w:r>
          </w:p>
        </w:tc>
        <w:tc>
          <w:tcPr>
            <w:tcW w:w="3123" w:type="dxa"/>
          </w:tcPr>
          <w:p w14:paraId="4401C23C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Наличие актуальной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информации, подтверждающей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востребованность государственной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задачи</w:t>
            </w:r>
            <w:r w:rsidRPr="007D37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и</w:t>
            </w:r>
            <w:r w:rsidRPr="007D373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социальному запросу</w:t>
            </w:r>
          </w:p>
        </w:tc>
        <w:tc>
          <w:tcPr>
            <w:tcW w:w="1660" w:type="dxa"/>
          </w:tcPr>
          <w:p w14:paraId="12855742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sz w:val="28"/>
                <w:szCs w:val="28"/>
              </w:rPr>
              <w:t xml:space="preserve">0-6 </w:t>
            </w:r>
          </w:p>
        </w:tc>
      </w:tr>
      <w:tr w:rsidR="007D3732" w:rsidRPr="007D3732" w14:paraId="29EFBCC0" w14:textId="77777777" w:rsidTr="00D33539">
        <w:tc>
          <w:tcPr>
            <w:tcW w:w="817" w:type="dxa"/>
          </w:tcPr>
          <w:p w14:paraId="340502A8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sz w:val="28"/>
                <w:szCs w:val="28"/>
              </w:rPr>
              <w:t>3</w:t>
            </w:r>
          </w:p>
        </w:tc>
        <w:tc>
          <w:tcPr>
            <w:tcW w:w="3965" w:type="dxa"/>
          </w:tcPr>
          <w:p w14:paraId="3F43AAFE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 w:rsidRPr="007D3732">
              <w:rPr>
                <w:sz w:val="24"/>
                <w:szCs w:val="24"/>
              </w:rPr>
              <w:t>Полнота</w:t>
            </w:r>
            <w:proofErr w:type="spellEnd"/>
            <w:r w:rsidRPr="007D3732">
              <w:rPr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представленного</w:t>
            </w:r>
            <w:proofErr w:type="spellEnd"/>
            <w:r w:rsidRPr="007D3732">
              <w:rPr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Конкурсного</w:t>
            </w:r>
            <w:proofErr w:type="spellEnd"/>
            <w:r w:rsidRPr="007D3732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3123" w:type="dxa"/>
          </w:tcPr>
          <w:p w14:paraId="2203A273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Логика изложения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материала</w:t>
            </w:r>
            <w:r w:rsidRPr="007D37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и</w:t>
            </w:r>
            <w:r w:rsidRPr="007D37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наличие представленных структурных частей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Конкурсного материала, ссылки на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используемые</w:t>
            </w:r>
            <w:r w:rsidRPr="007D373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lastRenderedPageBreak/>
              <w:t>источники</w:t>
            </w:r>
          </w:p>
        </w:tc>
        <w:tc>
          <w:tcPr>
            <w:tcW w:w="1660" w:type="dxa"/>
          </w:tcPr>
          <w:p w14:paraId="007BD6E5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sz w:val="28"/>
                <w:szCs w:val="28"/>
              </w:rPr>
              <w:lastRenderedPageBreak/>
              <w:t xml:space="preserve">0-6 </w:t>
            </w:r>
          </w:p>
        </w:tc>
      </w:tr>
      <w:tr w:rsidR="007D3732" w:rsidRPr="007D3732" w14:paraId="185967C7" w14:textId="77777777" w:rsidTr="00D33539">
        <w:tc>
          <w:tcPr>
            <w:tcW w:w="817" w:type="dxa"/>
          </w:tcPr>
          <w:p w14:paraId="6D28D602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sz w:val="28"/>
                <w:szCs w:val="28"/>
              </w:rPr>
              <w:t>4</w:t>
            </w:r>
          </w:p>
        </w:tc>
        <w:tc>
          <w:tcPr>
            <w:tcW w:w="3965" w:type="dxa"/>
          </w:tcPr>
          <w:p w14:paraId="52A70246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Наличие теоретико-методологических,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нормативных и инновационных компонентов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знания</w:t>
            </w:r>
            <w:r w:rsidRPr="007D37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в</w:t>
            </w:r>
            <w:r w:rsidRPr="007D37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содержании</w:t>
            </w:r>
            <w:r w:rsidRPr="007D37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Конкурсного</w:t>
            </w:r>
            <w:r w:rsidRPr="007D373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3123" w:type="dxa"/>
          </w:tcPr>
          <w:p w14:paraId="6C0F1D1B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Четко прослеживаемые,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 xml:space="preserve">обозначенные </w:t>
            </w:r>
            <w:r w:rsidRPr="007D3732">
              <w:rPr>
                <w:spacing w:val="-1"/>
                <w:sz w:val="24"/>
                <w:szCs w:val="24"/>
                <w:lang w:val="ru-RU"/>
              </w:rPr>
              <w:t>правила,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законы и закономерности в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представленном Конкурсном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материале</w:t>
            </w:r>
          </w:p>
        </w:tc>
        <w:tc>
          <w:tcPr>
            <w:tcW w:w="1660" w:type="dxa"/>
          </w:tcPr>
          <w:p w14:paraId="1ADC814F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sz w:val="28"/>
                <w:szCs w:val="28"/>
              </w:rPr>
              <w:t xml:space="preserve">0-6 </w:t>
            </w:r>
          </w:p>
        </w:tc>
      </w:tr>
      <w:tr w:rsidR="007D3732" w:rsidRPr="007D3732" w14:paraId="7F69ACDF" w14:textId="77777777" w:rsidTr="00D33539">
        <w:tc>
          <w:tcPr>
            <w:tcW w:w="817" w:type="dxa"/>
          </w:tcPr>
          <w:p w14:paraId="38EEF9FC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sz w:val="28"/>
                <w:szCs w:val="28"/>
              </w:rPr>
              <w:t>5</w:t>
            </w:r>
          </w:p>
        </w:tc>
        <w:tc>
          <w:tcPr>
            <w:tcW w:w="3965" w:type="dxa"/>
          </w:tcPr>
          <w:p w14:paraId="42F91755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rPr>
                <w:sz w:val="24"/>
                <w:szCs w:val="24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Методические</w:t>
            </w:r>
            <w:r w:rsidRPr="007D373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инструменты,</w:t>
            </w:r>
          </w:p>
          <w:p w14:paraId="6900E919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формирующие умения и навыки по реализации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задач</w:t>
            </w:r>
            <w:r w:rsidRPr="007D37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финансовой</w:t>
            </w:r>
            <w:r w:rsidRPr="007D373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3123" w:type="dxa"/>
          </w:tcPr>
          <w:p w14:paraId="62FB6063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 xml:space="preserve">Представленные </w:t>
            </w:r>
            <w:r w:rsidRPr="007D3732">
              <w:rPr>
                <w:spacing w:val="-3"/>
                <w:sz w:val="24"/>
                <w:szCs w:val="24"/>
                <w:lang w:val="ru-RU"/>
              </w:rPr>
              <w:t>в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Конкурсном материале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методические материалы и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технологии</w:t>
            </w:r>
          </w:p>
        </w:tc>
        <w:tc>
          <w:tcPr>
            <w:tcW w:w="1660" w:type="dxa"/>
          </w:tcPr>
          <w:p w14:paraId="60AD9CEA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sz w:val="28"/>
                <w:szCs w:val="28"/>
              </w:rPr>
              <w:t xml:space="preserve">0-6 </w:t>
            </w:r>
          </w:p>
        </w:tc>
      </w:tr>
      <w:tr w:rsidR="007D3732" w:rsidRPr="007D3732" w14:paraId="22D2CE65" w14:textId="77777777" w:rsidTr="00D33539">
        <w:tc>
          <w:tcPr>
            <w:tcW w:w="817" w:type="dxa"/>
          </w:tcPr>
          <w:p w14:paraId="1419EE7C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sz w:val="28"/>
                <w:szCs w:val="28"/>
              </w:rPr>
              <w:t>6</w:t>
            </w:r>
          </w:p>
        </w:tc>
        <w:tc>
          <w:tcPr>
            <w:tcW w:w="3965" w:type="dxa"/>
          </w:tcPr>
          <w:p w14:paraId="41DECE1C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Наличие наглядных примеров,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способствующих повышению финансовой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3123" w:type="dxa"/>
          </w:tcPr>
          <w:p w14:paraId="1B95D174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 w:rsidRPr="007D3732">
              <w:rPr>
                <w:sz w:val="24"/>
                <w:szCs w:val="24"/>
              </w:rPr>
              <w:t>Не</w:t>
            </w:r>
            <w:proofErr w:type="spellEnd"/>
            <w:r w:rsidRPr="007D373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менее</w:t>
            </w:r>
            <w:proofErr w:type="spellEnd"/>
            <w:r w:rsidRPr="007D373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двух</w:t>
            </w:r>
            <w:proofErr w:type="spellEnd"/>
            <w:r w:rsidRPr="007D373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примеров</w:t>
            </w:r>
            <w:proofErr w:type="spellEnd"/>
          </w:p>
        </w:tc>
        <w:tc>
          <w:tcPr>
            <w:tcW w:w="1660" w:type="dxa"/>
          </w:tcPr>
          <w:p w14:paraId="5D911B57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sz w:val="28"/>
                <w:szCs w:val="28"/>
              </w:rPr>
              <w:t xml:space="preserve">0-6 </w:t>
            </w:r>
          </w:p>
        </w:tc>
      </w:tr>
      <w:tr w:rsidR="007D3732" w:rsidRPr="007D3732" w14:paraId="0DF25CA6" w14:textId="77777777" w:rsidTr="00D33539">
        <w:tc>
          <w:tcPr>
            <w:tcW w:w="817" w:type="dxa"/>
          </w:tcPr>
          <w:p w14:paraId="0C44C0DA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sz w:val="28"/>
                <w:szCs w:val="28"/>
              </w:rPr>
              <w:t>7</w:t>
            </w:r>
          </w:p>
        </w:tc>
        <w:tc>
          <w:tcPr>
            <w:tcW w:w="3965" w:type="dxa"/>
          </w:tcPr>
          <w:p w14:paraId="44A71B99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Использование приемов деятельностного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вовлечения участников в процесс и его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3123" w:type="dxa"/>
          </w:tcPr>
          <w:p w14:paraId="59DAA375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 w:rsidRPr="007D3732">
              <w:rPr>
                <w:sz w:val="24"/>
                <w:szCs w:val="24"/>
              </w:rPr>
              <w:t>Наличие</w:t>
            </w:r>
            <w:proofErr w:type="spellEnd"/>
            <w:r w:rsidRPr="007D3732">
              <w:rPr>
                <w:spacing w:val="-2"/>
                <w:sz w:val="24"/>
                <w:szCs w:val="24"/>
              </w:rPr>
              <w:t xml:space="preserve"> </w:t>
            </w:r>
            <w:r w:rsidRPr="007D3732">
              <w:rPr>
                <w:sz w:val="24"/>
                <w:szCs w:val="24"/>
              </w:rPr>
              <w:t>и</w:t>
            </w:r>
            <w:r w:rsidRPr="007D373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описание</w:t>
            </w:r>
            <w:proofErr w:type="spellEnd"/>
            <w:r w:rsidRPr="007D373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приемов</w:t>
            </w:r>
            <w:proofErr w:type="spellEnd"/>
          </w:p>
        </w:tc>
        <w:tc>
          <w:tcPr>
            <w:tcW w:w="1660" w:type="dxa"/>
          </w:tcPr>
          <w:p w14:paraId="33BDA868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sz w:val="28"/>
                <w:szCs w:val="28"/>
              </w:rPr>
              <w:t xml:space="preserve">0-6 </w:t>
            </w:r>
          </w:p>
        </w:tc>
      </w:tr>
      <w:tr w:rsidR="007D3732" w:rsidRPr="007D3732" w14:paraId="33F160F6" w14:textId="77777777" w:rsidTr="00D33539">
        <w:tc>
          <w:tcPr>
            <w:tcW w:w="817" w:type="dxa"/>
          </w:tcPr>
          <w:p w14:paraId="25D90EFE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sz w:val="28"/>
                <w:szCs w:val="28"/>
              </w:rPr>
              <w:t>8</w:t>
            </w:r>
          </w:p>
        </w:tc>
        <w:tc>
          <w:tcPr>
            <w:tcW w:w="3965" w:type="dxa"/>
          </w:tcPr>
          <w:p w14:paraId="1320F314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Эксклюзивность</w:t>
            </w:r>
            <w:r w:rsidRPr="007D373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Конкурсного</w:t>
            </w:r>
            <w:r w:rsidRPr="007D37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материала,</w:t>
            </w:r>
            <w:r w:rsidRPr="007D373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как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проектного</w:t>
            </w:r>
            <w:r w:rsidRPr="007D373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образовательного</w:t>
            </w:r>
            <w:r w:rsidRPr="007D373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продукта</w:t>
            </w:r>
          </w:p>
        </w:tc>
        <w:tc>
          <w:tcPr>
            <w:tcW w:w="3123" w:type="dxa"/>
          </w:tcPr>
          <w:p w14:paraId="721A00B5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 w:rsidRPr="007D3732">
              <w:rPr>
                <w:sz w:val="24"/>
                <w:szCs w:val="24"/>
              </w:rPr>
              <w:t>Экспертное</w:t>
            </w:r>
            <w:proofErr w:type="spellEnd"/>
            <w:r w:rsidRPr="007D373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мнение</w:t>
            </w:r>
            <w:proofErr w:type="spellEnd"/>
            <w:r w:rsidRPr="007D3732">
              <w:rPr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члена</w:t>
            </w:r>
            <w:proofErr w:type="spellEnd"/>
            <w:r w:rsidRPr="007D373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жюри</w:t>
            </w:r>
            <w:proofErr w:type="spellEnd"/>
          </w:p>
        </w:tc>
        <w:tc>
          <w:tcPr>
            <w:tcW w:w="1660" w:type="dxa"/>
          </w:tcPr>
          <w:p w14:paraId="6A9A13AA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sz w:val="28"/>
                <w:szCs w:val="28"/>
              </w:rPr>
              <w:t xml:space="preserve">0-6 </w:t>
            </w:r>
          </w:p>
        </w:tc>
      </w:tr>
      <w:tr w:rsidR="007D3732" w:rsidRPr="007D3732" w14:paraId="143B60C0" w14:textId="77777777" w:rsidTr="00D33539">
        <w:tc>
          <w:tcPr>
            <w:tcW w:w="817" w:type="dxa"/>
          </w:tcPr>
          <w:p w14:paraId="4E218F0A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sz w:val="28"/>
                <w:szCs w:val="28"/>
              </w:rPr>
              <w:t>9</w:t>
            </w:r>
          </w:p>
        </w:tc>
        <w:tc>
          <w:tcPr>
            <w:tcW w:w="3965" w:type="dxa"/>
          </w:tcPr>
          <w:p w14:paraId="78794C05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Возможность мультипликации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Конкурсного</w:t>
            </w:r>
            <w:r w:rsidRPr="007D37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материала</w:t>
            </w:r>
            <w:r w:rsidRPr="007D37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во</w:t>
            </w:r>
            <w:r w:rsidRPr="007D37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Всероссийском сетевом педагогическом сообществе педагогов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финансовой</w:t>
            </w:r>
            <w:r w:rsidRPr="007D373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3123" w:type="dxa"/>
          </w:tcPr>
          <w:p w14:paraId="60665067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Доступность предлагаемого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материала, включение в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методическую разработку заданий,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направленных на формирование и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развитие практических навыков по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формированию финансовой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660" w:type="dxa"/>
          </w:tcPr>
          <w:p w14:paraId="50277188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sz w:val="24"/>
                <w:szCs w:val="24"/>
              </w:rPr>
              <w:t xml:space="preserve">0-6 </w:t>
            </w:r>
          </w:p>
        </w:tc>
      </w:tr>
      <w:tr w:rsidR="007D3732" w:rsidRPr="007D3732" w14:paraId="35C0719B" w14:textId="77777777" w:rsidTr="00D33539">
        <w:tc>
          <w:tcPr>
            <w:tcW w:w="817" w:type="dxa"/>
          </w:tcPr>
          <w:p w14:paraId="44FB6045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sz w:val="28"/>
                <w:szCs w:val="28"/>
              </w:rPr>
              <w:t>10</w:t>
            </w:r>
          </w:p>
        </w:tc>
        <w:tc>
          <w:tcPr>
            <w:tcW w:w="3965" w:type="dxa"/>
          </w:tcPr>
          <w:p w14:paraId="7AA90B95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Общее</w:t>
            </w:r>
            <w:r w:rsidRPr="007D37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впечатление</w:t>
            </w:r>
            <w:r w:rsidRPr="007D37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от</w:t>
            </w:r>
            <w:r w:rsidRPr="007D37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Конкурсного</w:t>
            </w:r>
            <w:r w:rsidRPr="007D37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3123" w:type="dxa"/>
          </w:tcPr>
          <w:p w14:paraId="422E4F23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proofErr w:type="spellStart"/>
            <w:r w:rsidRPr="007D3732">
              <w:rPr>
                <w:sz w:val="24"/>
                <w:szCs w:val="24"/>
              </w:rPr>
              <w:t>Экспертное</w:t>
            </w:r>
            <w:proofErr w:type="spellEnd"/>
            <w:r w:rsidRPr="007D373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мнение</w:t>
            </w:r>
            <w:proofErr w:type="spellEnd"/>
            <w:r w:rsidRPr="007D3732">
              <w:rPr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члена</w:t>
            </w:r>
            <w:proofErr w:type="spellEnd"/>
            <w:r w:rsidRPr="007D373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жюри</w:t>
            </w:r>
            <w:proofErr w:type="spellEnd"/>
          </w:p>
        </w:tc>
        <w:tc>
          <w:tcPr>
            <w:tcW w:w="1660" w:type="dxa"/>
          </w:tcPr>
          <w:p w14:paraId="059EBCDF" w14:textId="77777777" w:rsidR="007D3732" w:rsidRPr="007D3732" w:rsidRDefault="007D3732" w:rsidP="007D3732">
            <w:pPr>
              <w:pStyle w:val="a3"/>
              <w:shd w:val="clear" w:color="auto" w:fill="FFFFFF" w:themeFill="background1"/>
              <w:tabs>
                <w:tab w:val="left" w:pos="2835"/>
              </w:tabs>
              <w:rPr>
                <w:sz w:val="28"/>
                <w:szCs w:val="28"/>
              </w:rPr>
            </w:pPr>
            <w:r w:rsidRPr="007D3732">
              <w:rPr>
                <w:w w:val="99"/>
                <w:sz w:val="24"/>
                <w:szCs w:val="24"/>
              </w:rPr>
              <w:t xml:space="preserve"> </w:t>
            </w:r>
            <w:r w:rsidRPr="007D3732">
              <w:rPr>
                <w:spacing w:val="-1"/>
                <w:w w:val="99"/>
                <w:sz w:val="24"/>
                <w:szCs w:val="24"/>
              </w:rPr>
              <w:t>0</w:t>
            </w:r>
            <w:r w:rsidRPr="007D3732">
              <w:rPr>
                <w:w w:val="99"/>
                <w:sz w:val="24"/>
                <w:szCs w:val="24"/>
              </w:rPr>
              <w:t>-</w:t>
            </w:r>
            <w:r w:rsidRPr="007D3732">
              <w:rPr>
                <w:spacing w:val="-1"/>
                <w:w w:val="99"/>
                <w:sz w:val="24"/>
                <w:szCs w:val="24"/>
              </w:rPr>
              <w:t>6</w:t>
            </w:r>
            <w:r w:rsidRPr="007D3732">
              <w:rPr>
                <w:w w:val="99"/>
                <w:sz w:val="24"/>
                <w:szCs w:val="24"/>
              </w:rPr>
              <w:t xml:space="preserve"> </w:t>
            </w:r>
          </w:p>
        </w:tc>
      </w:tr>
    </w:tbl>
    <w:p w14:paraId="32D322CC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</w:tabs>
        <w:ind w:firstLine="709"/>
        <w:rPr>
          <w:sz w:val="28"/>
          <w:szCs w:val="28"/>
        </w:rPr>
      </w:pPr>
    </w:p>
    <w:p w14:paraId="68EABDA1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</w:tabs>
        <w:ind w:firstLine="709"/>
        <w:rPr>
          <w:b/>
          <w:bCs/>
          <w:sz w:val="28"/>
          <w:szCs w:val="28"/>
        </w:rPr>
      </w:pPr>
      <w:r w:rsidRPr="007D3732">
        <w:rPr>
          <w:b/>
          <w:bCs/>
          <w:sz w:val="28"/>
          <w:szCs w:val="28"/>
        </w:rPr>
        <w:t xml:space="preserve">8. </w:t>
      </w:r>
      <w:bookmarkStart w:id="11" w:name="8._Права_и_ответственность_участников_и_"/>
      <w:bookmarkEnd w:id="11"/>
      <w:r w:rsidRPr="007D3732">
        <w:rPr>
          <w:b/>
          <w:bCs/>
          <w:sz w:val="28"/>
          <w:szCs w:val="28"/>
        </w:rPr>
        <w:t>Права</w:t>
      </w:r>
      <w:r w:rsidRPr="007D3732">
        <w:rPr>
          <w:b/>
          <w:bCs/>
          <w:spacing w:val="-1"/>
          <w:sz w:val="28"/>
          <w:szCs w:val="28"/>
        </w:rPr>
        <w:t xml:space="preserve"> </w:t>
      </w:r>
      <w:r w:rsidRPr="007D3732">
        <w:rPr>
          <w:b/>
          <w:bCs/>
          <w:sz w:val="28"/>
          <w:szCs w:val="28"/>
        </w:rPr>
        <w:t>и</w:t>
      </w:r>
      <w:r w:rsidRPr="007D3732">
        <w:rPr>
          <w:b/>
          <w:bCs/>
          <w:spacing w:val="-4"/>
          <w:sz w:val="28"/>
          <w:szCs w:val="28"/>
        </w:rPr>
        <w:t xml:space="preserve"> </w:t>
      </w:r>
      <w:r w:rsidRPr="007D3732">
        <w:rPr>
          <w:b/>
          <w:bCs/>
          <w:sz w:val="28"/>
          <w:szCs w:val="28"/>
        </w:rPr>
        <w:t>ответственность</w:t>
      </w:r>
      <w:r w:rsidRPr="007D3732">
        <w:rPr>
          <w:b/>
          <w:bCs/>
          <w:spacing w:val="-4"/>
          <w:sz w:val="28"/>
          <w:szCs w:val="28"/>
        </w:rPr>
        <w:t xml:space="preserve"> </w:t>
      </w:r>
      <w:r w:rsidRPr="007D3732">
        <w:rPr>
          <w:b/>
          <w:bCs/>
          <w:sz w:val="28"/>
          <w:szCs w:val="28"/>
        </w:rPr>
        <w:t>участников</w:t>
      </w:r>
      <w:r w:rsidRPr="007D3732">
        <w:rPr>
          <w:b/>
          <w:bCs/>
          <w:spacing w:val="-3"/>
          <w:sz w:val="28"/>
          <w:szCs w:val="28"/>
        </w:rPr>
        <w:t xml:space="preserve"> </w:t>
      </w:r>
      <w:r w:rsidRPr="007D3732">
        <w:rPr>
          <w:b/>
          <w:bCs/>
          <w:sz w:val="28"/>
          <w:szCs w:val="28"/>
        </w:rPr>
        <w:t>и</w:t>
      </w:r>
      <w:r w:rsidRPr="007D3732">
        <w:rPr>
          <w:b/>
          <w:bCs/>
          <w:spacing w:val="1"/>
          <w:sz w:val="28"/>
          <w:szCs w:val="28"/>
        </w:rPr>
        <w:t xml:space="preserve"> </w:t>
      </w:r>
      <w:r w:rsidRPr="007D3732">
        <w:rPr>
          <w:b/>
          <w:bCs/>
          <w:sz w:val="28"/>
          <w:szCs w:val="28"/>
        </w:rPr>
        <w:t>организаторов</w:t>
      </w:r>
      <w:r w:rsidRPr="007D3732">
        <w:rPr>
          <w:b/>
          <w:bCs/>
          <w:spacing w:val="-4"/>
          <w:sz w:val="28"/>
          <w:szCs w:val="28"/>
        </w:rPr>
        <w:t xml:space="preserve"> </w:t>
      </w:r>
      <w:r w:rsidRPr="007D3732">
        <w:rPr>
          <w:b/>
          <w:bCs/>
          <w:sz w:val="28"/>
          <w:szCs w:val="28"/>
        </w:rPr>
        <w:t>конкурса</w:t>
      </w:r>
    </w:p>
    <w:p w14:paraId="1079BB4F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</w:tabs>
        <w:ind w:firstLine="709"/>
        <w:rPr>
          <w:b/>
          <w:sz w:val="28"/>
          <w:szCs w:val="28"/>
        </w:rPr>
      </w:pPr>
    </w:p>
    <w:p w14:paraId="291375CE" w14:textId="77777777" w:rsidR="007D3732" w:rsidRPr="007D3732" w:rsidRDefault="007D3732" w:rsidP="007D3732">
      <w:pPr>
        <w:pStyle w:val="a7"/>
        <w:numPr>
          <w:ilvl w:val="1"/>
          <w:numId w:val="2"/>
        </w:numPr>
        <w:shd w:val="clear" w:color="auto" w:fill="FFFFFF" w:themeFill="background1"/>
        <w:tabs>
          <w:tab w:val="left" w:pos="1134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Участники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имеют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право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обращаться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за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консультациями,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разъяснениями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технической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поддержкой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вопросам,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связанным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с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участием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 xml:space="preserve">Конкурсе, к Организаторам конкурса, по телефону 89272740423 или по электронной почте </w:t>
      </w:r>
      <w:hyperlink r:id="rId12" w:history="1">
        <w:r w:rsidRPr="007D3732">
          <w:rPr>
            <w:rStyle w:val="a8"/>
            <w:color w:val="auto"/>
            <w:sz w:val="28"/>
            <w:szCs w:val="28"/>
          </w:rPr>
          <w:t>kvdo.ped13@e-mordovia.ru</w:t>
        </w:r>
      </w:hyperlink>
      <w:r w:rsidRPr="007D3732">
        <w:rPr>
          <w:sz w:val="28"/>
          <w:szCs w:val="28"/>
        </w:rPr>
        <w:t xml:space="preserve"> </w:t>
      </w:r>
    </w:p>
    <w:p w14:paraId="6A9B2AD6" w14:textId="77777777" w:rsidR="007D3732" w:rsidRPr="007D3732" w:rsidRDefault="007D3732" w:rsidP="007D3732">
      <w:pPr>
        <w:pStyle w:val="a7"/>
        <w:numPr>
          <w:ilvl w:val="1"/>
          <w:numId w:val="2"/>
        </w:numPr>
        <w:shd w:val="clear" w:color="auto" w:fill="FFFFFF" w:themeFill="background1"/>
        <w:tabs>
          <w:tab w:val="left" w:pos="1134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Участники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несут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ответственность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за:</w:t>
      </w:r>
    </w:p>
    <w:p w14:paraId="5DC74D20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1134"/>
          <w:tab w:val="left" w:pos="2835"/>
        </w:tabs>
        <w:ind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-достоверность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информации,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предоставленной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регистрации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качестве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участника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Конкурса;</w:t>
      </w:r>
    </w:p>
    <w:p w14:paraId="41E6A85B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134"/>
          <w:tab w:val="left" w:pos="1161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качество</w:t>
      </w:r>
      <w:r w:rsidRPr="007D3732">
        <w:rPr>
          <w:spacing w:val="32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предоставляемых</w:t>
      </w:r>
      <w:r w:rsidRPr="007D3732">
        <w:rPr>
          <w:spacing w:val="32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конкурсных</w:t>
      </w:r>
      <w:r w:rsidRPr="007D3732">
        <w:rPr>
          <w:spacing w:val="33"/>
          <w:sz w:val="28"/>
          <w:szCs w:val="28"/>
        </w:rPr>
        <w:t xml:space="preserve"> </w:t>
      </w:r>
      <w:r w:rsidRPr="007D3732">
        <w:rPr>
          <w:sz w:val="28"/>
          <w:szCs w:val="28"/>
        </w:rPr>
        <w:t>материалов</w:t>
      </w:r>
      <w:r w:rsidRPr="007D3732">
        <w:rPr>
          <w:spacing w:val="32"/>
          <w:sz w:val="28"/>
          <w:szCs w:val="28"/>
        </w:rPr>
        <w:t xml:space="preserve"> </w:t>
      </w:r>
      <w:r w:rsidRPr="007D3732">
        <w:rPr>
          <w:sz w:val="28"/>
          <w:szCs w:val="28"/>
        </w:rPr>
        <w:t>и</w:t>
      </w:r>
      <w:r w:rsidRPr="007D3732">
        <w:rPr>
          <w:spacing w:val="33"/>
          <w:sz w:val="28"/>
          <w:szCs w:val="28"/>
        </w:rPr>
        <w:t xml:space="preserve"> </w:t>
      </w:r>
      <w:r w:rsidRPr="007D3732">
        <w:rPr>
          <w:sz w:val="28"/>
          <w:szCs w:val="28"/>
        </w:rPr>
        <w:t>соблюдение</w:t>
      </w:r>
      <w:r w:rsidRPr="007D3732">
        <w:rPr>
          <w:spacing w:val="33"/>
          <w:sz w:val="28"/>
          <w:szCs w:val="28"/>
        </w:rPr>
        <w:t xml:space="preserve"> </w:t>
      </w:r>
      <w:r w:rsidRPr="007D3732">
        <w:rPr>
          <w:sz w:val="28"/>
          <w:szCs w:val="28"/>
        </w:rPr>
        <w:t>авторских прав.</w:t>
      </w:r>
    </w:p>
    <w:p w14:paraId="48D57BD5" w14:textId="77777777" w:rsidR="007D3732" w:rsidRPr="007D3732" w:rsidRDefault="007D3732" w:rsidP="007D3732">
      <w:pPr>
        <w:pStyle w:val="a7"/>
        <w:numPr>
          <w:ilvl w:val="1"/>
          <w:numId w:val="2"/>
        </w:numPr>
        <w:shd w:val="clear" w:color="auto" w:fill="FFFFFF" w:themeFill="background1"/>
        <w:tabs>
          <w:tab w:val="left" w:pos="1134"/>
          <w:tab w:val="left" w:pos="2835"/>
        </w:tabs>
        <w:ind w:left="0" w:firstLine="709"/>
        <w:rPr>
          <w:sz w:val="28"/>
          <w:szCs w:val="28"/>
        </w:rPr>
      </w:pPr>
      <w:r w:rsidRPr="007D3732">
        <w:rPr>
          <w:sz w:val="28"/>
          <w:szCs w:val="28"/>
        </w:rPr>
        <w:t>Оргкомитет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имеет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право:</w:t>
      </w:r>
    </w:p>
    <w:p w14:paraId="40FC6CE0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134"/>
          <w:tab w:val="left" w:pos="1245"/>
          <w:tab w:val="left" w:pos="2835"/>
        </w:tabs>
        <w:ind w:left="0" w:firstLine="709"/>
        <w:rPr>
          <w:sz w:val="28"/>
          <w:szCs w:val="28"/>
        </w:rPr>
      </w:pPr>
      <w:r w:rsidRPr="007D3732">
        <w:rPr>
          <w:sz w:val="28"/>
          <w:szCs w:val="28"/>
        </w:rPr>
        <w:t>отклонить</w:t>
      </w:r>
      <w:r w:rsidRPr="007D3732">
        <w:rPr>
          <w:spacing w:val="-5"/>
          <w:sz w:val="28"/>
          <w:szCs w:val="28"/>
        </w:rPr>
        <w:t xml:space="preserve"> </w:t>
      </w:r>
      <w:r w:rsidRPr="007D3732">
        <w:rPr>
          <w:sz w:val="28"/>
          <w:szCs w:val="28"/>
        </w:rPr>
        <w:t>заявление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участника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Конкурса;</w:t>
      </w:r>
    </w:p>
    <w:p w14:paraId="54AC9B8F" w14:textId="0E23E0D1" w:rsidR="007D3732" w:rsidRPr="005A4014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134"/>
          <w:tab w:val="left" w:pos="1238"/>
          <w:tab w:val="left" w:pos="2835"/>
        </w:tabs>
        <w:ind w:left="0" w:firstLine="709"/>
        <w:jc w:val="both"/>
        <w:rPr>
          <w:sz w:val="28"/>
          <w:szCs w:val="28"/>
        </w:rPr>
      </w:pPr>
      <w:r w:rsidRPr="005A4014">
        <w:rPr>
          <w:sz w:val="28"/>
          <w:szCs w:val="28"/>
        </w:rPr>
        <w:t>не</w:t>
      </w:r>
      <w:r w:rsidRPr="005A4014">
        <w:rPr>
          <w:spacing w:val="56"/>
          <w:sz w:val="28"/>
          <w:szCs w:val="28"/>
        </w:rPr>
        <w:t xml:space="preserve"> </w:t>
      </w:r>
      <w:r w:rsidRPr="005A4014">
        <w:rPr>
          <w:sz w:val="28"/>
          <w:szCs w:val="28"/>
        </w:rPr>
        <w:t>допускать</w:t>
      </w:r>
      <w:r w:rsidRPr="005A4014">
        <w:rPr>
          <w:spacing w:val="59"/>
          <w:sz w:val="28"/>
          <w:szCs w:val="28"/>
        </w:rPr>
        <w:t xml:space="preserve"> </w:t>
      </w:r>
      <w:r w:rsidRPr="005A4014">
        <w:rPr>
          <w:sz w:val="28"/>
          <w:szCs w:val="28"/>
        </w:rPr>
        <w:t>до</w:t>
      </w:r>
      <w:r w:rsidRPr="005A4014">
        <w:rPr>
          <w:spacing w:val="57"/>
          <w:sz w:val="28"/>
          <w:szCs w:val="28"/>
        </w:rPr>
        <w:t xml:space="preserve"> </w:t>
      </w:r>
      <w:r w:rsidRPr="005A4014">
        <w:rPr>
          <w:sz w:val="28"/>
          <w:szCs w:val="28"/>
        </w:rPr>
        <w:t>конкурса</w:t>
      </w:r>
      <w:r w:rsidRPr="005A4014">
        <w:rPr>
          <w:spacing w:val="57"/>
          <w:sz w:val="28"/>
          <w:szCs w:val="28"/>
        </w:rPr>
        <w:t xml:space="preserve"> </w:t>
      </w:r>
      <w:r w:rsidRPr="005A4014">
        <w:rPr>
          <w:sz w:val="28"/>
          <w:szCs w:val="28"/>
        </w:rPr>
        <w:t>работы,</w:t>
      </w:r>
      <w:r w:rsidRPr="005A4014">
        <w:rPr>
          <w:spacing w:val="60"/>
          <w:sz w:val="28"/>
          <w:szCs w:val="28"/>
        </w:rPr>
        <w:t xml:space="preserve"> </w:t>
      </w:r>
      <w:r w:rsidRPr="005A4014">
        <w:rPr>
          <w:sz w:val="28"/>
          <w:szCs w:val="28"/>
        </w:rPr>
        <w:t>не</w:t>
      </w:r>
      <w:r w:rsidRPr="005A4014">
        <w:rPr>
          <w:spacing w:val="56"/>
          <w:sz w:val="28"/>
          <w:szCs w:val="28"/>
        </w:rPr>
        <w:t xml:space="preserve"> </w:t>
      </w:r>
      <w:r w:rsidRPr="005A4014">
        <w:rPr>
          <w:sz w:val="28"/>
          <w:szCs w:val="28"/>
        </w:rPr>
        <w:t>соответствующие</w:t>
      </w:r>
      <w:r w:rsidRPr="005A4014">
        <w:rPr>
          <w:spacing w:val="60"/>
          <w:sz w:val="28"/>
          <w:szCs w:val="28"/>
        </w:rPr>
        <w:t xml:space="preserve"> </w:t>
      </w:r>
      <w:r w:rsidRPr="005A4014">
        <w:rPr>
          <w:sz w:val="28"/>
          <w:szCs w:val="28"/>
        </w:rPr>
        <w:t>по</w:t>
      </w:r>
      <w:r w:rsidRPr="005A4014">
        <w:rPr>
          <w:spacing w:val="57"/>
          <w:sz w:val="28"/>
          <w:szCs w:val="28"/>
        </w:rPr>
        <w:t xml:space="preserve"> </w:t>
      </w:r>
      <w:r w:rsidRPr="005A4014">
        <w:rPr>
          <w:sz w:val="28"/>
          <w:szCs w:val="28"/>
        </w:rPr>
        <w:t>содержанию</w:t>
      </w:r>
      <w:r w:rsidRPr="005A4014">
        <w:rPr>
          <w:spacing w:val="58"/>
          <w:sz w:val="28"/>
          <w:szCs w:val="28"/>
        </w:rPr>
        <w:t xml:space="preserve"> </w:t>
      </w:r>
      <w:r w:rsidRPr="005A4014">
        <w:rPr>
          <w:sz w:val="28"/>
          <w:szCs w:val="28"/>
        </w:rPr>
        <w:t>и</w:t>
      </w:r>
      <w:r w:rsidR="005A4014" w:rsidRPr="005A4014">
        <w:rPr>
          <w:sz w:val="28"/>
          <w:szCs w:val="28"/>
        </w:rPr>
        <w:t xml:space="preserve"> </w:t>
      </w:r>
      <w:r w:rsidRPr="005A4014">
        <w:rPr>
          <w:sz w:val="28"/>
          <w:szCs w:val="28"/>
        </w:rPr>
        <w:t>оформлению</w:t>
      </w:r>
      <w:r w:rsidRPr="005A4014">
        <w:rPr>
          <w:spacing w:val="-1"/>
          <w:sz w:val="28"/>
          <w:szCs w:val="28"/>
        </w:rPr>
        <w:t xml:space="preserve"> </w:t>
      </w:r>
      <w:r w:rsidRPr="005A4014">
        <w:rPr>
          <w:sz w:val="28"/>
          <w:szCs w:val="28"/>
        </w:rPr>
        <w:t>требованиям</w:t>
      </w:r>
      <w:r w:rsidRPr="005A4014">
        <w:rPr>
          <w:spacing w:val="-5"/>
          <w:sz w:val="28"/>
          <w:szCs w:val="28"/>
        </w:rPr>
        <w:t xml:space="preserve"> </w:t>
      </w:r>
      <w:r w:rsidRPr="005A4014">
        <w:rPr>
          <w:sz w:val="28"/>
          <w:szCs w:val="28"/>
        </w:rPr>
        <w:t>Конкурса;</w:t>
      </w:r>
    </w:p>
    <w:p w14:paraId="7CD88CD2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245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не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принимать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апелляции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по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результатам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оценивания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работ;</w:t>
      </w:r>
    </w:p>
    <w:p w14:paraId="1A9F4642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238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вводить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дополнительных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членов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жюри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(экспертов)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для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оценивания</w:t>
      </w:r>
      <w:r w:rsidRPr="007D3732">
        <w:rPr>
          <w:spacing w:val="-62"/>
          <w:sz w:val="28"/>
          <w:szCs w:val="28"/>
        </w:rPr>
        <w:t xml:space="preserve"> </w:t>
      </w:r>
      <w:r w:rsidRPr="007D3732">
        <w:rPr>
          <w:sz w:val="28"/>
          <w:szCs w:val="28"/>
        </w:rPr>
        <w:lastRenderedPageBreak/>
        <w:t>конкурсных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работ;</w:t>
      </w:r>
    </w:p>
    <w:p w14:paraId="6B571017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1245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использовать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материалы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участников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целях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популяризации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рекламы Конкурса и лучших проектов по финансовой грамотности, с обязательным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указанием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автора</w:t>
      </w:r>
      <w:r w:rsidRPr="007D3732">
        <w:rPr>
          <w:spacing w:val="2"/>
          <w:sz w:val="28"/>
          <w:szCs w:val="28"/>
        </w:rPr>
        <w:t xml:space="preserve"> </w:t>
      </w:r>
      <w:r w:rsidRPr="007D3732">
        <w:rPr>
          <w:sz w:val="28"/>
          <w:szCs w:val="28"/>
        </w:rPr>
        <w:t>работы.</w:t>
      </w:r>
    </w:p>
    <w:p w14:paraId="06113274" w14:textId="77777777" w:rsidR="007D3732" w:rsidRPr="007D3732" w:rsidRDefault="007D3732" w:rsidP="007D3732">
      <w:pPr>
        <w:pStyle w:val="a7"/>
        <w:numPr>
          <w:ilvl w:val="1"/>
          <w:numId w:val="2"/>
        </w:numPr>
        <w:shd w:val="clear" w:color="auto" w:fill="FFFFFF" w:themeFill="background1"/>
        <w:tabs>
          <w:tab w:val="left" w:pos="1276"/>
          <w:tab w:val="left" w:pos="2835"/>
        </w:tabs>
        <w:ind w:left="0" w:firstLine="709"/>
        <w:rPr>
          <w:sz w:val="28"/>
          <w:szCs w:val="28"/>
        </w:rPr>
      </w:pPr>
      <w:r w:rsidRPr="007D3732">
        <w:rPr>
          <w:sz w:val="28"/>
          <w:szCs w:val="28"/>
        </w:rPr>
        <w:t>Члены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Оргкомитета Конкурса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несут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ответственность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за:</w:t>
      </w:r>
    </w:p>
    <w:p w14:paraId="5CC9356D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993"/>
          <w:tab w:val="left" w:pos="1276"/>
          <w:tab w:val="left" w:pos="2835"/>
        </w:tabs>
        <w:ind w:left="0" w:firstLine="709"/>
        <w:rPr>
          <w:sz w:val="28"/>
          <w:szCs w:val="28"/>
        </w:rPr>
      </w:pPr>
      <w:r w:rsidRPr="007D3732">
        <w:rPr>
          <w:sz w:val="28"/>
          <w:szCs w:val="28"/>
        </w:rPr>
        <w:t>соблюдение</w:t>
      </w:r>
      <w:r w:rsidRPr="007D3732">
        <w:rPr>
          <w:spacing w:val="-5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конфиденциальности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предоставляемой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информации;</w:t>
      </w:r>
    </w:p>
    <w:p w14:paraId="2E1373A9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993"/>
          <w:tab w:val="left" w:pos="1245"/>
          <w:tab w:val="left" w:pos="1276"/>
          <w:tab w:val="left" w:pos="2835"/>
        </w:tabs>
        <w:ind w:left="0" w:firstLine="709"/>
        <w:rPr>
          <w:sz w:val="28"/>
          <w:szCs w:val="28"/>
        </w:rPr>
      </w:pPr>
      <w:r w:rsidRPr="007D3732">
        <w:rPr>
          <w:sz w:val="28"/>
          <w:szCs w:val="28"/>
        </w:rPr>
        <w:t>достоверность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информации,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используемой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при</w:t>
      </w:r>
      <w:r w:rsidRPr="007D3732">
        <w:rPr>
          <w:spacing w:val="-2"/>
          <w:sz w:val="28"/>
          <w:szCs w:val="28"/>
        </w:rPr>
        <w:t xml:space="preserve"> </w:t>
      </w:r>
      <w:r w:rsidRPr="007D3732">
        <w:rPr>
          <w:sz w:val="28"/>
          <w:szCs w:val="28"/>
        </w:rPr>
        <w:t>проведении Конкурса;</w:t>
      </w:r>
    </w:p>
    <w:p w14:paraId="3B48E4CD" w14:textId="77777777" w:rsidR="007D3732" w:rsidRPr="007D3732" w:rsidRDefault="007D3732" w:rsidP="007D3732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993"/>
          <w:tab w:val="left" w:pos="1244"/>
          <w:tab w:val="left" w:pos="1276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неисполнение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либо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ненадлежащее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исполнение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своих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обязательств,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если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неисполнение обязательства не явилось следствием непредвиденных обстоятельств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непреодолимой</w:t>
      </w:r>
      <w:r w:rsidRPr="007D3732">
        <w:rPr>
          <w:spacing w:val="-1"/>
          <w:sz w:val="28"/>
          <w:szCs w:val="28"/>
        </w:rPr>
        <w:t xml:space="preserve"> </w:t>
      </w:r>
      <w:r w:rsidRPr="007D3732">
        <w:rPr>
          <w:sz w:val="28"/>
          <w:szCs w:val="28"/>
        </w:rPr>
        <w:t>силы.</w:t>
      </w:r>
    </w:p>
    <w:p w14:paraId="767E4E1B" w14:textId="77777777" w:rsidR="007D3732" w:rsidRPr="007D3732" w:rsidRDefault="007D3732" w:rsidP="007D3732">
      <w:pPr>
        <w:pStyle w:val="a7"/>
        <w:numPr>
          <w:ilvl w:val="1"/>
          <w:numId w:val="2"/>
        </w:numPr>
        <w:shd w:val="clear" w:color="auto" w:fill="FFFFFF" w:themeFill="background1"/>
        <w:tabs>
          <w:tab w:val="left" w:pos="1564"/>
          <w:tab w:val="left" w:pos="2835"/>
        </w:tabs>
        <w:ind w:left="0" w:firstLine="709"/>
        <w:jc w:val="both"/>
        <w:rPr>
          <w:sz w:val="28"/>
          <w:szCs w:val="28"/>
        </w:rPr>
      </w:pPr>
      <w:r w:rsidRPr="007D3732">
        <w:rPr>
          <w:sz w:val="28"/>
          <w:szCs w:val="28"/>
        </w:rPr>
        <w:t>Работы,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поданные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на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Конкурс,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не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рецензируются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и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не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возвращаются</w:t>
      </w:r>
      <w:r w:rsidRPr="007D3732">
        <w:rPr>
          <w:spacing w:val="1"/>
          <w:sz w:val="28"/>
          <w:szCs w:val="28"/>
        </w:rPr>
        <w:t xml:space="preserve"> </w:t>
      </w:r>
      <w:r w:rsidRPr="007D3732">
        <w:rPr>
          <w:sz w:val="28"/>
          <w:szCs w:val="28"/>
        </w:rPr>
        <w:t>участникам.</w:t>
      </w:r>
    </w:p>
    <w:p w14:paraId="66876681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ind w:left="1701" w:firstLine="993"/>
        <w:rPr>
          <w:sz w:val="28"/>
          <w:szCs w:val="28"/>
        </w:rPr>
      </w:pPr>
      <w:r w:rsidRPr="007D3732">
        <w:rPr>
          <w:sz w:val="28"/>
          <w:szCs w:val="28"/>
        </w:rPr>
        <w:br w:type="page"/>
      </w:r>
    </w:p>
    <w:p w14:paraId="73745713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</w:tabs>
        <w:ind w:left="1701" w:firstLine="993"/>
        <w:jc w:val="right"/>
        <w:rPr>
          <w:b/>
          <w:bCs/>
          <w:sz w:val="28"/>
          <w:szCs w:val="28"/>
        </w:rPr>
      </w:pPr>
      <w:r w:rsidRPr="007D3732">
        <w:rPr>
          <w:b/>
          <w:bCs/>
          <w:sz w:val="28"/>
          <w:szCs w:val="28"/>
        </w:rPr>
        <w:lastRenderedPageBreak/>
        <w:t>Приложение</w:t>
      </w:r>
      <w:r w:rsidRPr="007D3732">
        <w:rPr>
          <w:b/>
          <w:bCs/>
          <w:spacing w:val="-4"/>
          <w:sz w:val="28"/>
          <w:szCs w:val="28"/>
        </w:rPr>
        <w:t xml:space="preserve"> </w:t>
      </w:r>
      <w:r w:rsidRPr="007D3732">
        <w:rPr>
          <w:b/>
          <w:bCs/>
          <w:sz w:val="28"/>
          <w:szCs w:val="28"/>
        </w:rPr>
        <w:t>№</w:t>
      </w:r>
      <w:r w:rsidRPr="007D3732">
        <w:rPr>
          <w:b/>
          <w:bCs/>
          <w:spacing w:val="-3"/>
          <w:sz w:val="28"/>
          <w:szCs w:val="28"/>
        </w:rPr>
        <w:t xml:space="preserve"> </w:t>
      </w:r>
      <w:r w:rsidRPr="007D3732">
        <w:rPr>
          <w:b/>
          <w:bCs/>
          <w:sz w:val="28"/>
          <w:szCs w:val="28"/>
        </w:rPr>
        <w:t>1</w:t>
      </w:r>
    </w:p>
    <w:p w14:paraId="513D698A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</w:tabs>
        <w:ind w:left="1701" w:firstLine="993"/>
        <w:jc w:val="right"/>
        <w:rPr>
          <w:b/>
          <w:bCs/>
          <w:sz w:val="28"/>
          <w:szCs w:val="28"/>
        </w:rPr>
      </w:pPr>
    </w:p>
    <w:p w14:paraId="3C06B3DE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firstLine="3402"/>
        <w:jc w:val="both"/>
        <w:rPr>
          <w:sz w:val="24"/>
          <w:szCs w:val="24"/>
          <w:lang w:eastAsia="zh-CN" w:bidi="ru-RU"/>
        </w:rPr>
      </w:pPr>
      <w:r w:rsidRPr="007D3732">
        <w:rPr>
          <w:sz w:val="24"/>
          <w:szCs w:val="24"/>
          <w:lang w:eastAsia="zh-CN" w:bidi="ru-RU"/>
        </w:rPr>
        <w:t xml:space="preserve">В Оргкомитет конкурса методических разработок </w:t>
      </w:r>
    </w:p>
    <w:p w14:paraId="682F123B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firstLine="3402"/>
        <w:jc w:val="both"/>
        <w:rPr>
          <w:sz w:val="24"/>
          <w:szCs w:val="24"/>
          <w:lang w:eastAsia="zh-CN" w:bidi="ru-RU"/>
        </w:rPr>
      </w:pPr>
      <w:r w:rsidRPr="007D3732">
        <w:rPr>
          <w:sz w:val="24"/>
          <w:szCs w:val="24"/>
          <w:lang w:eastAsia="zh-CN" w:bidi="ru-RU"/>
        </w:rPr>
        <w:t xml:space="preserve">в рамках регионального этапа ежегодного </w:t>
      </w:r>
    </w:p>
    <w:p w14:paraId="70DB3F51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firstLine="3402"/>
        <w:jc w:val="both"/>
        <w:rPr>
          <w:sz w:val="24"/>
          <w:szCs w:val="24"/>
          <w:lang w:eastAsia="zh-CN" w:bidi="ru-RU"/>
        </w:rPr>
      </w:pPr>
      <w:r w:rsidRPr="007D3732">
        <w:rPr>
          <w:sz w:val="24"/>
          <w:szCs w:val="24"/>
          <w:lang w:eastAsia="zh-CN" w:bidi="ru-RU"/>
        </w:rPr>
        <w:t xml:space="preserve">Всероссийского конкурса профессионального мастерства </w:t>
      </w:r>
    </w:p>
    <w:p w14:paraId="2618F71F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firstLine="3402"/>
        <w:jc w:val="both"/>
        <w:rPr>
          <w:sz w:val="24"/>
          <w:szCs w:val="24"/>
          <w:lang w:eastAsia="zh-CN" w:bidi="ru-RU"/>
        </w:rPr>
      </w:pPr>
      <w:r w:rsidRPr="007D3732">
        <w:rPr>
          <w:sz w:val="24"/>
          <w:szCs w:val="24"/>
          <w:lang w:eastAsia="zh-CN" w:bidi="ru-RU"/>
        </w:rPr>
        <w:t xml:space="preserve">педагогов финансовой грамотности </w:t>
      </w:r>
    </w:p>
    <w:p w14:paraId="26CD1AEF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firstLine="3402"/>
        <w:rPr>
          <w:sz w:val="24"/>
          <w:szCs w:val="24"/>
          <w:lang w:eastAsia="zh-CN" w:bidi="ru-RU"/>
        </w:rPr>
      </w:pPr>
      <w:r w:rsidRPr="007D3732">
        <w:rPr>
          <w:sz w:val="24"/>
          <w:szCs w:val="24"/>
          <w:lang w:eastAsia="zh-CN" w:bidi="ru-RU"/>
        </w:rPr>
        <w:t>от _______________________________</w:t>
      </w:r>
    </w:p>
    <w:p w14:paraId="258EFEEB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firstLine="3402"/>
        <w:rPr>
          <w:sz w:val="24"/>
          <w:szCs w:val="24"/>
          <w:lang w:eastAsia="zh-CN" w:bidi="ru-RU"/>
        </w:rPr>
      </w:pPr>
      <w:r w:rsidRPr="007D3732">
        <w:rPr>
          <w:sz w:val="24"/>
          <w:szCs w:val="24"/>
          <w:lang w:eastAsia="zh-CN" w:bidi="ru-RU"/>
        </w:rPr>
        <w:t>__________________________________</w:t>
      </w:r>
    </w:p>
    <w:p w14:paraId="79D64AC5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firstLine="3402"/>
        <w:rPr>
          <w:sz w:val="20"/>
          <w:szCs w:val="20"/>
          <w:lang w:eastAsia="zh-CN" w:bidi="ru-RU"/>
        </w:rPr>
      </w:pPr>
      <w:r w:rsidRPr="007D3732">
        <w:rPr>
          <w:sz w:val="20"/>
          <w:szCs w:val="20"/>
          <w:lang w:eastAsia="zh-CN" w:bidi="ru-RU"/>
        </w:rPr>
        <w:t>(ФИО полностью)</w:t>
      </w:r>
    </w:p>
    <w:p w14:paraId="2CFF59C2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firstLine="3402"/>
        <w:rPr>
          <w:sz w:val="24"/>
          <w:szCs w:val="24"/>
          <w:lang w:eastAsia="zh-CN" w:bidi="ru-RU"/>
        </w:rPr>
      </w:pPr>
      <w:r w:rsidRPr="007D3732">
        <w:rPr>
          <w:sz w:val="24"/>
          <w:szCs w:val="24"/>
          <w:lang w:eastAsia="zh-CN" w:bidi="ru-RU"/>
        </w:rPr>
        <w:t>__________________________________</w:t>
      </w:r>
    </w:p>
    <w:p w14:paraId="5B233A6C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firstLine="3402"/>
        <w:rPr>
          <w:sz w:val="24"/>
          <w:szCs w:val="24"/>
          <w:lang w:eastAsia="zh-CN" w:bidi="ru-RU"/>
        </w:rPr>
      </w:pPr>
    </w:p>
    <w:p w14:paraId="71851DFE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firstLine="3402"/>
        <w:rPr>
          <w:sz w:val="24"/>
          <w:szCs w:val="24"/>
          <w:lang w:eastAsia="zh-CN" w:bidi="ru-RU"/>
        </w:rPr>
      </w:pPr>
      <w:r w:rsidRPr="007D3732">
        <w:rPr>
          <w:sz w:val="24"/>
          <w:szCs w:val="24"/>
          <w:lang w:eastAsia="zh-CN" w:bidi="ru-RU"/>
        </w:rPr>
        <w:t>__________________________________</w:t>
      </w:r>
    </w:p>
    <w:p w14:paraId="1ADC9488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firstLine="3402"/>
        <w:rPr>
          <w:sz w:val="18"/>
          <w:szCs w:val="18"/>
          <w:lang w:eastAsia="zh-CN" w:bidi="ru-RU"/>
        </w:rPr>
      </w:pPr>
      <w:r w:rsidRPr="007D3732">
        <w:rPr>
          <w:sz w:val="18"/>
          <w:szCs w:val="18"/>
          <w:lang w:eastAsia="zh-CN" w:bidi="ru-RU"/>
        </w:rPr>
        <w:t>(должность, место работы)</w:t>
      </w:r>
    </w:p>
    <w:p w14:paraId="1B3AF79B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firstLine="3402"/>
        <w:rPr>
          <w:sz w:val="24"/>
          <w:szCs w:val="24"/>
          <w:lang w:eastAsia="zh-CN" w:bidi="ru-RU"/>
        </w:rPr>
      </w:pPr>
      <w:r w:rsidRPr="007D3732">
        <w:rPr>
          <w:sz w:val="24"/>
          <w:szCs w:val="24"/>
          <w:lang w:eastAsia="zh-CN" w:bidi="ru-RU"/>
        </w:rPr>
        <w:t>___________________________________</w:t>
      </w:r>
    </w:p>
    <w:p w14:paraId="4039B2C0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firstLine="3402"/>
        <w:rPr>
          <w:sz w:val="20"/>
          <w:szCs w:val="20"/>
          <w:lang w:eastAsia="zh-CN" w:bidi="ru-RU"/>
        </w:rPr>
      </w:pPr>
      <w:r w:rsidRPr="007D3732">
        <w:rPr>
          <w:sz w:val="20"/>
          <w:szCs w:val="20"/>
          <w:lang w:eastAsia="zh-CN" w:bidi="ru-RU"/>
        </w:rPr>
        <w:t xml:space="preserve"> (телефон, адрес </w:t>
      </w:r>
      <w:proofErr w:type="spellStart"/>
      <w:r w:rsidRPr="007D3732">
        <w:rPr>
          <w:sz w:val="20"/>
          <w:szCs w:val="20"/>
          <w:lang w:eastAsia="zh-CN" w:bidi="ru-RU"/>
        </w:rPr>
        <w:t>электр</w:t>
      </w:r>
      <w:proofErr w:type="spellEnd"/>
      <w:r w:rsidRPr="007D3732">
        <w:rPr>
          <w:sz w:val="20"/>
          <w:szCs w:val="20"/>
          <w:lang w:eastAsia="zh-CN" w:bidi="ru-RU"/>
        </w:rPr>
        <w:t xml:space="preserve">. почты) </w:t>
      </w:r>
    </w:p>
    <w:p w14:paraId="008B477F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jc w:val="center"/>
        <w:rPr>
          <w:sz w:val="24"/>
          <w:szCs w:val="24"/>
          <w:lang w:eastAsia="zh-CN" w:bidi="ru-RU"/>
        </w:rPr>
      </w:pPr>
    </w:p>
    <w:p w14:paraId="7A427B25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left="1701" w:firstLine="993"/>
        <w:jc w:val="center"/>
        <w:rPr>
          <w:sz w:val="24"/>
          <w:szCs w:val="24"/>
          <w:lang w:eastAsia="zh-CN" w:bidi="ru-RU"/>
        </w:rPr>
      </w:pPr>
    </w:p>
    <w:p w14:paraId="637B3A7E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hanging="284"/>
        <w:jc w:val="center"/>
        <w:rPr>
          <w:sz w:val="24"/>
          <w:szCs w:val="24"/>
          <w:lang w:eastAsia="zh-CN" w:bidi="ru-RU"/>
        </w:rPr>
      </w:pPr>
      <w:r w:rsidRPr="007D3732">
        <w:rPr>
          <w:sz w:val="24"/>
          <w:szCs w:val="24"/>
          <w:lang w:eastAsia="zh-CN" w:bidi="ru-RU"/>
        </w:rPr>
        <w:t>Заявление</w:t>
      </w:r>
    </w:p>
    <w:p w14:paraId="097FE97D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firstLine="709"/>
        <w:jc w:val="center"/>
        <w:rPr>
          <w:sz w:val="24"/>
          <w:szCs w:val="24"/>
          <w:lang w:eastAsia="zh-CN" w:bidi="ru-RU"/>
        </w:rPr>
      </w:pPr>
    </w:p>
    <w:p w14:paraId="0B2D219A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firstLine="709"/>
        <w:jc w:val="both"/>
        <w:rPr>
          <w:sz w:val="24"/>
          <w:szCs w:val="24"/>
          <w:lang w:eastAsia="zh-CN" w:bidi="ru-RU"/>
        </w:rPr>
      </w:pPr>
    </w:p>
    <w:p w14:paraId="5D6EC578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textAlignment w:val="baseline"/>
        <w:rPr>
          <w:sz w:val="24"/>
          <w:szCs w:val="24"/>
          <w:lang w:eastAsia="zh-CN" w:bidi="ru-RU"/>
        </w:rPr>
      </w:pPr>
      <w:r w:rsidRPr="007D3732">
        <w:rPr>
          <w:sz w:val="24"/>
          <w:szCs w:val="24"/>
          <w:lang w:eastAsia="zh-CN" w:bidi="ru-RU"/>
        </w:rPr>
        <w:t xml:space="preserve">Я, ___________________________________________________________, даю согласие на участие в </w:t>
      </w:r>
      <w:r w:rsidRPr="007D3732">
        <w:rPr>
          <w:rFonts w:eastAsia="Microsoft Sans Serif"/>
          <w:bCs/>
          <w:sz w:val="24"/>
          <w:szCs w:val="24"/>
          <w:lang w:eastAsia="ru-RU" w:bidi="ru-RU"/>
        </w:rPr>
        <w:t>конкурсе методических разработок в рамках</w:t>
      </w:r>
      <w:r w:rsidRPr="007D3732">
        <w:rPr>
          <w:rFonts w:eastAsia="Microsoft Sans Serif"/>
          <w:sz w:val="24"/>
          <w:szCs w:val="24"/>
          <w:lang w:eastAsia="ru-RU" w:bidi="ru-RU"/>
        </w:rPr>
        <w:t xml:space="preserve"> регионального этапа ежегодного Всероссийского конкурса профессионального мастерства педагогов финансовой грамотности</w:t>
      </w:r>
      <w:r w:rsidRPr="007D3732">
        <w:rPr>
          <w:rFonts w:eastAsia="Microsoft Sans Serif"/>
          <w:sz w:val="28"/>
          <w:szCs w:val="28"/>
          <w:lang w:eastAsia="ru-RU" w:bidi="ru-RU"/>
        </w:rPr>
        <w:t xml:space="preserve"> </w:t>
      </w:r>
      <w:r w:rsidRPr="007D3732">
        <w:rPr>
          <w:sz w:val="24"/>
          <w:szCs w:val="24"/>
          <w:lang w:eastAsia="zh-CN" w:bidi="ru-RU"/>
        </w:rPr>
        <w:t>номинация (и) __________________________________________________ внесение и использование сведений, указанных в информационной карте (анкете/резюме/заявке) участника конкурса, представленных мою, в базу данных об участниках конкурса, и представленных разработок и видеоматериалов в некоммерческих целях для размещения в сети Интернет, буклетах и периодических изданиях с возможностью редакторской обработки.</w:t>
      </w:r>
    </w:p>
    <w:p w14:paraId="7D9A7318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firstLine="709"/>
        <w:jc w:val="both"/>
        <w:rPr>
          <w:sz w:val="24"/>
          <w:szCs w:val="24"/>
          <w:lang w:eastAsia="zh-CN" w:bidi="ru-RU"/>
        </w:rPr>
      </w:pPr>
      <w:r w:rsidRPr="007D3732">
        <w:rPr>
          <w:sz w:val="24"/>
          <w:szCs w:val="24"/>
          <w:lang w:eastAsia="zh-CN" w:bidi="ru-RU"/>
        </w:rPr>
        <w:t xml:space="preserve">В случае получения статуса </w:t>
      </w:r>
      <w:proofErr w:type="gramStart"/>
      <w:r w:rsidRPr="007D3732">
        <w:rPr>
          <w:sz w:val="24"/>
          <w:szCs w:val="24"/>
          <w:lang w:eastAsia="zh-CN" w:bidi="ru-RU"/>
        </w:rPr>
        <w:t>Победителя  Регионального</w:t>
      </w:r>
      <w:proofErr w:type="gramEnd"/>
      <w:r w:rsidRPr="007D3732">
        <w:rPr>
          <w:sz w:val="24"/>
          <w:szCs w:val="24"/>
          <w:lang w:eastAsia="zh-CN" w:bidi="ru-RU"/>
        </w:rPr>
        <w:t xml:space="preserve"> этапа Конкурса – даю / не даю (подчеркнуть) согласие на представление моих документов – информационных (данного заявления, информационной карты (анкеты/ резюме/ заявки), согласия на обработку персональных данных) и конкурсной работы для участия в Федеральном этапе Конкурса 2022-2023 гг.</w:t>
      </w:r>
    </w:p>
    <w:p w14:paraId="293E4C24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sz w:val="24"/>
          <w:szCs w:val="24"/>
          <w:lang w:eastAsia="ru-RU" w:bidi="ru-RU"/>
        </w:rPr>
      </w:pPr>
    </w:p>
    <w:p w14:paraId="55FBD49F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sz w:val="24"/>
          <w:szCs w:val="24"/>
          <w:lang w:eastAsia="ru-RU" w:bidi="ru-RU"/>
        </w:rPr>
      </w:pPr>
    </w:p>
    <w:p w14:paraId="3918C5E8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firstLine="709"/>
        <w:jc w:val="both"/>
        <w:rPr>
          <w:sz w:val="24"/>
          <w:szCs w:val="24"/>
          <w:lang w:eastAsia="zh-CN" w:bidi="ru-RU"/>
        </w:rPr>
      </w:pPr>
    </w:p>
    <w:p w14:paraId="066D2F93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firstLine="709"/>
        <w:jc w:val="both"/>
        <w:rPr>
          <w:sz w:val="24"/>
          <w:szCs w:val="24"/>
          <w:lang w:eastAsia="zh-CN" w:bidi="ru-RU"/>
        </w:rPr>
      </w:pPr>
      <w:r w:rsidRPr="007D3732">
        <w:rPr>
          <w:sz w:val="24"/>
          <w:szCs w:val="24"/>
          <w:lang w:eastAsia="zh-CN" w:bidi="ru-RU"/>
        </w:rPr>
        <w:t xml:space="preserve">«____» __________ 20____ г.        _____________________ </w:t>
      </w:r>
    </w:p>
    <w:p w14:paraId="25C6C929" w14:textId="77777777" w:rsidR="007D3732" w:rsidRPr="007D3732" w:rsidRDefault="007D3732" w:rsidP="007D3732">
      <w:pPr>
        <w:shd w:val="clear" w:color="auto" w:fill="FFFFFF" w:themeFill="background1"/>
        <w:tabs>
          <w:tab w:val="left" w:pos="426"/>
          <w:tab w:val="left" w:pos="2835"/>
        </w:tabs>
        <w:autoSpaceDE/>
        <w:autoSpaceDN/>
        <w:ind w:firstLine="709"/>
        <w:jc w:val="both"/>
        <w:rPr>
          <w:sz w:val="24"/>
          <w:szCs w:val="24"/>
          <w:lang w:eastAsia="zh-CN" w:bidi="ru-RU"/>
        </w:rPr>
      </w:pPr>
      <w:r w:rsidRPr="007D3732">
        <w:rPr>
          <w:sz w:val="24"/>
          <w:szCs w:val="24"/>
          <w:lang w:eastAsia="zh-CN" w:bidi="ru-RU"/>
        </w:rPr>
        <w:t xml:space="preserve">                                                                         (подпись)                                  </w:t>
      </w:r>
    </w:p>
    <w:p w14:paraId="561FEA8E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rPr>
          <w:rFonts w:eastAsia="Calibri"/>
          <w:sz w:val="20"/>
          <w:szCs w:val="20"/>
          <w:lang w:eastAsia="ru-RU" w:bidi="ru-RU"/>
        </w:rPr>
      </w:pPr>
    </w:p>
    <w:p w14:paraId="2176406D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ind w:firstLine="709"/>
        <w:rPr>
          <w:b/>
          <w:bCs/>
          <w:sz w:val="28"/>
          <w:szCs w:val="28"/>
        </w:rPr>
      </w:pPr>
      <w:r w:rsidRPr="007D3732">
        <w:rPr>
          <w:b/>
          <w:bCs/>
          <w:sz w:val="28"/>
          <w:szCs w:val="28"/>
        </w:rPr>
        <w:br w:type="page"/>
      </w:r>
    </w:p>
    <w:p w14:paraId="50924C38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</w:tabs>
        <w:ind w:left="1701" w:firstLine="993"/>
        <w:jc w:val="right"/>
        <w:rPr>
          <w:b/>
          <w:bCs/>
          <w:sz w:val="28"/>
          <w:szCs w:val="28"/>
        </w:rPr>
      </w:pPr>
      <w:r w:rsidRPr="007D3732">
        <w:rPr>
          <w:b/>
          <w:bCs/>
          <w:sz w:val="28"/>
          <w:szCs w:val="28"/>
        </w:rPr>
        <w:lastRenderedPageBreak/>
        <w:t>Приложение №2</w:t>
      </w:r>
    </w:p>
    <w:p w14:paraId="1782EA25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left="1701" w:firstLine="993"/>
        <w:jc w:val="center"/>
        <w:rPr>
          <w:lang w:eastAsia="ru-RU" w:bidi="ru-RU"/>
        </w:rPr>
      </w:pPr>
    </w:p>
    <w:p w14:paraId="145D5334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jc w:val="center"/>
        <w:rPr>
          <w:b/>
          <w:bCs/>
          <w:sz w:val="28"/>
          <w:szCs w:val="28"/>
        </w:rPr>
      </w:pPr>
      <w:r w:rsidRPr="007D3732">
        <w:rPr>
          <w:b/>
          <w:sz w:val="28"/>
          <w:szCs w:val="28"/>
        </w:rPr>
        <w:t>Информационная</w:t>
      </w:r>
      <w:r w:rsidRPr="007D3732">
        <w:rPr>
          <w:b/>
          <w:spacing w:val="-4"/>
          <w:sz w:val="28"/>
          <w:szCs w:val="28"/>
        </w:rPr>
        <w:t xml:space="preserve"> </w:t>
      </w:r>
      <w:r w:rsidRPr="007D3732">
        <w:rPr>
          <w:b/>
          <w:sz w:val="28"/>
          <w:szCs w:val="28"/>
        </w:rPr>
        <w:t>карта</w:t>
      </w:r>
      <w:r w:rsidRPr="007D3732">
        <w:rPr>
          <w:b/>
          <w:spacing w:val="-7"/>
          <w:sz w:val="28"/>
          <w:szCs w:val="28"/>
        </w:rPr>
        <w:t xml:space="preserve"> </w:t>
      </w:r>
      <w:r w:rsidRPr="007D3732">
        <w:rPr>
          <w:b/>
          <w:bCs/>
          <w:sz w:val="28"/>
          <w:szCs w:val="28"/>
        </w:rPr>
        <w:t>(анкета/резюме/</w:t>
      </w:r>
      <w:r w:rsidRPr="007D3732">
        <w:rPr>
          <w:b/>
          <w:bCs/>
          <w:spacing w:val="-3"/>
          <w:sz w:val="28"/>
          <w:szCs w:val="28"/>
        </w:rPr>
        <w:t xml:space="preserve"> </w:t>
      </w:r>
      <w:r w:rsidRPr="007D3732">
        <w:rPr>
          <w:b/>
          <w:bCs/>
          <w:sz w:val="28"/>
          <w:szCs w:val="28"/>
        </w:rPr>
        <w:t>заявка)</w:t>
      </w:r>
      <w:r w:rsidRPr="007D3732">
        <w:rPr>
          <w:b/>
          <w:bCs/>
          <w:spacing w:val="-4"/>
          <w:sz w:val="28"/>
          <w:szCs w:val="28"/>
        </w:rPr>
        <w:t xml:space="preserve"> </w:t>
      </w:r>
      <w:r w:rsidRPr="007D3732">
        <w:rPr>
          <w:b/>
          <w:bCs/>
          <w:sz w:val="28"/>
          <w:szCs w:val="28"/>
        </w:rPr>
        <w:t>участника</w:t>
      </w:r>
    </w:p>
    <w:p w14:paraId="5B4DA97C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jc w:val="center"/>
        <w:rPr>
          <w:b/>
          <w:bCs/>
          <w:sz w:val="28"/>
          <w:szCs w:val="28"/>
        </w:rPr>
      </w:pPr>
      <w:r w:rsidRPr="007D3732">
        <w:rPr>
          <w:b/>
          <w:bCs/>
          <w:sz w:val="28"/>
          <w:szCs w:val="28"/>
        </w:rPr>
        <w:t>конкурса методических разработок в рамках регионального этапа</w:t>
      </w:r>
      <w:r w:rsidRPr="007D3732">
        <w:rPr>
          <w:b/>
          <w:bCs/>
          <w:spacing w:val="1"/>
          <w:sz w:val="28"/>
          <w:szCs w:val="28"/>
        </w:rPr>
        <w:t xml:space="preserve"> </w:t>
      </w:r>
      <w:r w:rsidRPr="007D3732">
        <w:rPr>
          <w:b/>
          <w:bCs/>
          <w:sz w:val="28"/>
          <w:szCs w:val="28"/>
        </w:rPr>
        <w:t>ежегодного Всероссийского</w:t>
      </w:r>
      <w:r w:rsidRPr="007D3732">
        <w:rPr>
          <w:b/>
          <w:bCs/>
          <w:spacing w:val="-52"/>
          <w:sz w:val="28"/>
          <w:szCs w:val="28"/>
        </w:rPr>
        <w:t xml:space="preserve"> </w:t>
      </w:r>
      <w:r w:rsidRPr="007D3732">
        <w:rPr>
          <w:b/>
          <w:bCs/>
          <w:sz w:val="28"/>
          <w:szCs w:val="28"/>
        </w:rPr>
        <w:t>конкурса</w:t>
      </w:r>
      <w:r w:rsidRPr="007D3732">
        <w:rPr>
          <w:b/>
          <w:bCs/>
          <w:spacing w:val="-1"/>
          <w:sz w:val="28"/>
          <w:szCs w:val="28"/>
        </w:rPr>
        <w:t xml:space="preserve"> </w:t>
      </w:r>
      <w:r w:rsidRPr="007D3732">
        <w:rPr>
          <w:b/>
          <w:bCs/>
          <w:sz w:val="28"/>
          <w:szCs w:val="28"/>
        </w:rPr>
        <w:t>профессионального мастерства</w:t>
      </w:r>
      <w:r w:rsidRPr="007D3732">
        <w:rPr>
          <w:b/>
          <w:bCs/>
          <w:spacing w:val="-1"/>
          <w:sz w:val="28"/>
          <w:szCs w:val="28"/>
        </w:rPr>
        <w:t xml:space="preserve"> </w:t>
      </w:r>
      <w:r w:rsidRPr="007D3732">
        <w:rPr>
          <w:b/>
          <w:bCs/>
          <w:sz w:val="28"/>
          <w:szCs w:val="28"/>
        </w:rPr>
        <w:t>педагогов</w:t>
      </w:r>
      <w:r w:rsidRPr="007D3732">
        <w:rPr>
          <w:b/>
          <w:bCs/>
          <w:spacing w:val="-4"/>
          <w:sz w:val="28"/>
          <w:szCs w:val="28"/>
        </w:rPr>
        <w:t xml:space="preserve"> </w:t>
      </w:r>
      <w:r w:rsidRPr="007D3732">
        <w:rPr>
          <w:b/>
          <w:bCs/>
          <w:sz w:val="28"/>
          <w:szCs w:val="28"/>
        </w:rPr>
        <w:t>финансовой</w:t>
      </w:r>
      <w:r w:rsidRPr="007D3732">
        <w:rPr>
          <w:b/>
          <w:bCs/>
          <w:spacing w:val="-4"/>
          <w:sz w:val="28"/>
          <w:szCs w:val="28"/>
        </w:rPr>
        <w:t xml:space="preserve"> </w:t>
      </w:r>
      <w:r w:rsidRPr="007D3732">
        <w:rPr>
          <w:b/>
          <w:bCs/>
          <w:sz w:val="28"/>
          <w:szCs w:val="28"/>
        </w:rPr>
        <w:t>грамотности</w:t>
      </w:r>
    </w:p>
    <w:p w14:paraId="4D6BF1B5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</w:tabs>
        <w:ind w:left="1701" w:firstLine="993"/>
        <w:rPr>
          <w:sz w:val="28"/>
          <w:szCs w:val="28"/>
        </w:rPr>
      </w:pPr>
    </w:p>
    <w:tbl>
      <w:tblPr>
        <w:tblStyle w:val="TableNormal"/>
        <w:tblW w:w="9393" w:type="dxa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4"/>
        <w:gridCol w:w="4269"/>
      </w:tblGrid>
      <w:tr w:rsidR="007D3732" w:rsidRPr="007D3732" w14:paraId="31C22197" w14:textId="77777777" w:rsidTr="00D33539">
        <w:trPr>
          <w:trHeight w:val="170"/>
        </w:trPr>
        <w:tc>
          <w:tcPr>
            <w:tcW w:w="9393" w:type="dxa"/>
            <w:gridSpan w:val="2"/>
          </w:tcPr>
          <w:p w14:paraId="412489AA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b/>
                <w:sz w:val="24"/>
                <w:szCs w:val="24"/>
              </w:rPr>
            </w:pPr>
            <w:r w:rsidRPr="007D3732">
              <w:rPr>
                <w:b/>
                <w:sz w:val="24"/>
                <w:szCs w:val="24"/>
              </w:rPr>
              <w:t>1.</w:t>
            </w:r>
            <w:r w:rsidRPr="007D373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b/>
                <w:sz w:val="24"/>
                <w:szCs w:val="24"/>
              </w:rPr>
              <w:t>Общие</w:t>
            </w:r>
            <w:proofErr w:type="spellEnd"/>
            <w:r w:rsidRPr="007D373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b/>
                <w:sz w:val="24"/>
                <w:szCs w:val="24"/>
              </w:rPr>
              <w:t>сведения</w:t>
            </w:r>
            <w:proofErr w:type="spellEnd"/>
          </w:p>
        </w:tc>
      </w:tr>
      <w:tr w:rsidR="007D3732" w:rsidRPr="007D3732" w14:paraId="700FD6FE" w14:textId="77777777" w:rsidTr="00D33539">
        <w:trPr>
          <w:trHeight w:val="170"/>
        </w:trPr>
        <w:tc>
          <w:tcPr>
            <w:tcW w:w="5124" w:type="dxa"/>
          </w:tcPr>
          <w:p w14:paraId="7F8F67BB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  <w:proofErr w:type="spellStart"/>
            <w:r w:rsidRPr="007D3732">
              <w:rPr>
                <w:sz w:val="24"/>
                <w:szCs w:val="24"/>
              </w:rPr>
              <w:t>Субъект</w:t>
            </w:r>
            <w:proofErr w:type="spellEnd"/>
            <w:r w:rsidRPr="007D3732">
              <w:rPr>
                <w:spacing w:val="-2"/>
                <w:sz w:val="24"/>
                <w:szCs w:val="24"/>
              </w:rPr>
              <w:t xml:space="preserve"> </w:t>
            </w:r>
            <w:r w:rsidRPr="007D3732">
              <w:rPr>
                <w:sz w:val="24"/>
                <w:szCs w:val="24"/>
              </w:rPr>
              <w:t>РФ</w:t>
            </w:r>
          </w:p>
        </w:tc>
        <w:tc>
          <w:tcPr>
            <w:tcW w:w="4269" w:type="dxa"/>
          </w:tcPr>
          <w:p w14:paraId="3B8B74E2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</w:p>
        </w:tc>
      </w:tr>
      <w:tr w:rsidR="007D3732" w:rsidRPr="007D3732" w14:paraId="244721ED" w14:textId="77777777" w:rsidTr="00D33539">
        <w:trPr>
          <w:trHeight w:val="170"/>
        </w:trPr>
        <w:tc>
          <w:tcPr>
            <w:tcW w:w="5124" w:type="dxa"/>
          </w:tcPr>
          <w:p w14:paraId="2AB7C6C2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  <w:proofErr w:type="spellStart"/>
            <w:r w:rsidRPr="007D3732">
              <w:rPr>
                <w:sz w:val="24"/>
                <w:szCs w:val="24"/>
              </w:rPr>
              <w:t>Муниципалитет</w:t>
            </w:r>
            <w:proofErr w:type="spellEnd"/>
          </w:p>
        </w:tc>
        <w:tc>
          <w:tcPr>
            <w:tcW w:w="4269" w:type="dxa"/>
          </w:tcPr>
          <w:p w14:paraId="6750DD50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</w:p>
        </w:tc>
      </w:tr>
      <w:tr w:rsidR="007D3732" w:rsidRPr="007D3732" w14:paraId="14EEC897" w14:textId="77777777" w:rsidTr="00D33539">
        <w:trPr>
          <w:trHeight w:val="170"/>
        </w:trPr>
        <w:tc>
          <w:tcPr>
            <w:tcW w:w="5124" w:type="dxa"/>
          </w:tcPr>
          <w:p w14:paraId="57ED4F19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  <w:proofErr w:type="spellStart"/>
            <w:r w:rsidRPr="007D3732">
              <w:rPr>
                <w:sz w:val="24"/>
                <w:szCs w:val="24"/>
              </w:rPr>
              <w:t>Район</w:t>
            </w:r>
            <w:proofErr w:type="spellEnd"/>
            <w:r w:rsidRPr="007D3732">
              <w:rPr>
                <w:sz w:val="24"/>
                <w:szCs w:val="24"/>
              </w:rPr>
              <w:t>,</w:t>
            </w:r>
            <w:r w:rsidRPr="007D373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город</w:t>
            </w:r>
            <w:proofErr w:type="spellEnd"/>
            <w:r w:rsidRPr="007D3732">
              <w:rPr>
                <w:sz w:val="24"/>
                <w:szCs w:val="24"/>
              </w:rPr>
              <w:t>,</w:t>
            </w:r>
            <w:r w:rsidRPr="007D373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населённый</w:t>
            </w:r>
            <w:proofErr w:type="spellEnd"/>
            <w:r w:rsidRPr="007D373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пункт</w:t>
            </w:r>
            <w:proofErr w:type="spellEnd"/>
          </w:p>
        </w:tc>
        <w:tc>
          <w:tcPr>
            <w:tcW w:w="4269" w:type="dxa"/>
          </w:tcPr>
          <w:p w14:paraId="46004F4B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</w:p>
        </w:tc>
      </w:tr>
      <w:tr w:rsidR="007D3732" w:rsidRPr="007D3732" w14:paraId="22E419FA" w14:textId="77777777" w:rsidTr="00D33539">
        <w:trPr>
          <w:trHeight w:val="170"/>
        </w:trPr>
        <w:tc>
          <w:tcPr>
            <w:tcW w:w="5124" w:type="dxa"/>
          </w:tcPr>
          <w:p w14:paraId="27920241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  <w:proofErr w:type="spellStart"/>
            <w:r w:rsidRPr="007D3732">
              <w:rPr>
                <w:sz w:val="24"/>
                <w:szCs w:val="24"/>
              </w:rPr>
              <w:t>Фамилия</w:t>
            </w:r>
            <w:proofErr w:type="spellEnd"/>
            <w:r w:rsidRPr="007D373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Имя</w:t>
            </w:r>
            <w:proofErr w:type="spellEnd"/>
            <w:r w:rsidRPr="007D373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4269" w:type="dxa"/>
          </w:tcPr>
          <w:p w14:paraId="276D3056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</w:p>
        </w:tc>
      </w:tr>
      <w:tr w:rsidR="007D3732" w:rsidRPr="007D3732" w14:paraId="63CBF93E" w14:textId="77777777" w:rsidTr="00D33539">
        <w:trPr>
          <w:trHeight w:val="170"/>
        </w:trPr>
        <w:tc>
          <w:tcPr>
            <w:tcW w:w="9393" w:type="dxa"/>
            <w:gridSpan w:val="2"/>
          </w:tcPr>
          <w:p w14:paraId="23C55148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b/>
                <w:i/>
                <w:sz w:val="24"/>
                <w:szCs w:val="24"/>
                <w:lang w:val="ru-RU"/>
              </w:rPr>
            </w:pPr>
            <w:r w:rsidRPr="007D3732">
              <w:rPr>
                <w:b/>
                <w:sz w:val="24"/>
                <w:szCs w:val="24"/>
                <w:lang w:val="ru-RU"/>
              </w:rPr>
              <w:t>2.</w:t>
            </w:r>
            <w:r w:rsidRPr="007D3732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b/>
                <w:sz w:val="24"/>
                <w:szCs w:val="24"/>
                <w:lang w:val="ru-RU"/>
              </w:rPr>
              <w:t>Участник</w:t>
            </w:r>
            <w:r w:rsidRPr="007D3732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b/>
                <w:sz w:val="24"/>
                <w:szCs w:val="24"/>
                <w:lang w:val="ru-RU"/>
              </w:rPr>
              <w:t>конкурса</w:t>
            </w:r>
            <w:r w:rsidRPr="007D373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b/>
                <w:sz w:val="24"/>
                <w:szCs w:val="24"/>
                <w:lang w:val="ru-RU"/>
              </w:rPr>
              <w:t>(отметить</w:t>
            </w:r>
            <w:r w:rsidRPr="007D3732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b/>
                <w:sz w:val="24"/>
                <w:szCs w:val="24"/>
                <w:lang w:val="ru-RU"/>
              </w:rPr>
              <w:t>соответствие)</w:t>
            </w:r>
            <w:r w:rsidRPr="007D3732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b/>
                <w:i/>
                <w:sz w:val="24"/>
                <w:szCs w:val="24"/>
                <w:lang w:val="ru-RU"/>
              </w:rPr>
              <w:t>п.3.6.</w:t>
            </w:r>
            <w:r w:rsidRPr="007D3732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b/>
                <w:i/>
                <w:sz w:val="24"/>
                <w:szCs w:val="24"/>
                <w:lang w:val="ru-RU"/>
              </w:rPr>
              <w:t>Положения</w:t>
            </w:r>
          </w:p>
        </w:tc>
      </w:tr>
      <w:tr w:rsidR="007D3732" w:rsidRPr="007D3732" w14:paraId="171E784E" w14:textId="77777777" w:rsidTr="00D33539">
        <w:trPr>
          <w:trHeight w:val="170"/>
        </w:trPr>
        <w:tc>
          <w:tcPr>
            <w:tcW w:w="5124" w:type="dxa"/>
          </w:tcPr>
          <w:p w14:paraId="2325A14F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  <w:proofErr w:type="spellStart"/>
            <w:r w:rsidRPr="007D3732">
              <w:rPr>
                <w:sz w:val="24"/>
                <w:szCs w:val="24"/>
              </w:rPr>
              <w:t>Педагог</w:t>
            </w:r>
            <w:proofErr w:type="spellEnd"/>
            <w:r w:rsidRPr="007D373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дошкольных</w:t>
            </w:r>
            <w:proofErr w:type="spellEnd"/>
            <w:r w:rsidRPr="007D373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образовательных</w:t>
            </w:r>
            <w:proofErr w:type="spellEnd"/>
            <w:r w:rsidRPr="007D373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4269" w:type="dxa"/>
          </w:tcPr>
          <w:p w14:paraId="75AA08BF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</w:p>
        </w:tc>
      </w:tr>
      <w:tr w:rsidR="007D3732" w:rsidRPr="007D3732" w14:paraId="469F5A13" w14:textId="77777777" w:rsidTr="00D33539">
        <w:trPr>
          <w:trHeight w:val="170"/>
        </w:trPr>
        <w:tc>
          <w:tcPr>
            <w:tcW w:w="5124" w:type="dxa"/>
          </w:tcPr>
          <w:p w14:paraId="06FA17FD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  <w:proofErr w:type="spellStart"/>
            <w:r w:rsidRPr="007D3732">
              <w:rPr>
                <w:sz w:val="24"/>
                <w:szCs w:val="24"/>
              </w:rPr>
              <w:t>Педагог</w:t>
            </w:r>
            <w:proofErr w:type="spellEnd"/>
            <w:r w:rsidRPr="007D373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общеобразовательных</w:t>
            </w:r>
            <w:proofErr w:type="spellEnd"/>
            <w:r w:rsidRPr="007D373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4269" w:type="dxa"/>
          </w:tcPr>
          <w:p w14:paraId="4376FB9C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</w:p>
        </w:tc>
      </w:tr>
      <w:tr w:rsidR="007D3732" w:rsidRPr="007D3732" w14:paraId="35491964" w14:textId="77777777" w:rsidTr="00D33539">
        <w:trPr>
          <w:trHeight w:val="170"/>
        </w:trPr>
        <w:tc>
          <w:tcPr>
            <w:tcW w:w="5124" w:type="dxa"/>
          </w:tcPr>
          <w:p w14:paraId="6A4F72E7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Педагог образовательной организации, реализующей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образовательные программы среднего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профессионального</w:t>
            </w:r>
            <w:r w:rsidRPr="007D373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269" w:type="dxa"/>
          </w:tcPr>
          <w:p w14:paraId="04F7E642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  <w:lang w:val="ru-RU"/>
              </w:rPr>
            </w:pPr>
          </w:p>
        </w:tc>
      </w:tr>
      <w:tr w:rsidR="007D3732" w:rsidRPr="007D3732" w14:paraId="417B2638" w14:textId="77777777" w:rsidTr="00D33539">
        <w:trPr>
          <w:trHeight w:val="170"/>
        </w:trPr>
        <w:tc>
          <w:tcPr>
            <w:tcW w:w="5124" w:type="dxa"/>
          </w:tcPr>
          <w:p w14:paraId="505FD9A2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Педагог (воспитатель) организации для детей-сирот и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детей,</w:t>
            </w:r>
            <w:r w:rsidRPr="007D373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оставшихся</w:t>
            </w:r>
            <w:r w:rsidRPr="007D37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без</w:t>
            </w:r>
            <w:r w:rsidRPr="007D373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попечения</w:t>
            </w:r>
            <w:r w:rsidRPr="007D37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4269" w:type="dxa"/>
          </w:tcPr>
          <w:p w14:paraId="082D008F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  <w:lang w:val="ru-RU"/>
              </w:rPr>
            </w:pPr>
          </w:p>
        </w:tc>
      </w:tr>
      <w:tr w:rsidR="007D3732" w:rsidRPr="007D3732" w14:paraId="4B9D17B5" w14:textId="77777777" w:rsidTr="00D33539">
        <w:trPr>
          <w:trHeight w:val="170"/>
        </w:trPr>
        <w:tc>
          <w:tcPr>
            <w:tcW w:w="5124" w:type="dxa"/>
          </w:tcPr>
          <w:p w14:paraId="2C761BFF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  <w:proofErr w:type="spellStart"/>
            <w:r w:rsidRPr="007D3732">
              <w:rPr>
                <w:sz w:val="24"/>
                <w:szCs w:val="24"/>
              </w:rPr>
              <w:t>Педагог</w:t>
            </w:r>
            <w:proofErr w:type="spellEnd"/>
            <w:r w:rsidRPr="007D373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дополнительного</w:t>
            </w:r>
            <w:proofErr w:type="spellEnd"/>
            <w:r w:rsidRPr="007D373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269" w:type="dxa"/>
          </w:tcPr>
          <w:p w14:paraId="4A1CBD75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</w:p>
        </w:tc>
      </w:tr>
      <w:tr w:rsidR="007D3732" w:rsidRPr="007D3732" w14:paraId="678CACED" w14:textId="77777777" w:rsidTr="00D33539">
        <w:trPr>
          <w:trHeight w:val="170"/>
        </w:trPr>
        <w:tc>
          <w:tcPr>
            <w:tcW w:w="9393" w:type="dxa"/>
            <w:gridSpan w:val="2"/>
          </w:tcPr>
          <w:p w14:paraId="64A34B4D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b/>
                <w:sz w:val="24"/>
                <w:szCs w:val="24"/>
              </w:rPr>
            </w:pPr>
            <w:r w:rsidRPr="007D3732">
              <w:rPr>
                <w:b/>
                <w:sz w:val="24"/>
                <w:szCs w:val="24"/>
              </w:rPr>
              <w:t xml:space="preserve">3. </w:t>
            </w:r>
            <w:proofErr w:type="spellStart"/>
            <w:r w:rsidRPr="007D3732">
              <w:rPr>
                <w:b/>
                <w:sz w:val="24"/>
                <w:szCs w:val="24"/>
              </w:rPr>
              <w:t>Работа</w:t>
            </w:r>
            <w:proofErr w:type="spellEnd"/>
          </w:p>
        </w:tc>
      </w:tr>
      <w:tr w:rsidR="007D3732" w:rsidRPr="007D3732" w14:paraId="69CD3509" w14:textId="77777777" w:rsidTr="00D33539">
        <w:trPr>
          <w:trHeight w:val="170"/>
        </w:trPr>
        <w:tc>
          <w:tcPr>
            <w:tcW w:w="5124" w:type="dxa"/>
          </w:tcPr>
          <w:p w14:paraId="1AD2E5C7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Место работы (наименование образовательного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учреждения</w:t>
            </w:r>
            <w:r w:rsidRPr="007D37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по Уставу)</w:t>
            </w:r>
          </w:p>
        </w:tc>
        <w:tc>
          <w:tcPr>
            <w:tcW w:w="4269" w:type="dxa"/>
          </w:tcPr>
          <w:p w14:paraId="27C5C96D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  <w:lang w:val="ru-RU"/>
              </w:rPr>
            </w:pPr>
          </w:p>
        </w:tc>
      </w:tr>
      <w:tr w:rsidR="007D3732" w:rsidRPr="007D3732" w14:paraId="4AD94369" w14:textId="77777777" w:rsidTr="00D33539">
        <w:trPr>
          <w:trHeight w:val="170"/>
        </w:trPr>
        <w:tc>
          <w:tcPr>
            <w:tcW w:w="5124" w:type="dxa"/>
          </w:tcPr>
          <w:p w14:paraId="00787D54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  <w:proofErr w:type="spellStart"/>
            <w:r w:rsidRPr="007D3732">
              <w:rPr>
                <w:sz w:val="24"/>
                <w:szCs w:val="24"/>
              </w:rPr>
              <w:t>Должность</w:t>
            </w:r>
            <w:proofErr w:type="spellEnd"/>
            <w:r w:rsidRPr="007D3732">
              <w:rPr>
                <w:spacing w:val="-4"/>
                <w:sz w:val="24"/>
                <w:szCs w:val="24"/>
              </w:rPr>
              <w:t xml:space="preserve"> </w:t>
            </w:r>
            <w:r w:rsidRPr="007D3732">
              <w:rPr>
                <w:sz w:val="24"/>
                <w:szCs w:val="24"/>
              </w:rPr>
              <w:t>(</w:t>
            </w:r>
            <w:proofErr w:type="spellStart"/>
            <w:r w:rsidRPr="007D3732">
              <w:rPr>
                <w:sz w:val="24"/>
                <w:szCs w:val="24"/>
              </w:rPr>
              <w:t>по</w:t>
            </w:r>
            <w:proofErr w:type="spellEnd"/>
            <w:r w:rsidRPr="007D373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штатному</w:t>
            </w:r>
            <w:proofErr w:type="spellEnd"/>
            <w:r w:rsidRPr="007D373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расписанию</w:t>
            </w:r>
            <w:proofErr w:type="spellEnd"/>
            <w:r w:rsidRPr="007D3732">
              <w:rPr>
                <w:sz w:val="24"/>
                <w:szCs w:val="24"/>
              </w:rPr>
              <w:t>)</w:t>
            </w:r>
          </w:p>
        </w:tc>
        <w:tc>
          <w:tcPr>
            <w:tcW w:w="4269" w:type="dxa"/>
          </w:tcPr>
          <w:p w14:paraId="296CB7F0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</w:p>
        </w:tc>
      </w:tr>
      <w:tr w:rsidR="007D3732" w:rsidRPr="007D3732" w14:paraId="31881692" w14:textId="77777777" w:rsidTr="00D33539">
        <w:trPr>
          <w:trHeight w:val="170"/>
        </w:trPr>
        <w:tc>
          <w:tcPr>
            <w:tcW w:w="5124" w:type="dxa"/>
          </w:tcPr>
          <w:p w14:paraId="0BFBF498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Курсы повышения квалификации по финансовой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грамотности</w:t>
            </w:r>
            <w:r w:rsidRPr="007D373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(есть/нет)</w:t>
            </w:r>
          </w:p>
        </w:tc>
        <w:tc>
          <w:tcPr>
            <w:tcW w:w="4269" w:type="dxa"/>
          </w:tcPr>
          <w:p w14:paraId="5BE31421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  <w:lang w:val="ru-RU"/>
              </w:rPr>
            </w:pPr>
          </w:p>
        </w:tc>
      </w:tr>
      <w:tr w:rsidR="007D3732" w:rsidRPr="007D3732" w14:paraId="3EC35CFD" w14:textId="77777777" w:rsidTr="00D33539">
        <w:trPr>
          <w:trHeight w:val="170"/>
        </w:trPr>
        <w:tc>
          <w:tcPr>
            <w:tcW w:w="5124" w:type="dxa"/>
          </w:tcPr>
          <w:p w14:paraId="4CD6BE0C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С какого года преподаете/реализуете курс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финансовой грамотности, в каких классах и в какой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форме (во внеурочной деятельности, в рамках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школьных предметов, в воспитательной работе, в</w:t>
            </w:r>
            <w:r w:rsidRPr="007D37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пришкольных</w:t>
            </w:r>
            <w:r w:rsidRPr="007D373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лагерях</w:t>
            </w:r>
            <w:r w:rsidRPr="007D373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в</w:t>
            </w:r>
            <w:r w:rsidRPr="007D37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каникулярный</w:t>
            </w:r>
            <w:r w:rsidRPr="007D373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период,</w:t>
            </w:r>
            <w:r w:rsidRPr="007D373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в форме</w:t>
            </w:r>
            <w:r w:rsidRPr="007D373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массовых</w:t>
            </w:r>
            <w:r w:rsidRPr="007D373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мероприятий</w:t>
            </w:r>
            <w:r w:rsidRPr="007D37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и</w:t>
            </w:r>
            <w:r w:rsidRPr="007D37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др.).</w:t>
            </w:r>
          </w:p>
        </w:tc>
        <w:tc>
          <w:tcPr>
            <w:tcW w:w="4269" w:type="dxa"/>
          </w:tcPr>
          <w:p w14:paraId="6545B87C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  <w:lang w:val="ru-RU"/>
              </w:rPr>
            </w:pPr>
          </w:p>
        </w:tc>
      </w:tr>
      <w:tr w:rsidR="007D3732" w:rsidRPr="007D3732" w14:paraId="2DFDD1DA" w14:textId="77777777" w:rsidTr="00D33539">
        <w:trPr>
          <w:trHeight w:val="170"/>
        </w:trPr>
        <w:tc>
          <w:tcPr>
            <w:tcW w:w="9393" w:type="dxa"/>
            <w:gridSpan w:val="2"/>
          </w:tcPr>
          <w:p w14:paraId="67D33DFC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b/>
                <w:sz w:val="24"/>
                <w:szCs w:val="24"/>
              </w:rPr>
            </w:pPr>
            <w:r w:rsidRPr="007D3732">
              <w:rPr>
                <w:b/>
                <w:sz w:val="24"/>
                <w:szCs w:val="24"/>
              </w:rPr>
              <w:t>4.</w:t>
            </w:r>
            <w:r w:rsidRPr="007D373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b/>
                <w:sz w:val="24"/>
                <w:szCs w:val="24"/>
              </w:rPr>
              <w:t>Контакты</w:t>
            </w:r>
            <w:proofErr w:type="spellEnd"/>
            <w:r w:rsidRPr="007D373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b/>
                <w:sz w:val="24"/>
                <w:szCs w:val="24"/>
              </w:rPr>
              <w:t>Участника</w:t>
            </w:r>
            <w:proofErr w:type="spellEnd"/>
          </w:p>
        </w:tc>
      </w:tr>
      <w:tr w:rsidR="007D3732" w:rsidRPr="007D3732" w14:paraId="1F5462B6" w14:textId="77777777" w:rsidTr="00D33539">
        <w:trPr>
          <w:trHeight w:val="170"/>
        </w:trPr>
        <w:tc>
          <w:tcPr>
            <w:tcW w:w="5124" w:type="dxa"/>
            <w:tcBorders>
              <w:bottom w:val="single" w:sz="4" w:space="0" w:color="auto"/>
            </w:tcBorders>
          </w:tcPr>
          <w:p w14:paraId="7D6861D9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  <w:proofErr w:type="spellStart"/>
            <w:r w:rsidRPr="007D3732">
              <w:rPr>
                <w:sz w:val="24"/>
                <w:szCs w:val="24"/>
              </w:rPr>
              <w:t>Контактный</w:t>
            </w:r>
            <w:proofErr w:type="spellEnd"/>
            <w:r w:rsidRPr="007D373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14:paraId="287EB0E1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</w:p>
        </w:tc>
      </w:tr>
      <w:tr w:rsidR="007D3732" w:rsidRPr="007D3732" w14:paraId="663A4FF3" w14:textId="77777777" w:rsidTr="00D33539">
        <w:trPr>
          <w:trHeight w:val="170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91B9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  <w:proofErr w:type="spellStart"/>
            <w:r w:rsidRPr="007D3732">
              <w:rPr>
                <w:sz w:val="24"/>
                <w:szCs w:val="24"/>
              </w:rPr>
              <w:t>Личная</w:t>
            </w:r>
            <w:proofErr w:type="spellEnd"/>
            <w:r w:rsidRPr="007D373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электронная</w:t>
            </w:r>
            <w:proofErr w:type="spellEnd"/>
            <w:r w:rsidRPr="007D373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sz w:val="24"/>
                <w:szCs w:val="24"/>
              </w:rPr>
              <w:t>почта</w:t>
            </w:r>
            <w:proofErr w:type="spellEnd"/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31F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sz w:val="24"/>
                <w:szCs w:val="24"/>
              </w:rPr>
            </w:pPr>
          </w:p>
        </w:tc>
      </w:tr>
      <w:tr w:rsidR="007D3732" w:rsidRPr="007D3732" w14:paraId="0FC4ED92" w14:textId="77777777" w:rsidTr="00D33539">
        <w:trPr>
          <w:trHeight w:val="170"/>
        </w:trPr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087F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b/>
                <w:sz w:val="24"/>
                <w:szCs w:val="24"/>
              </w:rPr>
            </w:pPr>
            <w:r w:rsidRPr="007D3732">
              <w:rPr>
                <w:b/>
                <w:sz w:val="24"/>
                <w:szCs w:val="24"/>
              </w:rPr>
              <w:t>5.</w:t>
            </w:r>
            <w:r w:rsidRPr="007D3732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b/>
                <w:sz w:val="24"/>
                <w:szCs w:val="24"/>
              </w:rPr>
              <w:t>Номинация</w:t>
            </w:r>
            <w:proofErr w:type="spellEnd"/>
            <w:r w:rsidRPr="007D373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b/>
                <w:sz w:val="24"/>
                <w:szCs w:val="24"/>
              </w:rPr>
              <w:t>участия</w:t>
            </w:r>
            <w:proofErr w:type="spellEnd"/>
            <w:r w:rsidRPr="007D373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D3732">
              <w:rPr>
                <w:b/>
                <w:sz w:val="24"/>
                <w:szCs w:val="24"/>
              </w:rPr>
              <w:t>(</w:t>
            </w:r>
            <w:proofErr w:type="spellStart"/>
            <w:r w:rsidRPr="007D3732">
              <w:rPr>
                <w:b/>
                <w:sz w:val="24"/>
                <w:szCs w:val="24"/>
              </w:rPr>
              <w:t>отметить</w:t>
            </w:r>
            <w:proofErr w:type="spellEnd"/>
            <w:r w:rsidRPr="007D373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D3732">
              <w:rPr>
                <w:b/>
                <w:sz w:val="24"/>
                <w:szCs w:val="24"/>
              </w:rPr>
              <w:t>соответствие</w:t>
            </w:r>
            <w:proofErr w:type="spellEnd"/>
            <w:r w:rsidRPr="007D3732">
              <w:rPr>
                <w:b/>
                <w:sz w:val="24"/>
                <w:szCs w:val="24"/>
              </w:rPr>
              <w:t>)</w:t>
            </w:r>
          </w:p>
        </w:tc>
      </w:tr>
      <w:tr w:rsidR="007D3732" w:rsidRPr="007D3732" w14:paraId="32774DCC" w14:textId="77777777" w:rsidTr="00D33539">
        <w:trPr>
          <w:trHeight w:val="170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B011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b/>
                <w:sz w:val="24"/>
                <w:szCs w:val="24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Лучшее методическое обеспечение реализации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программы</w:t>
            </w:r>
            <w:r w:rsidRPr="007D373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по финансовой</w:t>
            </w:r>
            <w:r w:rsidRPr="007D37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E3B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b/>
                <w:sz w:val="24"/>
                <w:szCs w:val="24"/>
                <w:lang w:val="ru-RU"/>
              </w:rPr>
            </w:pPr>
          </w:p>
        </w:tc>
      </w:tr>
      <w:tr w:rsidR="007D3732" w:rsidRPr="007D3732" w14:paraId="20886B07" w14:textId="77777777" w:rsidTr="00D33539">
        <w:trPr>
          <w:trHeight w:val="170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6613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b/>
                <w:sz w:val="24"/>
                <w:szCs w:val="24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Конкурс инновационных технологий в обучении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финансовой</w:t>
            </w:r>
            <w:r w:rsidRPr="007D373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AE03" w14:textId="77777777" w:rsidR="007D3732" w:rsidRPr="007D3732" w:rsidRDefault="007D3732" w:rsidP="007D3732">
            <w:pPr>
              <w:pStyle w:val="TableParagraph"/>
              <w:shd w:val="clear" w:color="auto" w:fill="FFFFFF" w:themeFill="background1"/>
              <w:tabs>
                <w:tab w:val="left" w:pos="2835"/>
              </w:tabs>
              <w:ind w:left="163"/>
              <w:rPr>
                <w:b/>
                <w:sz w:val="24"/>
                <w:szCs w:val="24"/>
                <w:lang w:val="ru-RU"/>
              </w:rPr>
            </w:pPr>
          </w:p>
        </w:tc>
      </w:tr>
      <w:tr w:rsidR="007D3732" w:rsidRPr="007D3732" w14:paraId="1533C992" w14:textId="77777777" w:rsidTr="00D33539">
        <w:trPr>
          <w:trHeight w:val="170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BF64" w14:textId="77777777" w:rsidR="007D3732" w:rsidRPr="007D3732" w:rsidRDefault="007D3732" w:rsidP="007D3732">
            <w:pPr>
              <w:pStyle w:val="TableParagraph"/>
              <w:widowControl/>
              <w:shd w:val="clear" w:color="auto" w:fill="FFFFFF" w:themeFill="background1"/>
              <w:tabs>
                <w:tab w:val="left" w:pos="2835"/>
              </w:tabs>
              <w:ind w:left="163"/>
              <w:rPr>
                <w:b/>
                <w:sz w:val="24"/>
                <w:szCs w:val="24"/>
                <w:lang w:val="ru-RU"/>
              </w:rPr>
            </w:pPr>
            <w:r w:rsidRPr="007D3732">
              <w:rPr>
                <w:sz w:val="24"/>
                <w:szCs w:val="24"/>
                <w:lang w:val="ru-RU"/>
              </w:rPr>
              <w:t>Лучшая</w:t>
            </w:r>
            <w:r w:rsidRPr="007D373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модель</w:t>
            </w:r>
            <w:r w:rsidRPr="007D37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реализации</w:t>
            </w:r>
            <w:r w:rsidRPr="007D373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программы</w:t>
            </w:r>
            <w:r w:rsidRPr="007D373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финансовой</w:t>
            </w:r>
            <w:r w:rsidRPr="007D373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D3732">
              <w:rPr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1C9F" w14:textId="77777777" w:rsidR="007D3732" w:rsidRPr="007D3732" w:rsidRDefault="007D3732" w:rsidP="007D3732">
            <w:pPr>
              <w:pStyle w:val="TableParagraph"/>
              <w:widowControl/>
              <w:shd w:val="clear" w:color="auto" w:fill="FFFFFF" w:themeFill="background1"/>
              <w:tabs>
                <w:tab w:val="left" w:pos="2835"/>
              </w:tabs>
              <w:ind w:left="163"/>
              <w:rPr>
                <w:b/>
                <w:sz w:val="24"/>
                <w:szCs w:val="24"/>
                <w:lang w:val="ru-RU"/>
              </w:rPr>
            </w:pPr>
          </w:p>
        </w:tc>
      </w:tr>
      <w:tr w:rsidR="007D3732" w:rsidRPr="007D3732" w14:paraId="703A942F" w14:textId="77777777" w:rsidTr="00D33539">
        <w:trPr>
          <w:trHeight w:val="170"/>
        </w:trPr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964A" w14:textId="77777777" w:rsidR="007D3732" w:rsidRPr="007D3732" w:rsidRDefault="007D3732" w:rsidP="007D3732">
            <w:pPr>
              <w:pStyle w:val="TableParagraph"/>
              <w:widowControl/>
              <w:shd w:val="clear" w:color="auto" w:fill="FFFFFF" w:themeFill="background1"/>
              <w:tabs>
                <w:tab w:val="left" w:pos="2835"/>
              </w:tabs>
              <w:ind w:left="163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1253C04B" w14:textId="77777777" w:rsidR="007D3732" w:rsidRPr="007D3732" w:rsidRDefault="007D3732" w:rsidP="007D3732">
      <w:pPr>
        <w:widowControl/>
        <w:shd w:val="clear" w:color="auto" w:fill="FFFFFF" w:themeFill="background1"/>
        <w:tabs>
          <w:tab w:val="left" w:pos="2835"/>
        </w:tabs>
        <w:ind w:left="1701" w:firstLine="993"/>
        <w:rPr>
          <w:sz w:val="28"/>
          <w:szCs w:val="28"/>
        </w:rPr>
        <w:sectPr w:rsidR="007D3732" w:rsidRPr="007D3732" w:rsidSect="00A40ADC"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3204C268" w14:textId="77777777" w:rsidR="007D3732" w:rsidRPr="007D3732" w:rsidRDefault="007D3732" w:rsidP="007D3732">
      <w:pPr>
        <w:pStyle w:val="a3"/>
        <w:shd w:val="clear" w:color="auto" w:fill="FFFFFF" w:themeFill="background1"/>
        <w:tabs>
          <w:tab w:val="left" w:pos="2835"/>
        </w:tabs>
        <w:ind w:left="1701" w:firstLine="993"/>
        <w:jc w:val="right"/>
        <w:rPr>
          <w:sz w:val="28"/>
          <w:szCs w:val="28"/>
        </w:rPr>
      </w:pPr>
      <w:r w:rsidRPr="007D3732">
        <w:rPr>
          <w:sz w:val="28"/>
          <w:szCs w:val="28"/>
        </w:rPr>
        <w:lastRenderedPageBreak/>
        <w:t>Приложение</w:t>
      </w:r>
      <w:r w:rsidRPr="007D3732">
        <w:rPr>
          <w:spacing w:val="-4"/>
          <w:sz w:val="28"/>
          <w:szCs w:val="28"/>
        </w:rPr>
        <w:t xml:space="preserve"> </w:t>
      </w:r>
      <w:r w:rsidRPr="007D3732">
        <w:rPr>
          <w:sz w:val="28"/>
          <w:szCs w:val="28"/>
        </w:rPr>
        <w:t>№</w:t>
      </w:r>
      <w:r w:rsidRPr="007D3732">
        <w:rPr>
          <w:spacing w:val="-3"/>
          <w:sz w:val="28"/>
          <w:szCs w:val="28"/>
        </w:rPr>
        <w:t xml:space="preserve"> </w:t>
      </w:r>
      <w:r w:rsidRPr="007D3732">
        <w:rPr>
          <w:sz w:val="28"/>
          <w:szCs w:val="28"/>
        </w:rPr>
        <w:t>3</w:t>
      </w:r>
    </w:p>
    <w:p w14:paraId="7BA2DC5B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ind w:left="1701" w:firstLine="993"/>
        <w:rPr>
          <w:sz w:val="28"/>
          <w:szCs w:val="28"/>
        </w:rPr>
      </w:pPr>
    </w:p>
    <w:p w14:paraId="31EC8153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center"/>
        <w:rPr>
          <w:lang w:eastAsia="ru-RU" w:bidi="ru-RU"/>
        </w:rPr>
      </w:pPr>
      <w:r w:rsidRPr="007D3732">
        <w:rPr>
          <w:lang w:eastAsia="ru-RU" w:bidi="ru-RU"/>
        </w:rPr>
        <w:t xml:space="preserve">СОГЛАСИЕ НА ОБРАБОТКУ ПЕРСОНАЛЬНЫХ ДАННЫХ </w:t>
      </w:r>
    </w:p>
    <w:p w14:paraId="592A2724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center"/>
        <w:rPr>
          <w:lang w:eastAsia="ru-RU" w:bidi="ru-RU"/>
        </w:rPr>
      </w:pPr>
    </w:p>
    <w:p w14:paraId="412C6FB0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lang w:eastAsia="ru-RU" w:bidi="ru-RU"/>
        </w:rPr>
      </w:pPr>
      <w:r w:rsidRPr="007D3732">
        <w:rPr>
          <w:lang w:eastAsia="ru-RU" w:bidi="ru-RU"/>
        </w:rPr>
        <w:t>Я, ________________________________________________________________________,</w:t>
      </w:r>
    </w:p>
    <w:p w14:paraId="60C58415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lang w:eastAsia="ru-RU" w:bidi="ru-RU"/>
        </w:rPr>
      </w:pPr>
      <w:r w:rsidRPr="007D3732">
        <w:rPr>
          <w:lang w:eastAsia="ru-RU" w:bidi="ru-RU"/>
        </w:rPr>
        <w:t xml:space="preserve">                                                                              (Ф.И.О. полностью)</w:t>
      </w:r>
    </w:p>
    <w:p w14:paraId="14690EF8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lang w:eastAsia="ru-RU" w:bidi="ru-RU"/>
        </w:rPr>
      </w:pPr>
      <w:r w:rsidRPr="007D3732">
        <w:rPr>
          <w:lang w:eastAsia="ru-RU" w:bidi="ru-RU"/>
        </w:rPr>
        <w:t>зарегистрирован (а) по адресу __________________________________________________</w:t>
      </w:r>
    </w:p>
    <w:p w14:paraId="1D7004CE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lang w:eastAsia="ru-RU" w:bidi="ru-RU"/>
        </w:rPr>
      </w:pPr>
    </w:p>
    <w:p w14:paraId="6D751BF7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lang w:eastAsia="ru-RU" w:bidi="ru-RU"/>
        </w:rPr>
      </w:pPr>
      <w:r w:rsidRPr="007D3732">
        <w:rPr>
          <w:lang w:eastAsia="ru-RU" w:bidi="ru-RU"/>
        </w:rPr>
        <w:t>__________________________________________________________________________,</w:t>
      </w:r>
    </w:p>
    <w:p w14:paraId="40BEB75C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lang w:eastAsia="ru-RU" w:bidi="ru-RU"/>
        </w:rPr>
      </w:pPr>
    </w:p>
    <w:p w14:paraId="6F8D1C29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lang w:eastAsia="ru-RU" w:bidi="ru-RU"/>
        </w:rPr>
      </w:pPr>
      <w:r w:rsidRPr="007D3732">
        <w:rPr>
          <w:lang w:eastAsia="ru-RU" w:bidi="ru-RU"/>
        </w:rPr>
        <w:t>документ, удостоверяющий личность____________________________________________</w:t>
      </w:r>
    </w:p>
    <w:p w14:paraId="137E45A3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center"/>
        <w:rPr>
          <w:lang w:eastAsia="ru-RU" w:bidi="ru-RU"/>
        </w:rPr>
      </w:pPr>
      <w:r w:rsidRPr="007D3732">
        <w:rPr>
          <w:lang w:eastAsia="ru-RU" w:bidi="ru-RU"/>
        </w:rPr>
        <w:t xml:space="preserve">                                                             (наименование документа, серия и номер)</w:t>
      </w:r>
    </w:p>
    <w:p w14:paraId="6E4231B0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lang w:eastAsia="ru-RU" w:bidi="ru-RU"/>
        </w:rPr>
      </w:pPr>
      <w:r w:rsidRPr="007D3732">
        <w:rPr>
          <w:lang w:eastAsia="ru-RU" w:bidi="ru-RU"/>
        </w:rPr>
        <w:t>________________________________________________________________________________________________________________________________________________________</w:t>
      </w:r>
    </w:p>
    <w:p w14:paraId="7C7924F8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lang w:eastAsia="ru-RU" w:bidi="ru-RU"/>
        </w:rPr>
      </w:pPr>
      <w:r w:rsidRPr="007D3732">
        <w:rPr>
          <w:lang w:eastAsia="ru-RU" w:bidi="ru-RU"/>
        </w:rPr>
        <w:t xml:space="preserve">                                             (сведения о дате выдачи документа и выдавшем его органе)</w:t>
      </w:r>
    </w:p>
    <w:p w14:paraId="4E8C3DFF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center"/>
        <w:rPr>
          <w:lang w:eastAsia="ru-RU" w:bidi="ru-RU"/>
        </w:rPr>
      </w:pPr>
    </w:p>
    <w:p w14:paraId="75333BDF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rFonts w:eastAsia="Calibri"/>
          <w:lang w:eastAsia="ru-RU" w:bidi="ru-RU"/>
        </w:rPr>
      </w:pPr>
      <w:r w:rsidRPr="007D3732">
        <w:rPr>
          <w:rFonts w:eastAsia="Calibri"/>
          <w:lang w:eastAsia="ru-RU" w:bidi="ru-RU"/>
        </w:rPr>
        <w:t xml:space="preserve">в соответствии с </w:t>
      </w:r>
      <w:hyperlink r:id="rId13" w:history="1">
        <w:r w:rsidRPr="007D3732">
          <w:rPr>
            <w:rFonts w:eastAsia="Calibri"/>
            <w:lang w:eastAsia="ru-RU" w:bidi="ru-RU"/>
          </w:rPr>
          <w:t>ч. 4 ст. 9</w:t>
        </w:r>
      </w:hyperlink>
      <w:r w:rsidRPr="007D3732">
        <w:rPr>
          <w:rFonts w:eastAsia="Calibri"/>
          <w:lang w:eastAsia="ru-RU" w:bidi="ru-RU"/>
        </w:rPr>
        <w:t xml:space="preserve"> Федерального закона от 27.07.2006 № 152-ФЗ «О персональных данных» даю согласие </w:t>
      </w:r>
      <w:r w:rsidRPr="007D3732">
        <w:rPr>
          <w:rFonts w:eastAsia="Microsoft Sans Serif"/>
          <w:shd w:val="clear" w:color="auto" w:fill="FFFFFF"/>
          <w:lang w:eastAsia="ru-RU" w:bidi="ru-RU"/>
        </w:rPr>
        <w:t xml:space="preserve">ГБУ ДПО РМ «Центр непрерывного повышения профессионального мастерства педагогических работников «Педагог 13.ру» </w:t>
      </w:r>
      <w:r w:rsidRPr="007D3732">
        <w:rPr>
          <w:rFonts w:eastAsia="Calibri"/>
          <w:lang w:eastAsia="ru-RU" w:bidi="ru-RU"/>
        </w:rPr>
        <w:t>на обработку моих персональных данных при участии в Конкурсе методических разработок на следующих условиях:</w:t>
      </w:r>
    </w:p>
    <w:p w14:paraId="498CCADA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lang w:eastAsia="ru-RU" w:bidi="ru-RU"/>
        </w:rPr>
      </w:pPr>
      <w:r w:rsidRPr="007D3732">
        <w:rPr>
          <w:lang w:eastAsia="ru-RU" w:bidi="ru-RU"/>
        </w:rPr>
        <w:t>1. Персональные данные, не являющиеся специальными или биометрическими, в том числе фамилия, имя, отчество; место работы и занимаемая должность; образование; преподаваемый предмет; квалификационная категория; педагогический стаж; оконченное образовательное учреждение; год окончания образовательного учреждения; специальность по диплому; адрес электронной почты; номер телефона; паспортные данные; адрес места регистрации; адрес места работы.</w:t>
      </w:r>
    </w:p>
    <w:p w14:paraId="394EFC51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lang w:eastAsia="ru-RU" w:bidi="ru-RU"/>
        </w:rPr>
      </w:pPr>
      <w:r w:rsidRPr="007D3732">
        <w:rPr>
          <w:lang w:eastAsia="ru-RU" w:bidi="ru-RU"/>
        </w:rPr>
        <w:t>2. Следующие персональные данные являются общедоступными: фамилия, имя, отчество; место работы и занимаемая должность; образование.</w:t>
      </w:r>
    </w:p>
    <w:p w14:paraId="26327137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lang w:eastAsia="ru-RU" w:bidi="ru-RU"/>
        </w:rPr>
      </w:pPr>
      <w:r w:rsidRPr="007D3732">
        <w:rPr>
          <w:lang w:eastAsia="ru-RU" w:bidi="ru-RU"/>
        </w:rPr>
        <w:t xml:space="preserve">3. С персональными данными в ходе их обработки могут быть совершены следующие действия: </w:t>
      </w:r>
    </w:p>
    <w:p w14:paraId="782E10E3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lang w:eastAsia="ru-RU" w:bidi="ru-RU"/>
        </w:rPr>
      </w:pPr>
      <w:r w:rsidRPr="007D3732">
        <w:rPr>
          <w:lang w:eastAsia="ru-RU" w:bidi="ru-RU"/>
        </w:rPr>
        <w:t>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доступ); обезличивание; блокирование; удаление; уничтожение.</w:t>
      </w:r>
    </w:p>
    <w:p w14:paraId="1A4AC05D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lang w:eastAsia="ru-RU" w:bidi="ru-RU"/>
        </w:rPr>
      </w:pPr>
      <w:r w:rsidRPr="007D3732">
        <w:rPr>
          <w:lang w:eastAsia="ru-RU" w:bidi="ru-RU"/>
        </w:rPr>
        <w:t>4. Настоящее Согласие дается на обработку персональных данных без использования средств автоматизации, с использованием средств автоматизации.</w:t>
      </w:r>
    </w:p>
    <w:p w14:paraId="40C278D7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lang w:eastAsia="ru-RU" w:bidi="ru-RU"/>
        </w:rPr>
      </w:pPr>
      <w:r w:rsidRPr="007D3732">
        <w:rPr>
          <w:lang w:eastAsia="ru-RU" w:bidi="ru-RU"/>
        </w:rPr>
        <w:t>5. Настоящее Согласие дается, в том числе, на передачу персональных данных третьим лицам.</w:t>
      </w:r>
    </w:p>
    <w:p w14:paraId="7FA2ADC3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lang w:eastAsia="ru-RU" w:bidi="ru-RU"/>
        </w:rPr>
      </w:pPr>
      <w:r w:rsidRPr="007D3732">
        <w:rPr>
          <w:lang w:eastAsia="ru-RU" w:bidi="ru-RU"/>
        </w:rPr>
        <w:t>6. Настоящее Согласие дается, в том числе, на информационные (рекламные) оповещения.</w:t>
      </w:r>
    </w:p>
    <w:p w14:paraId="1EF113FE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lang w:eastAsia="ru-RU" w:bidi="ru-RU"/>
        </w:rPr>
      </w:pPr>
      <w:r w:rsidRPr="007D3732">
        <w:rPr>
          <w:lang w:eastAsia="ru-RU" w:bidi="ru-RU"/>
        </w:rPr>
        <w:t>7. Настоящее Согласие действует со дня его подписания до дня отзыва в письменной форме.</w:t>
      </w:r>
    </w:p>
    <w:p w14:paraId="2198BE62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lang w:eastAsia="ru-RU" w:bidi="ru-RU"/>
        </w:rPr>
      </w:pPr>
      <w:r w:rsidRPr="007D3732">
        <w:rPr>
          <w:lang w:eastAsia="ru-RU" w:bidi="ru-RU"/>
        </w:rPr>
        <w:t xml:space="preserve">8. Настоящее Согласие может быть отозвано путем направления </w:t>
      </w:r>
      <w:r w:rsidRPr="007D3732">
        <w:rPr>
          <w:rFonts w:eastAsia="Microsoft Sans Serif"/>
          <w:shd w:val="clear" w:color="auto" w:fill="FFFFFF"/>
          <w:lang w:eastAsia="ru-RU" w:bidi="ru-RU"/>
        </w:rPr>
        <w:t xml:space="preserve">ГБУ ДПО РМ «Центр непрерывного повышения профессионального мастерства педагогических работников «Педагог </w:t>
      </w:r>
      <w:proofErr w:type="gramStart"/>
      <w:r w:rsidRPr="007D3732">
        <w:rPr>
          <w:rFonts w:eastAsia="Microsoft Sans Serif"/>
          <w:shd w:val="clear" w:color="auto" w:fill="FFFFFF"/>
          <w:lang w:eastAsia="ru-RU" w:bidi="ru-RU"/>
        </w:rPr>
        <w:t>13.ру</w:t>
      </w:r>
      <w:proofErr w:type="gramEnd"/>
      <w:r w:rsidRPr="007D3732">
        <w:rPr>
          <w:rFonts w:eastAsia="Microsoft Sans Serif"/>
          <w:shd w:val="clear" w:color="auto" w:fill="FFFFFF"/>
          <w:lang w:eastAsia="ru-RU" w:bidi="ru-RU"/>
        </w:rPr>
        <w:t xml:space="preserve">» </w:t>
      </w:r>
      <w:r w:rsidRPr="007D3732">
        <w:rPr>
          <w:lang w:eastAsia="ru-RU" w:bidi="ru-RU"/>
        </w:rPr>
        <w:t>письменного заявления по адресу, указанному в настоящем Согласии.</w:t>
      </w:r>
    </w:p>
    <w:p w14:paraId="7BCC7789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lang w:eastAsia="ru-RU" w:bidi="ru-RU"/>
        </w:rPr>
      </w:pPr>
      <w:r w:rsidRPr="007D3732">
        <w:rPr>
          <w:lang w:eastAsia="ru-RU" w:bidi="ru-RU"/>
        </w:rPr>
        <w:t xml:space="preserve">9. В случае отзыва субъектом персональных данных или его представителем согласия на обработку персональных данных </w:t>
      </w:r>
      <w:r w:rsidRPr="007D3732">
        <w:rPr>
          <w:rFonts w:eastAsia="Microsoft Sans Serif"/>
          <w:shd w:val="clear" w:color="auto" w:fill="FFFFFF"/>
          <w:lang w:eastAsia="ru-RU" w:bidi="ru-RU"/>
        </w:rPr>
        <w:t xml:space="preserve">ГБУ ДПО РМ «Центр непрерывного повышения профессионального мастерства педагогических работников «Педагог 13.ру» </w:t>
      </w:r>
      <w:r w:rsidRPr="007D3732">
        <w:rPr>
          <w:lang w:eastAsia="ru-RU" w:bidi="ru-RU"/>
        </w:rPr>
        <w:t>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от 26.06.2006 г.№152-ФЗ «О персональных данных».</w:t>
      </w:r>
    </w:p>
    <w:p w14:paraId="6E12BCFA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sz w:val="24"/>
          <w:szCs w:val="24"/>
          <w:lang w:eastAsia="ru-RU" w:bidi="ru-RU"/>
        </w:rPr>
      </w:pPr>
    </w:p>
    <w:p w14:paraId="5FE8A68C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sz w:val="24"/>
          <w:szCs w:val="24"/>
          <w:lang w:eastAsia="ru-RU" w:bidi="ru-RU"/>
        </w:rPr>
      </w:pPr>
      <w:r w:rsidRPr="007D3732">
        <w:rPr>
          <w:sz w:val="24"/>
          <w:szCs w:val="24"/>
          <w:lang w:eastAsia="ru-RU" w:bidi="ru-RU"/>
        </w:rPr>
        <w:t>«___» ___________202_ г.__________________</w:t>
      </w:r>
    </w:p>
    <w:p w14:paraId="7B4A4011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autoSpaceDE/>
        <w:autoSpaceDN/>
        <w:ind w:firstLine="709"/>
        <w:jc w:val="both"/>
        <w:rPr>
          <w:sz w:val="24"/>
          <w:szCs w:val="24"/>
          <w:lang w:eastAsia="ru-RU" w:bidi="ru-RU"/>
        </w:rPr>
      </w:pPr>
      <w:r w:rsidRPr="007D3732">
        <w:rPr>
          <w:sz w:val="24"/>
          <w:szCs w:val="24"/>
          <w:lang w:eastAsia="ru-RU" w:bidi="ru-RU"/>
        </w:rPr>
        <w:tab/>
      </w:r>
      <w:r w:rsidRPr="007D3732">
        <w:rPr>
          <w:sz w:val="24"/>
          <w:szCs w:val="24"/>
          <w:lang w:eastAsia="ru-RU" w:bidi="ru-RU"/>
        </w:rPr>
        <w:tab/>
      </w:r>
      <w:r w:rsidRPr="007D3732">
        <w:rPr>
          <w:sz w:val="24"/>
          <w:szCs w:val="24"/>
          <w:lang w:eastAsia="ru-RU" w:bidi="ru-RU"/>
        </w:rPr>
        <w:tab/>
      </w:r>
      <w:r w:rsidRPr="007D3732">
        <w:rPr>
          <w:sz w:val="24"/>
          <w:szCs w:val="24"/>
          <w:lang w:eastAsia="ru-RU" w:bidi="ru-RU"/>
        </w:rPr>
        <w:tab/>
      </w:r>
      <w:r w:rsidRPr="007D3732">
        <w:rPr>
          <w:sz w:val="24"/>
          <w:szCs w:val="24"/>
          <w:lang w:eastAsia="ru-RU" w:bidi="ru-RU"/>
        </w:rPr>
        <w:tab/>
      </w:r>
      <w:r w:rsidRPr="007D3732">
        <w:rPr>
          <w:sz w:val="24"/>
          <w:szCs w:val="24"/>
          <w:lang w:eastAsia="ru-RU" w:bidi="ru-RU"/>
        </w:rPr>
        <w:tab/>
      </w:r>
      <w:r w:rsidRPr="007D3732">
        <w:rPr>
          <w:sz w:val="24"/>
          <w:szCs w:val="24"/>
          <w:lang w:eastAsia="ru-RU" w:bidi="ru-RU"/>
        </w:rPr>
        <w:tab/>
      </w:r>
      <w:r w:rsidRPr="007D3732">
        <w:rPr>
          <w:sz w:val="24"/>
          <w:szCs w:val="24"/>
          <w:lang w:eastAsia="ru-RU" w:bidi="ru-RU"/>
        </w:rPr>
        <w:tab/>
      </w:r>
      <w:r w:rsidRPr="007D3732">
        <w:rPr>
          <w:sz w:val="18"/>
          <w:szCs w:val="18"/>
          <w:lang w:eastAsia="ru-RU" w:bidi="ru-RU"/>
        </w:rPr>
        <w:t>подпись/расшифровка</w:t>
      </w:r>
    </w:p>
    <w:p w14:paraId="6A88CC00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ind w:firstLine="709"/>
        <w:rPr>
          <w:sz w:val="28"/>
          <w:szCs w:val="28"/>
        </w:rPr>
      </w:pPr>
    </w:p>
    <w:p w14:paraId="1D0717B6" w14:textId="77777777" w:rsidR="007D3732" w:rsidRPr="007D3732" w:rsidRDefault="007D3732" w:rsidP="007D3732">
      <w:pPr>
        <w:shd w:val="clear" w:color="auto" w:fill="FFFFFF" w:themeFill="background1"/>
        <w:tabs>
          <w:tab w:val="left" w:pos="2835"/>
        </w:tabs>
        <w:ind w:firstLine="709"/>
        <w:rPr>
          <w:sz w:val="28"/>
          <w:szCs w:val="28"/>
        </w:rPr>
      </w:pPr>
    </w:p>
    <w:sectPr w:rsidR="007D3732" w:rsidRPr="007D3732" w:rsidSect="005A401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5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0485" w14:textId="77777777" w:rsidR="00BC4FBF" w:rsidRDefault="00BC4FBF">
      <w:r>
        <w:separator/>
      </w:r>
    </w:p>
  </w:endnote>
  <w:endnote w:type="continuationSeparator" w:id="0">
    <w:p w14:paraId="6227155D" w14:textId="77777777" w:rsidR="00BC4FBF" w:rsidRDefault="00BC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C9DC" w14:textId="77777777" w:rsidR="00C001F6" w:rsidRDefault="0000000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CC3" w14:textId="77777777" w:rsidR="00C001F6" w:rsidRDefault="0000000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6555" w14:textId="77777777" w:rsidR="00C001F6" w:rsidRDefault="0000000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4FA05" w14:textId="77777777" w:rsidR="00BC4FBF" w:rsidRDefault="00BC4FBF">
      <w:r>
        <w:separator/>
      </w:r>
    </w:p>
  </w:footnote>
  <w:footnote w:type="continuationSeparator" w:id="0">
    <w:p w14:paraId="6989116E" w14:textId="77777777" w:rsidR="00BC4FBF" w:rsidRDefault="00BC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1329" w14:textId="77777777" w:rsidR="00C001F6" w:rsidRDefault="0000000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8B1A" w14:textId="77777777" w:rsidR="00C001F6" w:rsidRDefault="0000000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337E" w14:textId="77777777" w:rsidR="00C001F6" w:rsidRDefault="0000000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1B01"/>
    <w:multiLevelType w:val="hybridMultilevel"/>
    <w:tmpl w:val="624217D8"/>
    <w:lvl w:ilvl="0" w:tplc="56CA0782">
      <w:start w:val="1"/>
      <w:numFmt w:val="decimal"/>
      <w:lvlText w:val="%1."/>
      <w:lvlJc w:val="left"/>
      <w:pPr>
        <w:ind w:left="1961" w:hanging="260"/>
        <w:jc w:val="right"/>
      </w:pPr>
      <w:rPr>
        <w:rFonts w:hint="default"/>
        <w:w w:val="99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616C2C"/>
    <w:multiLevelType w:val="hybridMultilevel"/>
    <w:tmpl w:val="63E006D8"/>
    <w:lvl w:ilvl="0" w:tplc="FC96D1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197E05"/>
    <w:multiLevelType w:val="multilevel"/>
    <w:tmpl w:val="13562B46"/>
    <w:lvl w:ilvl="0">
      <w:start w:val="2"/>
      <w:numFmt w:val="decimal"/>
      <w:lvlText w:val="%1"/>
      <w:lvlJc w:val="left"/>
      <w:pPr>
        <w:ind w:left="272" w:hanging="6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" w:hanging="65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9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9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658"/>
      </w:pPr>
      <w:rPr>
        <w:rFonts w:hint="default"/>
        <w:lang w:val="ru-RU" w:eastAsia="en-US" w:bidi="ar-SA"/>
      </w:rPr>
    </w:lvl>
  </w:abstractNum>
  <w:abstractNum w:abstractNumId="3" w15:restartNumberingAfterBreak="0">
    <w:nsid w:val="0D14610C"/>
    <w:multiLevelType w:val="multilevel"/>
    <w:tmpl w:val="3580CA46"/>
    <w:lvl w:ilvl="0">
      <w:start w:val="6"/>
      <w:numFmt w:val="decimal"/>
      <w:lvlText w:val="%1"/>
      <w:lvlJc w:val="left"/>
      <w:pPr>
        <w:ind w:left="271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1" w:hanging="55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9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9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552"/>
      </w:pPr>
      <w:rPr>
        <w:rFonts w:hint="default"/>
        <w:lang w:val="ru-RU" w:eastAsia="en-US" w:bidi="ar-SA"/>
      </w:rPr>
    </w:lvl>
  </w:abstractNum>
  <w:abstractNum w:abstractNumId="4" w15:restartNumberingAfterBreak="0">
    <w:nsid w:val="1FC75D4B"/>
    <w:multiLevelType w:val="hybridMultilevel"/>
    <w:tmpl w:val="8EE8D2F8"/>
    <w:lvl w:ilvl="0" w:tplc="079C500E">
      <w:numFmt w:val="bullet"/>
      <w:lvlText w:val="-"/>
      <w:lvlJc w:val="left"/>
      <w:pPr>
        <w:ind w:left="1037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D4A3F2">
      <w:numFmt w:val="bullet"/>
      <w:lvlText w:val="-"/>
      <w:lvlJc w:val="left"/>
      <w:pPr>
        <w:ind w:left="1184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3BCFCAC">
      <w:numFmt w:val="bullet"/>
      <w:lvlText w:val="•"/>
      <w:lvlJc w:val="left"/>
      <w:pPr>
        <w:ind w:left="2144" w:hanging="212"/>
      </w:pPr>
      <w:rPr>
        <w:rFonts w:hint="default"/>
        <w:lang w:val="ru-RU" w:eastAsia="en-US" w:bidi="ar-SA"/>
      </w:rPr>
    </w:lvl>
    <w:lvl w:ilvl="3" w:tplc="0472E17A">
      <w:numFmt w:val="bullet"/>
      <w:lvlText w:val="•"/>
      <w:lvlJc w:val="left"/>
      <w:pPr>
        <w:ind w:left="3108" w:hanging="212"/>
      </w:pPr>
      <w:rPr>
        <w:rFonts w:hint="default"/>
        <w:lang w:val="ru-RU" w:eastAsia="en-US" w:bidi="ar-SA"/>
      </w:rPr>
    </w:lvl>
    <w:lvl w:ilvl="4" w:tplc="A84E4F3C">
      <w:numFmt w:val="bullet"/>
      <w:lvlText w:val="•"/>
      <w:lvlJc w:val="left"/>
      <w:pPr>
        <w:ind w:left="4073" w:hanging="212"/>
      </w:pPr>
      <w:rPr>
        <w:rFonts w:hint="default"/>
        <w:lang w:val="ru-RU" w:eastAsia="en-US" w:bidi="ar-SA"/>
      </w:rPr>
    </w:lvl>
    <w:lvl w:ilvl="5" w:tplc="301062FC">
      <w:numFmt w:val="bullet"/>
      <w:lvlText w:val="•"/>
      <w:lvlJc w:val="left"/>
      <w:pPr>
        <w:ind w:left="5037" w:hanging="212"/>
      </w:pPr>
      <w:rPr>
        <w:rFonts w:hint="default"/>
        <w:lang w:val="ru-RU" w:eastAsia="en-US" w:bidi="ar-SA"/>
      </w:rPr>
    </w:lvl>
    <w:lvl w:ilvl="6" w:tplc="C05E76CE">
      <w:numFmt w:val="bullet"/>
      <w:lvlText w:val="•"/>
      <w:lvlJc w:val="left"/>
      <w:pPr>
        <w:ind w:left="6001" w:hanging="212"/>
      </w:pPr>
      <w:rPr>
        <w:rFonts w:hint="default"/>
        <w:lang w:val="ru-RU" w:eastAsia="en-US" w:bidi="ar-SA"/>
      </w:rPr>
    </w:lvl>
    <w:lvl w:ilvl="7" w:tplc="52584C30">
      <w:numFmt w:val="bullet"/>
      <w:lvlText w:val="•"/>
      <w:lvlJc w:val="left"/>
      <w:pPr>
        <w:ind w:left="6966" w:hanging="212"/>
      </w:pPr>
      <w:rPr>
        <w:rFonts w:hint="default"/>
        <w:lang w:val="ru-RU" w:eastAsia="en-US" w:bidi="ar-SA"/>
      </w:rPr>
    </w:lvl>
    <w:lvl w:ilvl="8" w:tplc="29F0305A">
      <w:numFmt w:val="bullet"/>
      <w:lvlText w:val="•"/>
      <w:lvlJc w:val="left"/>
      <w:pPr>
        <w:ind w:left="7930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219D2B98"/>
    <w:multiLevelType w:val="hybridMultilevel"/>
    <w:tmpl w:val="3454E8AC"/>
    <w:lvl w:ilvl="0" w:tplc="BE1260D6">
      <w:start w:val="1"/>
      <w:numFmt w:val="decimal"/>
      <w:lvlText w:val="%1."/>
      <w:lvlJc w:val="left"/>
      <w:pPr>
        <w:ind w:left="27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58DA9A">
      <w:numFmt w:val="bullet"/>
      <w:lvlText w:val="•"/>
      <w:lvlJc w:val="left"/>
      <w:pPr>
        <w:ind w:left="1269" w:hanging="255"/>
      </w:pPr>
      <w:rPr>
        <w:rFonts w:hint="default"/>
        <w:lang w:val="ru-RU" w:eastAsia="en-US" w:bidi="ar-SA"/>
      </w:rPr>
    </w:lvl>
    <w:lvl w:ilvl="2" w:tplc="E794BB84">
      <w:numFmt w:val="bullet"/>
      <w:lvlText w:val="•"/>
      <w:lvlJc w:val="left"/>
      <w:pPr>
        <w:ind w:left="2259" w:hanging="255"/>
      </w:pPr>
      <w:rPr>
        <w:rFonts w:hint="default"/>
        <w:lang w:val="ru-RU" w:eastAsia="en-US" w:bidi="ar-SA"/>
      </w:rPr>
    </w:lvl>
    <w:lvl w:ilvl="3" w:tplc="48B6D4E2">
      <w:numFmt w:val="bullet"/>
      <w:lvlText w:val="•"/>
      <w:lvlJc w:val="left"/>
      <w:pPr>
        <w:ind w:left="3249" w:hanging="255"/>
      </w:pPr>
      <w:rPr>
        <w:rFonts w:hint="default"/>
        <w:lang w:val="ru-RU" w:eastAsia="en-US" w:bidi="ar-SA"/>
      </w:rPr>
    </w:lvl>
    <w:lvl w:ilvl="4" w:tplc="6FBC057C">
      <w:numFmt w:val="bullet"/>
      <w:lvlText w:val="•"/>
      <w:lvlJc w:val="left"/>
      <w:pPr>
        <w:ind w:left="4239" w:hanging="255"/>
      </w:pPr>
      <w:rPr>
        <w:rFonts w:hint="default"/>
        <w:lang w:val="ru-RU" w:eastAsia="en-US" w:bidi="ar-SA"/>
      </w:rPr>
    </w:lvl>
    <w:lvl w:ilvl="5" w:tplc="C340EBB4">
      <w:numFmt w:val="bullet"/>
      <w:lvlText w:val="•"/>
      <w:lvlJc w:val="left"/>
      <w:pPr>
        <w:ind w:left="5229" w:hanging="255"/>
      </w:pPr>
      <w:rPr>
        <w:rFonts w:hint="default"/>
        <w:lang w:val="ru-RU" w:eastAsia="en-US" w:bidi="ar-SA"/>
      </w:rPr>
    </w:lvl>
    <w:lvl w:ilvl="6" w:tplc="2056087C">
      <w:numFmt w:val="bullet"/>
      <w:lvlText w:val="•"/>
      <w:lvlJc w:val="left"/>
      <w:pPr>
        <w:ind w:left="6219" w:hanging="255"/>
      </w:pPr>
      <w:rPr>
        <w:rFonts w:hint="default"/>
        <w:lang w:val="ru-RU" w:eastAsia="en-US" w:bidi="ar-SA"/>
      </w:rPr>
    </w:lvl>
    <w:lvl w:ilvl="7" w:tplc="F294DC0A">
      <w:numFmt w:val="bullet"/>
      <w:lvlText w:val="•"/>
      <w:lvlJc w:val="left"/>
      <w:pPr>
        <w:ind w:left="7209" w:hanging="255"/>
      </w:pPr>
      <w:rPr>
        <w:rFonts w:hint="default"/>
        <w:lang w:val="ru-RU" w:eastAsia="en-US" w:bidi="ar-SA"/>
      </w:rPr>
    </w:lvl>
    <w:lvl w:ilvl="8" w:tplc="22E4F7E8">
      <w:numFmt w:val="bullet"/>
      <w:lvlText w:val="•"/>
      <w:lvlJc w:val="left"/>
      <w:pPr>
        <w:ind w:left="8199" w:hanging="255"/>
      </w:pPr>
      <w:rPr>
        <w:rFonts w:hint="default"/>
        <w:lang w:val="ru-RU" w:eastAsia="en-US" w:bidi="ar-SA"/>
      </w:rPr>
    </w:lvl>
  </w:abstractNum>
  <w:abstractNum w:abstractNumId="6" w15:restartNumberingAfterBreak="0">
    <w:nsid w:val="2C61389B"/>
    <w:multiLevelType w:val="hybridMultilevel"/>
    <w:tmpl w:val="B168630E"/>
    <w:lvl w:ilvl="0" w:tplc="FC96D1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0D54D4"/>
    <w:multiLevelType w:val="multilevel"/>
    <w:tmpl w:val="07BE4B2C"/>
    <w:lvl w:ilvl="0">
      <w:start w:val="6"/>
      <w:numFmt w:val="decimal"/>
      <w:lvlText w:val="%1"/>
      <w:lvlJc w:val="left"/>
      <w:pPr>
        <w:ind w:left="272" w:hanging="61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72" w:hanging="6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9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9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617"/>
      </w:pPr>
      <w:rPr>
        <w:rFonts w:hint="default"/>
        <w:lang w:val="ru-RU" w:eastAsia="en-US" w:bidi="ar-SA"/>
      </w:rPr>
    </w:lvl>
  </w:abstractNum>
  <w:abstractNum w:abstractNumId="8" w15:restartNumberingAfterBreak="0">
    <w:nsid w:val="32495CD8"/>
    <w:multiLevelType w:val="multilevel"/>
    <w:tmpl w:val="7E167092"/>
    <w:lvl w:ilvl="0">
      <w:start w:val="8"/>
      <w:numFmt w:val="decimal"/>
      <w:lvlText w:val="%1"/>
      <w:lvlJc w:val="left"/>
      <w:pPr>
        <w:ind w:left="272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" w:hanging="58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9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9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586"/>
      </w:pPr>
      <w:rPr>
        <w:rFonts w:hint="default"/>
        <w:lang w:val="ru-RU" w:eastAsia="en-US" w:bidi="ar-SA"/>
      </w:rPr>
    </w:lvl>
  </w:abstractNum>
  <w:abstractNum w:abstractNumId="9" w15:restartNumberingAfterBreak="0">
    <w:nsid w:val="3AFB75DB"/>
    <w:multiLevelType w:val="hybridMultilevel"/>
    <w:tmpl w:val="2BA0E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C2E8B"/>
    <w:multiLevelType w:val="hybridMultilevel"/>
    <w:tmpl w:val="AA76F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20D92"/>
    <w:multiLevelType w:val="hybridMultilevel"/>
    <w:tmpl w:val="2392EAAE"/>
    <w:lvl w:ilvl="0" w:tplc="0DF4CE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D03463"/>
    <w:multiLevelType w:val="multilevel"/>
    <w:tmpl w:val="082E3CA8"/>
    <w:lvl w:ilvl="0">
      <w:start w:val="3"/>
      <w:numFmt w:val="decimal"/>
      <w:lvlText w:val="%1"/>
      <w:lvlJc w:val="left"/>
      <w:pPr>
        <w:ind w:left="272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" w:hanging="586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259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9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586"/>
      </w:pPr>
      <w:rPr>
        <w:rFonts w:hint="default"/>
        <w:lang w:val="ru-RU" w:eastAsia="en-US" w:bidi="ar-SA"/>
      </w:rPr>
    </w:lvl>
  </w:abstractNum>
  <w:abstractNum w:abstractNumId="13" w15:restartNumberingAfterBreak="0">
    <w:nsid w:val="59B006D2"/>
    <w:multiLevelType w:val="hybridMultilevel"/>
    <w:tmpl w:val="B2E6B628"/>
    <w:lvl w:ilvl="0" w:tplc="8D9E6148">
      <w:numFmt w:val="bullet"/>
      <w:lvlText w:val="-"/>
      <w:lvlJc w:val="left"/>
      <w:pPr>
        <w:ind w:left="273" w:hanging="26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11CB162">
      <w:numFmt w:val="bullet"/>
      <w:lvlText w:val="•"/>
      <w:lvlJc w:val="left"/>
      <w:pPr>
        <w:ind w:left="1269" w:hanging="265"/>
      </w:pPr>
      <w:rPr>
        <w:rFonts w:hint="default"/>
        <w:lang w:val="ru-RU" w:eastAsia="en-US" w:bidi="ar-SA"/>
      </w:rPr>
    </w:lvl>
    <w:lvl w:ilvl="2" w:tplc="A24CC3D6">
      <w:numFmt w:val="bullet"/>
      <w:lvlText w:val="•"/>
      <w:lvlJc w:val="left"/>
      <w:pPr>
        <w:ind w:left="2259" w:hanging="265"/>
      </w:pPr>
      <w:rPr>
        <w:rFonts w:hint="default"/>
        <w:lang w:val="ru-RU" w:eastAsia="en-US" w:bidi="ar-SA"/>
      </w:rPr>
    </w:lvl>
    <w:lvl w:ilvl="3" w:tplc="70CC9B98">
      <w:numFmt w:val="bullet"/>
      <w:lvlText w:val="•"/>
      <w:lvlJc w:val="left"/>
      <w:pPr>
        <w:ind w:left="3249" w:hanging="265"/>
      </w:pPr>
      <w:rPr>
        <w:rFonts w:hint="default"/>
        <w:lang w:val="ru-RU" w:eastAsia="en-US" w:bidi="ar-SA"/>
      </w:rPr>
    </w:lvl>
    <w:lvl w:ilvl="4" w:tplc="AC48FC78">
      <w:numFmt w:val="bullet"/>
      <w:lvlText w:val="•"/>
      <w:lvlJc w:val="left"/>
      <w:pPr>
        <w:ind w:left="4239" w:hanging="265"/>
      </w:pPr>
      <w:rPr>
        <w:rFonts w:hint="default"/>
        <w:lang w:val="ru-RU" w:eastAsia="en-US" w:bidi="ar-SA"/>
      </w:rPr>
    </w:lvl>
    <w:lvl w:ilvl="5" w:tplc="1A00B988">
      <w:numFmt w:val="bullet"/>
      <w:lvlText w:val="•"/>
      <w:lvlJc w:val="left"/>
      <w:pPr>
        <w:ind w:left="5229" w:hanging="265"/>
      </w:pPr>
      <w:rPr>
        <w:rFonts w:hint="default"/>
        <w:lang w:val="ru-RU" w:eastAsia="en-US" w:bidi="ar-SA"/>
      </w:rPr>
    </w:lvl>
    <w:lvl w:ilvl="6" w:tplc="2976E2FE">
      <w:numFmt w:val="bullet"/>
      <w:lvlText w:val="•"/>
      <w:lvlJc w:val="left"/>
      <w:pPr>
        <w:ind w:left="6219" w:hanging="265"/>
      </w:pPr>
      <w:rPr>
        <w:rFonts w:hint="default"/>
        <w:lang w:val="ru-RU" w:eastAsia="en-US" w:bidi="ar-SA"/>
      </w:rPr>
    </w:lvl>
    <w:lvl w:ilvl="7" w:tplc="C2C471FE">
      <w:numFmt w:val="bullet"/>
      <w:lvlText w:val="•"/>
      <w:lvlJc w:val="left"/>
      <w:pPr>
        <w:ind w:left="7209" w:hanging="265"/>
      </w:pPr>
      <w:rPr>
        <w:rFonts w:hint="default"/>
        <w:lang w:val="ru-RU" w:eastAsia="en-US" w:bidi="ar-SA"/>
      </w:rPr>
    </w:lvl>
    <w:lvl w:ilvl="8" w:tplc="A6709750">
      <w:numFmt w:val="bullet"/>
      <w:lvlText w:val="•"/>
      <w:lvlJc w:val="left"/>
      <w:pPr>
        <w:ind w:left="8199" w:hanging="265"/>
      </w:pPr>
      <w:rPr>
        <w:rFonts w:hint="default"/>
        <w:lang w:val="ru-RU" w:eastAsia="en-US" w:bidi="ar-SA"/>
      </w:rPr>
    </w:lvl>
  </w:abstractNum>
  <w:abstractNum w:abstractNumId="14" w15:restartNumberingAfterBreak="0">
    <w:nsid w:val="617E77A0"/>
    <w:multiLevelType w:val="multilevel"/>
    <w:tmpl w:val="04A8E172"/>
    <w:lvl w:ilvl="0">
      <w:start w:val="1"/>
      <w:numFmt w:val="decimal"/>
      <w:lvlText w:val="%1"/>
      <w:lvlJc w:val="left"/>
      <w:pPr>
        <w:ind w:left="10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7"/>
        <w:jc w:val="right"/>
      </w:pPr>
      <w:rPr>
        <w:rFonts w:hint="default"/>
        <w:spacing w:val="-7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52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8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4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1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7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3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547"/>
      </w:pPr>
      <w:rPr>
        <w:rFonts w:hint="default"/>
        <w:lang w:val="ru-RU" w:eastAsia="en-US" w:bidi="ar-SA"/>
      </w:rPr>
    </w:lvl>
  </w:abstractNum>
  <w:abstractNum w:abstractNumId="15" w15:restartNumberingAfterBreak="0">
    <w:nsid w:val="62CF61A2"/>
    <w:multiLevelType w:val="hybridMultilevel"/>
    <w:tmpl w:val="BB0AEC86"/>
    <w:lvl w:ilvl="0" w:tplc="56CA0782">
      <w:start w:val="1"/>
      <w:numFmt w:val="decimal"/>
      <w:lvlText w:val="%1."/>
      <w:lvlJc w:val="left"/>
      <w:pPr>
        <w:ind w:left="1252" w:hanging="260"/>
        <w:jc w:val="right"/>
      </w:pPr>
      <w:rPr>
        <w:rFonts w:hint="default"/>
        <w:w w:val="99"/>
        <w:lang w:val="ru-RU" w:eastAsia="en-US" w:bidi="ar-SA"/>
      </w:rPr>
    </w:lvl>
    <w:lvl w:ilvl="1" w:tplc="5E127552">
      <w:numFmt w:val="bullet"/>
      <w:lvlText w:val="•"/>
      <w:lvlJc w:val="left"/>
      <w:pPr>
        <w:ind w:left="2151" w:hanging="260"/>
      </w:pPr>
      <w:rPr>
        <w:rFonts w:hint="default"/>
        <w:lang w:val="ru-RU" w:eastAsia="en-US" w:bidi="ar-SA"/>
      </w:rPr>
    </w:lvl>
    <w:lvl w:ilvl="2" w:tplc="68C60B6C">
      <w:numFmt w:val="bullet"/>
      <w:lvlText w:val="•"/>
      <w:lvlJc w:val="left"/>
      <w:pPr>
        <w:ind w:left="3043" w:hanging="260"/>
      </w:pPr>
      <w:rPr>
        <w:rFonts w:hint="default"/>
        <w:lang w:val="ru-RU" w:eastAsia="en-US" w:bidi="ar-SA"/>
      </w:rPr>
    </w:lvl>
    <w:lvl w:ilvl="3" w:tplc="7688E46C">
      <w:numFmt w:val="bullet"/>
      <w:lvlText w:val="•"/>
      <w:lvlJc w:val="left"/>
      <w:pPr>
        <w:ind w:left="3935" w:hanging="260"/>
      </w:pPr>
      <w:rPr>
        <w:rFonts w:hint="default"/>
        <w:lang w:val="ru-RU" w:eastAsia="en-US" w:bidi="ar-SA"/>
      </w:rPr>
    </w:lvl>
    <w:lvl w:ilvl="4" w:tplc="A4B435F4">
      <w:numFmt w:val="bullet"/>
      <w:lvlText w:val="•"/>
      <w:lvlJc w:val="left"/>
      <w:pPr>
        <w:ind w:left="4827" w:hanging="260"/>
      </w:pPr>
      <w:rPr>
        <w:rFonts w:hint="default"/>
        <w:lang w:val="ru-RU" w:eastAsia="en-US" w:bidi="ar-SA"/>
      </w:rPr>
    </w:lvl>
    <w:lvl w:ilvl="5" w:tplc="32A6940A">
      <w:numFmt w:val="bullet"/>
      <w:lvlText w:val="•"/>
      <w:lvlJc w:val="left"/>
      <w:pPr>
        <w:ind w:left="5719" w:hanging="260"/>
      </w:pPr>
      <w:rPr>
        <w:rFonts w:hint="default"/>
        <w:lang w:val="ru-RU" w:eastAsia="en-US" w:bidi="ar-SA"/>
      </w:rPr>
    </w:lvl>
    <w:lvl w:ilvl="6" w:tplc="D5083F52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7F16ECA8">
      <w:numFmt w:val="bullet"/>
      <w:lvlText w:val="•"/>
      <w:lvlJc w:val="left"/>
      <w:pPr>
        <w:ind w:left="7503" w:hanging="260"/>
      </w:pPr>
      <w:rPr>
        <w:rFonts w:hint="default"/>
        <w:lang w:val="ru-RU" w:eastAsia="en-US" w:bidi="ar-SA"/>
      </w:rPr>
    </w:lvl>
    <w:lvl w:ilvl="8" w:tplc="6CAED21E">
      <w:numFmt w:val="bullet"/>
      <w:lvlText w:val="•"/>
      <w:lvlJc w:val="left"/>
      <w:pPr>
        <w:ind w:left="8395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64FF4E71"/>
    <w:multiLevelType w:val="multilevel"/>
    <w:tmpl w:val="4AAC3C14"/>
    <w:lvl w:ilvl="0">
      <w:start w:val="5"/>
      <w:numFmt w:val="decimal"/>
      <w:lvlText w:val="%1"/>
      <w:lvlJc w:val="left"/>
      <w:pPr>
        <w:ind w:left="272" w:hanging="7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" w:hanging="77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9" w:hanging="7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9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773"/>
      </w:pPr>
      <w:rPr>
        <w:rFonts w:hint="default"/>
        <w:lang w:val="ru-RU" w:eastAsia="en-US" w:bidi="ar-SA"/>
      </w:rPr>
    </w:lvl>
  </w:abstractNum>
  <w:abstractNum w:abstractNumId="17" w15:restartNumberingAfterBreak="0">
    <w:nsid w:val="69A11B24"/>
    <w:multiLevelType w:val="hybridMultilevel"/>
    <w:tmpl w:val="D374AB5C"/>
    <w:lvl w:ilvl="0" w:tplc="88468002">
      <w:numFmt w:val="bullet"/>
      <w:lvlText w:val="•"/>
      <w:lvlJc w:val="left"/>
      <w:pPr>
        <w:ind w:left="7839" w:hanging="85"/>
      </w:pPr>
      <w:rPr>
        <w:rFonts w:ascii="Times New Roman" w:eastAsia="Times New Roman" w:hAnsi="Times New Roman" w:cs="Times New Roman" w:hint="default"/>
        <w:spacing w:val="-6"/>
        <w:w w:val="99"/>
        <w:sz w:val="22"/>
        <w:szCs w:val="22"/>
        <w:lang w:val="ru-RU" w:eastAsia="en-US" w:bidi="ar-SA"/>
      </w:rPr>
    </w:lvl>
    <w:lvl w:ilvl="1" w:tplc="2B7C9426">
      <w:numFmt w:val="bullet"/>
      <w:lvlText w:val="•"/>
      <w:lvlJc w:val="left"/>
      <w:pPr>
        <w:ind w:left="8042" w:hanging="85"/>
      </w:pPr>
      <w:rPr>
        <w:rFonts w:hint="default"/>
        <w:lang w:val="ru-RU" w:eastAsia="en-US" w:bidi="ar-SA"/>
      </w:rPr>
    </w:lvl>
    <w:lvl w:ilvl="2" w:tplc="D90AEC4A">
      <w:numFmt w:val="bullet"/>
      <w:lvlText w:val="•"/>
      <w:lvlJc w:val="left"/>
      <w:pPr>
        <w:ind w:left="8244" w:hanging="85"/>
      </w:pPr>
      <w:rPr>
        <w:rFonts w:hint="default"/>
        <w:lang w:val="ru-RU" w:eastAsia="en-US" w:bidi="ar-SA"/>
      </w:rPr>
    </w:lvl>
    <w:lvl w:ilvl="3" w:tplc="5CDCC7DC">
      <w:numFmt w:val="bullet"/>
      <w:lvlText w:val="•"/>
      <w:lvlJc w:val="left"/>
      <w:pPr>
        <w:ind w:left="8446" w:hanging="85"/>
      </w:pPr>
      <w:rPr>
        <w:rFonts w:hint="default"/>
        <w:lang w:val="ru-RU" w:eastAsia="en-US" w:bidi="ar-SA"/>
      </w:rPr>
    </w:lvl>
    <w:lvl w:ilvl="4" w:tplc="B61CC57E">
      <w:numFmt w:val="bullet"/>
      <w:lvlText w:val="•"/>
      <w:lvlJc w:val="left"/>
      <w:pPr>
        <w:ind w:left="8648" w:hanging="85"/>
      </w:pPr>
      <w:rPr>
        <w:rFonts w:hint="default"/>
        <w:lang w:val="ru-RU" w:eastAsia="en-US" w:bidi="ar-SA"/>
      </w:rPr>
    </w:lvl>
    <w:lvl w:ilvl="5" w:tplc="0968326C">
      <w:numFmt w:val="bullet"/>
      <w:lvlText w:val="•"/>
      <w:lvlJc w:val="left"/>
      <w:pPr>
        <w:ind w:left="8851" w:hanging="85"/>
      </w:pPr>
      <w:rPr>
        <w:rFonts w:hint="default"/>
        <w:lang w:val="ru-RU" w:eastAsia="en-US" w:bidi="ar-SA"/>
      </w:rPr>
    </w:lvl>
    <w:lvl w:ilvl="6" w:tplc="CF684992">
      <w:numFmt w:val="bullet"/>
      <w:lvlText w:val="•"/>
      <w:lvlJc w:val="left"/>
      <w:pPr>
        <w:ind w:left="9053" w:hanging="85"/>
      </w:pPr>
      <w:rPr>
        <w:rFonts w:hint="default"/>
        <w:lang w:val="ru-RU" w:eastAsia="en-US" w:bidi="ar-SA"/>
      </w:rPr>
    </w:lvl>
    <w:lvl w:ilvl="7" w:tplc="F5E61492">
      <w:numFmt w:val="bullet"/>
      <w:lvlText w:val="•"/>
      <w:lvlJc w:val="left"/>
      <w:pPr>
        <w:ind w:left="9255" w:hanging="85"/>
      </w:pPr>
      <w:rPr>
        <w:rFonts w:hint="default"/>
        <w:lang w:val="ru-RU" w:eastAsia="en-US" w:bidi="ar-SA"/>
      </w:rPr>
    </w:lvl>
    <w:lvl w:ilvl="8" w:tplc="6D2C9500">
      <w:numFmt w:val="bullet"/>
      <w:lvlText w:val="•"/>
      <w:lvlJc w:val="left"/>
      <w:pPr>
        <w:ind w:left="9457" w:hanging="85"/>
      </w:pPr>
      <w:rPr>
        <w:rFonts w:hint="default"/>
        <w:lang w:val="ru-RU" w:eastAsia="en-US" w:bidi="ar-SA"/>
      </w:rPr>
    </w:lvl>
  </w:abstractNum>
  <w:abstractNum w:abstractNumId="18" w15:restartNumberingAfterBreak="0">
    <w:nsid w:val="6D105302"/>
    <w:multiLevelType w:val="hybridMultilevel"/>
    <w:tmpl w:val="66788D62"/>
    <w:lvl w:ilvl="0" w:tplc="50A4F1FE">
      <w:start w:val="1"/>
      <w:numFmt w:val="decimal"/>
      <w:lvlText w:val="%1."/>
      <w:lvlJc w:val="left"/>
      <w:pPr>
        <w:ind w:left="3994" w:hanging="303"/>
        <w:jc w:val="right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6"/>
        <w:szCs w:val="26"/>
        <w:lang w:val="ru-RU" w:eastAsia="en-US" w:bidi="ar-SA"/>
      </w:rPr>
    </w:lvl>
    <w:lvl w:ilvl="1" w:tplc="59EAF564">
      <w:numFmt w:val="bullet"/>
      <w:lvlText w:val="•"/>
      <w:lvlJc w:val="left"/>
      <w:pPr>
        <w:ind w:left="4586" w:hanging="303"/>
      </w:pPr>
      <w:rPr>
        <w:rFonts w:hint="default"/>
        <w:lang w:val="ru-RU" w:eastAsia="en-US" w:bidi="ar-SA"/>
      </w:rPr>
    </w:lvl>
    <w:lvl w:ilvl="2" w:tplc="9280D24E">
      <w:numFmt w:val="bullet"/>
      <w:lvlText w:val="•"/>
      <w:lvlJc w:val="left"/>
      <w:pPr>
        <w:ind w:left="5172" w:hanging="303"/>
      </w:pPr>
      <w:rPr>
        <w:rFonts w:hint="default"/>
        <w:lang w:val="ru-RU" w:eastAsia="en-US" w:bidi="ar-SA"/>
      </w:rPr>
    </w:lvl>
    <w:lvl w:ilvl="3" w:tplc="724C4ED2">
      <w:numFmt w:val="bullet"/>
      <w:lvlText w:val="•"/>
      <w:lvlJc w:val="left"/>
      <w:pPr>
        <w:ind w:left="5758" w:hanging="303"/>
      </w:pPr>
      <w:rPr>
        <w:rFonts w:hint="default"/>
        <w:lang w:val="ru-RU" w:eastAsia="en-US" w:bidi="ar-SA"/>
      </w:rPr>
    </w:lvl>
    <w:lvl w:ilvl="4" w:tplc="23AAAEFE">
      <w:numFmt w:val="bullet"/>
      <w:lvlText w:val="•"/>
      <w:lvlJc w:val="left"/>
      <w:pPr>
        <w:ind w:left="6344" w:hanging="303"/>
      </w:pPr>
      <w:rPr>
        <w:rFonts w:hint="default"/>
        <w:lang w:val="ru-RU" w:eastAsia="en-US" w:bidi="ar-SA"/>
      </w:rPr>
    </w:lvl>
    <w:lvl w:ilvl="5" w:tplc="D8E2D28C">
      <w:numFmt w:val="bullet"/>
      <w:lvlText w:val="•"/>
      <w:lvlJc w:val="left"/>
      <w:pPr>
        <w:ind w:left="6931" w:hanging="303"/>
      </w:pPr>
      <w:rPr>
        <w:rFonts w:hint="default"/>
        <w:lang w:val="ru-RU" w:eastAsia="en-US" w:bidi="ar-SA"/>
      </w:rPr>
    </w:lvl>
    <w:lvl w:ilvl="6" w:tplc="F9246962">
      <w:numFmt w:val="bullet"/>
      <w:lvlText w:val="•"/>
      <w:lvlJc w:val="left"/>
      <w:pPr>
        <w:ind w:left="7517" w:hanging="303"/>
      </w:pPr>
      <w:rPr>
        <w:rFonts w:hint="default"/>
        <w:lang w:val="ru-RU" w:eastAsia="en-US" w:bidi="ar-SA"/>
      </w:rPr>
    </w:lvl>
    <w:lvl w:ilvl="7" w:tplc="488480CA">
      <w:numFmt w:val="bullet"/>
      <w:lvlText w:val="•"/>
      <w:lvlJc w:val="left"/>
      <w:pPr>
        <w:ind w:left="8103" w:hanging="303"/>
      </w:pPr>
      <w:rPr>
        <w:rFonts w:hint="default"/>
        <w:lang w:val="ru-RU" w:eastAsia="en-US" w:bidi="ar-SA"/>
      </w:rPr>
    </w:lvl>
    <w:lvl w:ilvl="8" w:tplc="47F4A95E">
      <w:numFmt w:val="bullet"/>
      <w:lvlText w:val="•"/>
      <w:lvlJc w:val="left"/>
      <w:pPr>
        <w:ind w:left="8689" w:hanging="303"/>
      </w:pPr>
      <w:rPr>
        <w:rFonts w:hint="default"/>
        <w:lang w:val="ru-RU" w:eastAsia="en-US" w:bidi="ar-SA"/>
      </w:rPr>
    </w:lvl>
  </w:abstractNum>
  <w:abstractNum w:abstractNumId="19" w15:restartNumberingAfterBreak="0">
    <w:nsid w:val="6E841C71"/>
    <w:multiLevelType w:val="multilevel"/>
    <w:tmpl w:val="50E241CC"/>
    <w:lvl w:ilvl="0">
      <w:start w:val="4"/>
      <w:numFmt w:val="decimal"/>
      <w:lvlText w:val="%1"/>
      <w:lvlJc w:val="left"/>
      <w:pPr>
        <w:ind w:left="272" w:hanging="7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" w:hanging="79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9" w:hanging="7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7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9" w:hanging="7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7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7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7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795"/>
      </w:pPr>
      <w:rPr>
        <w:rFonts w:hint="default"/>
        <w:lang w:val="ru-RU" w:eastAsia="en-US" w:bidi="ar-SA"/>
      </w:rPr>
    </w:lvl>
  </w:abstractNum>
  <w:abstractNum w:abstractNumId="20" w15:restartNumberingAfterBreak="0">
    <w:nsid w:val="7C8B2272"/>
    <w:multiLevelType w:val="hybridMultilevel"/>
    <w:tmpl w:val="438E02F0"/>
    <w:lvl w:ilvl="0" w:tplc="FC96D1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25343817">
    <w:abstractNumId w:val="5"/>
  </w:num>
  <w:num w:numId="2" w16cid:durableId="1112556425">
    <w:abstractNumId w:val="8"/>
  </w:num>
  <w:num w:numId="3" w16cid:durableId="548686421">
    <w:abstractNumId w:val="7"/>
  </w:num>
  <w:num w:numId="4" w16cid:durableId="1419516413">
    <w:abstractNumId w:val="3"/>
  </w:num>
  <w:num w:numId="5" w16cid:durableId="601649972">
    <w:abstractNumId w:val="15"/>
  </w:num>
  <w:num w:numId="6" w16cid:durableId="1533105546">
    <w:abstractNumId w:val="16"/>
  </w:num>
  <w:num w:numId="7" w16cid:durableId="1553686709">
    <w:abstractNumId w:val="19"/>
  </w:num>
  <w:num w:numId="8" w16cid:durableId="1530724877">
    <w:abstractNumId w:val="12"/>
  </w:num>
  <w:num w:numId="9" w16cid:durableId="1437629129">
    <w:abstractNumId w:val="13"/>
  </w:num>
  <w:num w:numId="10" w16cid:durableId="1075739414">
    <w:abstractNumId w:val="2"/>
  </w:num>
  <w:num w:numId="11" w16cid:durableId="1309750724">
    <w:abstractNumId w:val="4"/>
  </w:num>
  <w:num w:numId="12" w16cid:durableId="1296449861">
    <w:abstractNumId w:val="14"/>
  </w:num>
  <w:num w:numId="13" w16cid:durableId="621307709">
    <w:abstractNumId w:val="18"/>
  </w:num>
  <w:num w:numId="14" w16cid:durableId="1249920579">
    <w:abstractNumId w:val="17"/>
  </w:num>
  <w:num w:numId="15" w16cid:durableId="942305838">
    <w:abstractNumId w:val="11"/>
  </w:num>
  <w:num w:numId="16" w16cid:durableId="356779575">
    <w:abstractNumId w:val="10"/>
  </w:num>
  <w:num w:numId="17" w16cid:durableId="235820053">
    <w:abstractNumId w:val="0"/>
  </w:num>
  <w:num w:numId="18" w16cid:durableId="2085834698">
    <w:abstractNumId w:val="9"/>
  </w:num>
  <w:num w:numId="19" w16cid:durableId="737023023">
    <w:abstractNumId w:val="6"/>
  </w:num>
  <w:num w:numId="20" w16cid:durableId="116535109">
    <w:abstractNumId w:val="1"/>
  </w:num>
  <w:num w:numId="21" w16cid:durableId="3600123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86"/>
    <w:rsid w:val="0001243F"/>
    <w:rsid w:val="005A4014"/>
    <w:rsid w:val="00654789"/>
    <w:rsid w:val="007D3732"/>
    <w:rsid w:val="00B20586"/>
    <w:rsid w:val="00B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86F4"/>
  <w15:chartTrackingRefBased/>
  <w15:docId w15:val="{6B122F84-8BAB-4697-B93B-C7DA34BE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7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D3732"/>
    <w:pPr>
      <w:ind w:left="17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732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D3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3732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D3732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0"/>
    <w:qFormat/>
    <w:rsid w:val="007D3732"/>
    <w:pPr>
      <w:spacing w:line="299" w:lineRule="exact"/>
      <w:ind w:right="414"/>
      <w:jc w:val="right"/>
    </w:pPr>
    <w:rPr>
      <w:b/>
      <w:bCs/>
      <w:i/>
      <w:i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7D3732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7">
    <w:name w:val="List Paragraph"/>
    <w:basedOn w:val="a"/>
    <w:uiPriority w:val="1"/>
    <w:qFormat/>
    <w:rsid w:val="007D3732"/>
    <w:pPr>
      <w:ind w:left="272" w:firstLine="700"/>
    </w:pPr>
  </w:style>
  <w:style w:type="paragraph" w:customStyle="1" w:styleId="TableParagraph">
    <w:name w:val="Table Paragraph"/>
    <w:basedOn w:val="a"/>
    <w:uiPriority w:val="1"/>
    <w:qFormat/>
    <w:rsid w:val="007D3732"/>
  </w:style>
  <w:style w:type="character" w:styleId="a8">
    <w:name w:val="Hyperlink"/>
    <w:basedOn w:val="a0"/>
    <w:uiPriority w:val="99"/>
    <w:unhideWhenUsed/>
    <w:rsid w:val="007D373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D3732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7D373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D373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Верхний колонтитул Знак"/>
    <w:basedOn w:val="a0"/>
    <w:link w:val="ab"/>
    <w:uiPriority w:val="99"/>
    <w:rsid w:val="007D3732"/>
  </w:style>
  <w:style w:type="paragraph" w:styleId="ad">
    <w:name w:val="footer"/>
    <w:basedOn w:val="a"/>
    <w:link w:val="ae"/>
    <w:uiPriority w:val="99"/>
    <w:unhideWhenUsed/>
    <w:rsid w:val="007D373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Нижний колонтитул Знак"/>
    <w:basedOn w:val="a0"/>
    <w:link w:val="ad"/>
    <w:uiPriority w:val="99"/>
    <w:rsid w:val="007D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/antiplagiat" TargetMode="External"/><Relationship Id="rId13" Type="http://schemas.openxmlformats.org/officeDocument/2006/relationships/hyperlink" Target="consultantplus://offline/ref=EFA9131EFE09B588217147F44C1087671628F7C47B59038B816698D8EFC41122EA5DC20ED3067287y7wE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ntiplagiat.ru/" TargetMode="External"/><Relationship Id="rId12" Type="http://schemas.openxmlformats.org/officeDocument/2006/relationships/hyperlink" Target="mailto:kvdo.ped13@e-mordovia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yandex.ru/u/634f8bf873cee713c71de676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youtube.com/)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)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2942</Words>
  <Characters>16773</Characters>
  <Application>Microsoft Office Word</Application>
  <DocSecurity>0</DocSecurity>
  <Lines>139</Lines>
  <Paragraphs>39</Paragraphs>
  <ScaleCrop>false</ScaleCrop>
  <Company/>
  <LinksUpToDate>false</LinksUpToDate>
  <CharactersWithSpaces>19676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2022-12-30T07:03:00Z</dcterms:created>
  <dcterms:modified xsi:type="dcterms:W3CDTF">2022-12-30T07:20:00Z</dcterms:modified>
</cp:coreProperties>
</file>